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6A64" w:rsidRDefault="0008284D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A64" w:rsidRDefault="00206A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6460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Vlew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U4wUaUGie957tNY9Og/d6YwrIenOQJrvYRlUjpU6c6vpF4eUvm6I2vEra3XXcMKAXRZOJs+ODjgu&#10;gGy795rBNWTvdQTqa9uG1kEzEKCDSg8nZQIVCovz8yLPZxhR2JpfzIssKpeQcjxsrPNvuW5RCCps&#10;QfgITg63zgcypBxTwl1OS8E2Qsr4Ynfba2nRgYBJNvEX+b9IkyokKx2ODYjDCnCEO8JeYBtFfyyy&#10;aZ6up8VkM19cTPJNPpsUF+likmbFupineZHfbL4HglleNoIxrm6F4qMBs/zvBD6OwmCdaEHUVbiY&#10;TWeDQn8sMo2/3xXZCg/zKEVb4cUpiZRB1zeKQdmk9ETIIU5+ph+7DD0Y/2NXoguC8IMFfL/tASVY&#10;Y6vZA/jBatALRIePCASNtt8w6mAgK+y+7onlGMl3CjwVpncM7Bhsx4AoCkcr7DEawms/TPneWLFr&#10;AHlwrdJX4LtaRE88sTi6FYYskj9+EMIUP3+PWU+frdUP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n1/FZX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206A64" w:rsidRDefault="00206A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6460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06A64" w:rsidRDefault="004A07FD">
      <w:pPr>
        <w:pStyle w:val="a8"/>
        <w:spacing w:before="120" w:line="240" w:lineRule="auto"/>
      </w:pPr>
      <w:r>
        <w:rPr>
          <w:sz w:val="28"/>
        </w:rPr>
        <w:t xml:space="preserve">ГЛАВА </w:t>
      </w:r>
      <w:r w:rsidR="00206A64">
        <w:rPr>
          <w:sz w:val="28"/>
        </w:rPr>
        <w:t>АДМИНИСТРАЦИ</w:t>
      </w:r>
      <w:r>
        <w:rPr>
          <w:sz w:val="28"/>
        </w:rPr>
        <w:t>И</w:t>
      </w:r>
      <w:r w:rsidR="00206A64">
        <w:rPr>
          <w:sz w:val="28"/>
        </w:rPr>
        <w:t xml:space="preserve">  ГОРОДА  БАЙКОНУР</w:t>
      </w:r>
    </w:p>
    <w:p w:rsidR="00206A64" w:rsidRDefault="00206A64">
      <w:pPr>
        <w:pStyle w:val="2"/>
        <w:spacing w:before="100"/>
      </w:pPr>
      <w:r>
        <w:rPr>
          <w:spacing w:val="100"/>
        </w:rPr>
        <w:t>РАСПОРЯЖЕНИЕ</w:t>
      </w:r>
    </w:p>
    <w:p w:rsidR="00206A64" w:rsidRDefault="0008284D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8255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4053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.65pt" to="482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5lgIAAHcFAAAOAAAAZHJzL2Uyb0RvYy54bWysVMtu2zAQvBfoPxC8K3pYfgmRg0SWe0nb&#10;AEnRMy1SFlGKVEnGslHk37ukLTVOL0URGxD4WA5nd2Z5fXNoBdozbbiSOY6vIoyYrBTlcpfjb0+b&#10;YIGRsURSIpRkOT4yg29WHz9c913GEtUoQZlGACJN1nc5bqztsjA0VcNaYq5UxyRs1kq3xMJU70Kq&#10;SQ/orQiTKJqFvdK006pixsDq+rSJVx6/rlllv9a1YRaJHAM367/af7fuG66uSbbTpGt4daZB/oNF&#10;S7iES0eoNbEEPWv+F1TLK62Mqu1VpdpQ1TWvmM8BsomjN9k8NqRjPhcojunGMpn3g62+7B804hS0&#10;w0iSFiS655KhxFWm70wGAYV80C636iAfu3tV/TBIqqIhcsc8w6djB8didyK8OOImpgP8bf9ZUYgh&#10;z1b5Mh1q3TpIKAA6eDWOoxrsYFEFi7N4noDEGFXDXkiy4WCnjf3EVIvcIMcCOHtgsr831hEh2RDi&#10;7pFqw4XwYguJ+hwvJzOHTMBy5qc/aZTg1EW5eKN320JotCfON/7n04Od12Ett+BewdscL8YgkjWM&#10;0FJSf50lXJzGQElIB868L088YXawMPTrkLj3zK9ltCwX5SIN0mRWBmm0Xge3myINZpt4Pl1P1kWx&#10;jl8c6zjNGk4pk4744N84/Td/nDvp5LzRwWOpwkt0X1Mge8n0djON5ulkEczn00mQTsoouFtsiuC2&#10;iGezeXlX3JVvmJY+e/M+ZMdSOlbqGdR4bGiPKHemmEyXCbiacuj3ZH7SBxGxg4eqshojrex3bhvv&#10;Yec+h3Eh/CJy/7PwI/qpEIOGbjaqcM7tT6lA80Ff3xquG059tVX0+KCHloHu9ofOL5F7Pl7PYfz6&#10;vVz9BgAA//8DAFBLAwQUAAYACAAAACEA+I03w9wAAAAGAQAADwAAAGRycy9kb3ducmV2LnhtbEyO&#10;X0vDMBTF3wW/Q7iCL7KlbrNobTpEEB8E2eaY+JY116bYJCW5W+u3984XfTx/OOdXLkfXiSPG1Aav&#10;4HqagUBfB9P6RsH27WlyCyKR9kZ3waOCb0ywrM7PSl2YMPg1HjfUCB7xqdAKLFFfSJlqi06naejR&#10;c/YZotPEMjbSRD3wuOvkLMty6XTr+cHqHh8t1l+bg1PwGoc20XyxWCF97J5f3u3qyq2VurwYH+5B&#10;EI70V4YTPqNDxUz7cPAmiU7BJGdyYn8OguO7/GYGYv+rZVXK//jVDwAAAP//AwBQSwECLQAUAAYA&#10;CAAAACEAtoM4kv4AAADhAQAAEwAAAAAAAAAAAAAAAAAAAAAAW0NvbnRlbnRfVHlwZXNdLnhtbFBL&#10;AQItABQABgAIAAAAIQA4/SH/1gAAAJQBAAALAAAAAAAAAAAAAAAAAC8BAABfcmVscy8ucmVsc1BL&#10;AQItABQABgAIAAAAIQAJYeV5lgIAAHcFAAAOAAAAAAAAAAAAAAAAAC4CAABkcnMvZTJvRG9jLnht&#10;bFBLAQItABQABgAIAAAAIQD4jTfD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206A64" w:rsidRDefault="00206A64">
      <w:pPr>
        <w:jc w:val="both"/>
        <w:rPr>
          <w:spacing w:val="100"/>
          <w:sz w:val="12"/>
          <w:szCs w:val="12"/>
        </w:rPr>
      </w:pPr>
    </w:p>
    <w:p w:rsidR="00206A64" w:rsidRDefault="007B3F13" w:rsidP="0032251E">
      <w:pPr>
        <w:numPr>
          <w:ilvl w:val="0"/>
          <w:numId w:val="3"/>
        </w:numPr>
        <w:jc w:val="both"/>
      </w:pPr>
      <w:r>
        <w:rPr>
          <w:sz w:val="28"/>
        </w:rPr>
        <w:t xml:space="preserve">декабря </w:t>
      </w:r>
      <w:r w:rsidR="0032251E">
        <w:rPr>
          <w:sz w:val="28"/>
        </w:rPr>
        <w:t>2022г.</w:t>
      </w:r>
      <w:r w:rsidR="00206A64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           </w:t>
      </w:r>
      <w:r w:rsidR="00206A64">
        <w:rPr>
          <w:sz w:val="28"/>
        </w:rPr>
        <w:t xml:space="preserve">   №</w:t>
      </w:r>
      <w:r>
        <w:rPr>
          <w:sz w:val="28"/>
        </w:rPr>
        <w:t xml:space="preserve"> 01-556р</w:t>
      </w:r>
    </w:p>
    <w:p w:rsidR="00206A64" w:rsidRDefault="00206A64">
      <w:pPr>
        <w:jc w:val="both"/>
      </w:pPr>
    </w:p>
    <w:p w:rsidR="00206A64" w:rsidRDefault="00206A6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206A64" w:rsidTr="009F40AB">
        <w:trPr>
          <w:trHeight w:val="1264"/>
        </w:trPr>
        <w:tc>
          <w:tcPr>
            <w:tcW w:w="5211" w:type="dxa"/>
            <w:shd w:val="clear" w:color="auto" w:fill="auto"/>
          </w:tcPr>
          <w:p w:rsidR="00206A64" w:rsidRPr="009F40AB" w:rsidRDefault="001A7C89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изменения в план </w:t>
            </w:r>
            <w:r w:rsidR="00206A64">
              <w:rPr>
                <w:b/>
                <w:bCs/>
                <w:sz w:val="28"/>
                <w:szCs w:val="28"/>
              </w:rPr>
              <w:t>проведения конкурсов среди субъектов малого и среднего предпринимательства на 202</w:t>
            </w:r>
            <w:r w:rsidR="000F4488">
              <w:rPr>
                <w:b/>
                <w:bCs/>
                <w:sz w:val="28"/>
                <w:szCs w:val="28"/>
              </w:rPr>
              <w:t>2</w:t>
            </w:r>
            <w:r w:rsidR="00206A64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t xml:space="preserve"> </w:t>
            </w:r>
            <w:r w:rsidR="00EF526C">
              <w:rPr>
                <w:b/>
                <w:sz w:val="28"/>
                <w:szCs w:val="28"/>
              </w:rPr>
              <w:t>утвержденный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A7C89">
              <w:rPr>
                <w:b/>
                <w:sz w:val="28"/>
                <w:szCs w:val="28"/>
              </w:rPr>
              <w:t>распоряжением Главы а</w:t>
            </w:r>
            <w:r>
              <w:rPr>
                <w:b/>
                <w:sz w:val="28"/>
                <w:szCs w:val="28"/>
              </w:rPr>
              <w:t>дминистрации города Байконур от </w:t>
            </w:r>
            <w:r w:rsidR="009F40AB">
              <w:rPr>
                <w:b/>
                <w:bCs/>
                <w:sz w:val="28"/>
                <w:szCs w:val="28"/>
              </w:rPr>
              <w:t xml:space="preserve">15 февраля 2022 г. </w:t>
            </w:r>
            <w:r w:rsidRPr="001A7C89">
              <w:rPr>
                <w:b/>
                <w:bCs/>
                <w:sz w:val="28"/>
                <w:szCs w:val="28"/>
              </w:rPr>
              <w:t>№ 01-42р</w:t>
            </w:r>
            <w:bookmarkEnd w:id="0"/>
          </w:p>
        </w:tc>
      </w:tr>
    </w:tbl>
    <w:p w:rsidR="00206A64" w:rsidRDefault="00206A64">
      <w:pPr>
        <w:spacing w:line="312" w:lineRule="auto"/>
        <w:ind w:firstLine="709"/>
        <w:jc w:val="both"/>
      </w:pPr>
    </w:p>
    <w:p w:rsidR="00206A64" w:rsidRPr="000820EB" w:rsidRDefault="00606F75" w:rsidP="001A7C89">
      <w:pPr>
        <w:pStyle w:val="a9"/>
        <w:ind w:firstLine="624"/>
        <w:jc w:val="both"/>
        <w:rPr>
          <w:szCs w:val="28"/>
        </w:rPr>
      </w:pPr>
      <w:r w:rsidRPr="001A7C89">
        <w:rPr>
          <w:szCs w:val="28"/>
          <w:lang w:val="ru-RU" w:eastAsia="ru-RU"/>
        </w:rPr>
        <w:t>На основании Соглашения между Российской Федерацией и Республикой</w:t>
      </w:r>
      <w:r w:rsidRPr="001A7C89">
        <w:rPr>
          <w:szCs w:val="28"/>
          <w:lang w:eastAsia="ru-RU"/>
        </w:rPr>
        <w:t xml:space="preserve"> </w:t>
      </w:r>
      <w:r w:rsidRPr="001A7C89">
        <w:rPr>
          <w:szCs w:val="28"/>
          <w:lang w:val="ru-RU" w:eastAsia="ru-RU"/>
        </w:rPr>
        <w:t>Казахстан о статусе города Байконур, порядке формирования и статусе</w:t>
      </w:r>
      <w:r w:rsidRPr="001A7C89">
        <w:rPr>
          <w:szCs w:val="28"/>
          <w:lang w:eastAsia="ru-RU"/>
        </w:rPr>
        <w:t xml:space="preserve"> </w:t>
      </w:r>
      <w:r w:rsidRPr="001A7C89">
        <w:rPr>
          <w:szCs w:val="28"/>
          <w:lang w:val="ru-RU" w:eastAsia="ru-RU"/>
        </w:rPr>
        <w:t>его органов исполнительной власти от 23 декабря 1995 г.</w:t>
      </w:r>
      <w:r w:rsidR="000820EB">
        <w:rPr>
          <w:szCs w:val="28"/>
          <w:lang w:eastAsia="ru-RU"/>
        </w:rPr>
        <w:t>:</w:t>
      </w:r>
    </w:p>
    <w:p w:rsidR="00206A64" w:rsidRPr="001A7C89" w:rsidRDefault="00206A64" w:rsidP="0073595F">
      <w:pPr>
        <w:spacing w:line="360" w:lineRule="auto"/>
        <w:ind w:firstLine="624"/>
        <w:jc w:val="both"/>
        <w:rPr>
          <w:sz w:val="28"/>
          <w:szCs w:val="28"/>
        </w:rPr>
      </w:pPr>
      <w:r w:rsidRPr="001A7C89">
        <w:rPr>
          <w:sz w:val="28"/>
          <w:szCs w:val="28"/>
        </w:rPr>
        <w:t xml:space="preserve">1. </w:t>
      </w:r>
      <w:r w:rsidR="0073595F">
        <w:rPr>
          <w:sz w:val="28"/>
          <w:szCs w:val="28"/>
        </w:rPr>
        <w:t xml:space="preserve">Внести в План проведения </w:t>
      </w:r>
      <w:r w:rsidR="0073595F" w:rsidRPr="0073595F">
        <w:rPr>
          <w:sz w:val="28"/>
          <w:szCs w:val="28"/>
        </w:rPr>
        <w:t>конкурсов среди субъектов малого и среднего предпринимательства на 2022 год</w:t>
      </w:r>
      <w:r w:rsidR="0073595F">
        <w:rPr>
          <w:sz w:val="28"/>
          <w:szCs w:val="28"/>
        </w:rPr>
        <w:t>, утвержденный распоряжением Главы</w:t>
      </w:r>
      <w:r w:rsidR="0073595F" w:rsidRPr="0073595F">
        <w:rPr>
          <w:sz w:val="28"/>
          <w:szCs w:val="28"/>
          <w:highlight w:val="yellow"/>
        </w:rPr>
        <w:t xml:space="preserve"> </w:t>
      </w:r>
      <w:r w:rsidR="0073595F" w:rsidRPr="0073595F">
        <w:rPr>
          <w:sz w:val="28"/>
          <w:szCs w:val="28"/>
        </w:rPr>
        <w:t>администрации города Байконур</w:t>
      </w:r>
      <w:r w:rsidR="0073595F">
        <w:rPr>
          <w:sz w:val="28"/>
          <w:szCs w:val="28"/>
        </w:rPr>
        <w:t xml:space="preserve"> </w:t>
      </w:r>
      <w:r w:rsidR="0073595F" w:rsidRPr="0073595F">
        <w:rPr>
          <w:sz w:val="28"/>
          <w:szCs w:val="28"/>
        </w:rPr>
        <w:t>от 15 февраля 2022 г. № 01-42р</w:t>
      </w:r>
      <w:r w:rsidR="0073595F">
        <w:rPr>
          <w:sz w:val="28"/>
          <w:szCs w:val="28"/>
        </w:rPr>
        <w:t xml:space="preserve"> «Об</w:t>
      </w:r>
      <w:r w:rsidR="00A32D56">
        <w:rPr>
          <w:sz w:val="28"/>
          <w:szCs w:val="28"/>
        </w:rPr>
        <w:t> </w:t>
      </w:r>
      <w:r w:rsidR="0073595F">
        <w:rPr>
          <w:sz w:val="28"/>
          <w:szCs w:val="28"/>
        </w:rPr>
        <w:t xml:space="preserve">утверждении </w:t>
      </w:r>
      <w:r w:rsidR="0073595F" w:rsidRPr="0073595F">
        <w:rPr>
          <w:sz w:val="28"/>
          <w:szCs w:val="28"/>
        </w:rPr>
        <w:t>план</w:t>
      </w:r>
      <w:r w:rsidR="0073595F">
        <w:rPr>
          <w:sz w:val="28"/>
          <w:szCs w:val="28"/>
        </w:rPr>
        <w:t>а</w:t>
      </w:r>
      <w:r w:rsidR="0073595F" w:rsidRPr="0073595F">
        <w:rPr>
          <w:sz w:val="28"/>
          <w:szCs w:val="28"/>
        </w:rPr>
        <w:t xml:space="preserve"> проведения ко</w:t>
      </w:r>
      <w:r w:rsidR="0073595F">
        <w:rPr>
          <w:sz w:val="28"/>
          <w:szCs w:val="28"/>
        </w:rPr>
        <w:t xml:space="preserve">нкурсов среди субъектов малого </w:t>
      </w:r>
      <w:r w:rsidR="00A32D56">
        <w:rPr>
          <w:sz w:val="28"/>
          <w:szCs w:val="28"/>
        </w:rPr>
        <w:t>и </w:t>
      </w:r>
      <w:r w:rsidR="0073595F" w:rsidRPr="0073595F">
        <w:rPr>
          <w:sz w:val="28"/>
          <w:szCs w:val="28"/>
        </w:rPr>
        <w:t>среднего предпринимательства на 2022 год</w:t>
      </w:r>
      <w:r w:rsidR="0073595F">
        <w:rPr>
          <w:sz w:val="28"/>
          <w:szCs w:val="28"/>
        </w:rPr>
        <w:t>», изменение</w:t>
      </w:r>
      <w:r w:rsidR="005C46ED">
        <w:rPr>
          <w:sz w:val="28"/>
          <w:szCs w:val="28"/>
        </w:rPr>
        <w:t>, изложив его</w:t>
      </w:r>
      <w:r w:rsidR="0073595F">
        <w:rPr>
          <w:sz w:val="28"/>
          <w:szCs w:val="28"/>
        </w:rPr>
        <w:t xml:space="preserve"> согласно приложению к настоящему распоряжению.</w:t>
      </w:r>
    </w:p>
    <w:p w:rsidR="00206A64" w:rsidRPr="001A7C89" w:rsidRDefault="00206A64" w:rsidP="001A7C89">
      <w:pPr>
        <w:pStyle w:val="ae"/>
        <w:tabs>
          <w:tab w:val="left" w:pos="0"/>
        </w:tabs>
        <w:ind w:firstLine="624"/>
        <w:jc w:val="both"/>
        <w:rPr>
          <w:szCs w:val="28"/>
        </w:rPr>
      </w:pPr>
      <w:r w:rsidRPr="001A7C89">
        <w:rPr>
          <w:szCs w:val="28"/>
        </w:rPr>
        <w:t>2. Аппарату Главы администрации города Байконур в установленные сроки организовать опубликование настоящего распоряжения в газет</w:t>
      </w:r>
      <w:r w:rsidR="009F40AB">
        <w:rPr>
          <w:szCs w:val="28"/>
        </w:rPr>
        <w:t>е «Байконур» и на </w:t>
      </w:r>
      <w:r w:rsidRPr="001A7C89">
        <w:rPr>
          <w:szCs w:val="28"/>
        </w:rPr>
        <w:t>официальном сайте администрации города Байконур www.baikonuradm.ru.</w:t>
      </w:r>
    </w:p>
    <w:p w:rsidR="00206A64" w:rsidRDefault="00206A64" w:rsidP="00902C3C">
      <w:pPr>
        <w:spacing w:line="360" w:lineRule="auto"/>
        <w:ind w:firstLine="624"/>
        <w:jc w:val="both"/>
        <w:rPr>
          <w:sz w:val="28"/>
          <w:szCs w:val="28"/>
        </w:rPr>
      </w:pPr>
      <w:r w:rsidRPr="001A7C89">
        <w:rPr>
          <w:sz w:val="28"/>
          <w:szCs w:val="28"/>
        </w:rPr>
        <w:t xml:space="preserve">3. Контроль за исполнением настоящего </w:t>
      </w:r>
      <w:r w:rsidR="00902C3C">
        <w:rPr>
          <w:sz w:val="28"/>
          <w:szCs w:val="28"/>
        </w:rPr>
        <w:t>распоряжения оставляю за собой.</w:t>
      </w:r>
    </w:p>
    <w:p w:rsidR="00902C3C" w:rsidRDefault="00902C3C" w:rsidP="00902C3C">
      <w:pPr>
        <w:spacing w:line="360" w:lineRule="auto"/>
        <w:ind w:firstLine="624"/>
        <w:jc w:val="both"/>
        <w:rPr>
          <w:sz w:val="28"/>
          <w:szCs w:val="28"/>
        </w:rPr>
      </w:pPr>
    </w:p>
    <w:p w:rsidR="00902C3C" w:rsidRPr="00902C3C" w:rsidRDefault="00902C3C" w:rsidP="00902C3C">
      <w:pPr>
        <w:spacing w:line="360" w:lineRule="auto"/>
        <w:ind w:firstLine="624"/>
        <w:jc w:val="both"/>
        <w:rPr>
          <w:sz w:val="28"/>
          <w:szCs w:val="28"/>
        </w:rPr>
      </w:pPr>
    </w:p>
    <w:p w:rsidR="00206A64" w:rsidRPr="00AE0765" w:rsidRDefault="00206A64">
      <w:pPr>
        <w:pStyle w:val="7"/>
        <w:spacing w:line="240" w:lineRule="auto"/>
        <w:jc w:val="left"/>
        <w:rPr>
          <w:sz w:val="27"/>
          <w:szCs w:val="27"/>
        </w:rPr>
      </w:pPr>
    </w:p>
    <w:p w:rsidR="00206A64" w:rsidRPr="00902C3C" w:rsidRDefault="00902C3C" w:rsidP="00902C3C">
      <w:pPr>
        <w:pStyle w:val="7"/>
        <w:numPr>
          <w:ilvl w:val="0"/>
          <w:numId w:val="0"/>
        </w:numPr>
        <w:spacing w:line="240" w:lineRule="auto"/>
        <w:jc w:val="left"/>
        <w:rPr>
          <w:szCs w:val="28"/>
        </w:rPr>
      </w:pPr>
      <w:r w:rsidRPr="00902C3C">
        <w:rPr>
          <w:szCs w:val="28"/>
        </w:rPr>
        <w:t>И.о. г</w:t>
      </w:r>
      <w:r w:rsidR="00206A64" w:rsidRPr="00902C3C">
        <w:rPr>
          <w:szCs w:val="28"/>
        </w:rPr>
        <w:t>лав</w:t>
      </w:r>
      <w:r w:rsidRPr="00902C3C">
        <w:rPr>
          <w:szCs w:val="28"/>
        </w:rPr>
        <w:t>ы</w:t>
      </w:r>
      <w:r w:rsidR="00206A64" w:rsidRPr="00902C3C">
        <w:rPr>
          <w:szCs w:val="28"/>
        </w:rPr>
        <w:t xml:space="preserve"> администрации        </w:t>
      </w:r>
      <w:r w:rsidR="000F4488" w:rsidRPr="00902C3C">
        <w:rPr>
          <w:szCs w:val="28"/>
        </w:rPr>
        <w:t xml:space="preserve">     </w:t>
      </w:r>
      <w:r w:rsidR="000F4488" w:rsidRPr="00902C3C">
        <w:rPr>
          <w:szCs w:val="28"/>
        </w:rPr>
        <w:tab/>
      </w:r>
      <w:r>
        <w:rPr>
          <w:szCs w:val="28"/>
        </w:rPr>
        <w:t xml:space="preserve">                                                 </w:t>
      </w:r>
      <w:r w:rsidRPr="00902C3C">
        <w:rPr>
          <w:szCs w:val="28"/>
        </w:rPr>
        <w:t>И.Е. Марушева</w:t>
      </w:r>
    </w:p>
    <w:sectPr w:rsidR="00206A64" w:rsidRPr="00902C3C">
      <w:headerReference w:type="default" r:id="rId10"/>
      <w:headerReference w:type="first" r:id="rId11"/>
      <w:pgSz w:w="11906" w:h="16838"/>
      <w:pgMar w:top="623" w:right="567" w:bottom="1134" w:left="153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A7" w:rsidRDefault="002044A7">
      <w:r>
        <w:separator/>
      </w:r>
    </w:p>
  </w:endnote>
  <w:endnote w:type="continuationSeparator" w:id="0">
    <w:p w:rsidR="002044A7" w:rsidRDefault="0020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A7" w:rsidRDefault="002044A7">
      <w:r>
        <w:separator/>
      </w:r>
    </w:p>
  </w:footnote>
  <w:footnote w:type="continuationSeparator" w:id="0">
    <w:p w:rsidR="002044A7" w:rsidRDefault="0020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c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3B3ED4"/>
    <w:multiLevelType w:val="hybridMultilevel"/>
    <w:tmpl w:val="C15EB490"/>
    <w:lvl w:ilvl="0" w:tplc="6612537A">
      <w:start w:val="1"/>
      <w:numFmt w:val="decimalZero"/>
      <w:lvlText w:val="%1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7D87AB1"/>
    <w:multiLevelType w:val="hybridMultilevel"/>
    <w:tmpl w:val="133A1F46"/>
    <w:lvl w:ilvl="0" w:tplc="B464160C">
      <w:start w:val="1"/>
      <w:numFmt w:val="decimalZero"/>
      <w:lvlText w:val="%1-"/>
      <w:lvlJc w:val="left"/>
      <w:pPr>
        <w:ind w:left="750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88"/>
    <w:rsid w:val="00053D10"/>
    <w:rsid w:val="00070DEA"/>
    <w:rsid w:val="000820EB"/>
    <w:rsid w:val="0008284D"/>
    <w:rsid w:val="000F4488"/>
    <w:rsid w:val="001103EF"/>
    <w:rsid w:val="001A7C89"/>
    <w:rsid w:val="002044A7"/>
    <w:rsid w:val="00206A64"/>
    <w:rsid w:val="002B0CA7"/>
    <w:rsid w:val="0032251E"/>
    <w:rsid w:val="004113E2"/>
    <w:rsid w:val="004A07FD"/>
    <w:rsid w:val="00550087"/>
    <w:rsid w:val="005A0EEE"/>
    <w:rsid w:val="005C46ED"/>
    <w:rsid w:val="00606F75"/>
    <w:rsid w:val="00651C42"/>
    <w:rsid w:val="00692B52"/>
    <w:rsid w:val="006F1777"/>
    <w:rsid w:val="006F3200"/>
    <w:rsid w:val="0073595F"/>
    <w:rsid w:val="007B3F13"/>
    <w:rsid w:val="00902C3C"/>
    <w:rsid w:val="00923E71"/>
    <w:rsid w:val="0096065A"/>
    <w:rsid w:val="009F40AB"/>
    <w:rsid w:val="00A17CE9"/>
    <w:rsid w:val="00A32D56"/>
    <w:rsid w:val="00A97574"/>
    <w:rsid w:val="00AE0765"/>
    <w:rsid w:val="00B234B6"/>
    <w:rsid w:val="00B849BD"/>
    <w:rsid w:val="00C02DFD"/>
    <w:rsid w:val="00D87EC3"/>
    <w:rsid w:val="00E110F4"/>
    <w:rsid w:val="00E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B920B1A-A8EE-4566-BA31-445767CE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2022-11-24T09:41:00Z</cp:lastPrinted>
  <dcterms:created xsi:type="dcterms:W3CDTF">2024-05-02T09:17:00Z</dcterms:created>
  <dcterms:modified xsi:type="dcterms:W3CDTF">2024-05-02T09:17:00Z</dcterms:modified>
</cp:coreProperties>
</file>