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ГЛАВА  АДМИНИСТРАЦИИ</w:t>
      </w:r>
      <w:r w:rsidR="00D76214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6451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6451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D76214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15731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C62E6A" w:rsidRDefault="00EF2EB6" w:rsidP="00EF2EB6">
      <w:pPr>
        <w:widowControl w:val="0"/>
        <w:jc w:val="both"/>
        <w:rPr>
          <w:sz w:val="28"/>
        </w:rPr>
      </w:pPr>
      <w:r>
        <w:rPr>
          <w:sz w:val="28"/>
        </w:rPr>
        <w:t>02 июня 2023 г.</w:t>
      </w:r>
      <w:r w:rsidR="00141FA1" w:rsidRPr="003B7553">
        <w:rPr>
          <w:sz w:val="28"/>
        </w:rPr>
        <w:t xml:space="preserve">                                              </w:t>
      </w:r>
      <w:r w:rsidR="00141FA1">
        <w:rPr>
          <w:sz w:val="28"/>
        </w:rPr>
        <w:t xml:space="preserve">  </w:t>
      </w:r>
      <w:r>
        <w:rPr>
          <w:sz w:val="28"/>
        </w:rPr>
        <w:t xml:space="preserve">                 </w:t>
      </w:r>
      <w:r w:rsidR="00141FA1">
        <w:rPr>
          <w:sz w:val="28"/>
        </w:rPr>
        <w:t xml:space="preserve">                       </w:t>
      </w:r>
      <w:r>
        <w:rPr>
          <w:sz w:val="28"/>
        </w:rPr>
        <w:t>№ 247</w:t>
      </w:r>
    </w:p>
    <w:p w:rsidR="00EF2EB6" w:rsidRDefault="00EF2EB6" w:rsidP="00EF2EB6">
      <w:pPr>
        <w:widowControl w:val="0"/>
        <w:jc w:val="both"/>
        <w:rPr>
          <w:sz w:val="28"/>
        </w:rPr>
      </w:pPr>
    </w:p>
    <w:p w:rsidR="00EF2EB6" w:rsidRPr="004F1EB9" w:rsidRDefault="00EF2EB6" w:rsidP="00EF2EB6">
      <w:pPr>
        <w:widowControl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C62E6A" w:rsidRPr="004F1E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F2754" w:rsidRPr="00141FA1" w:rsidRDefault="00C62E6A" w:rsidP="006F2754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szCs w:val="28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141FA1">
              <w:rPr>
                <w:b/>
                <w:bCs/>
                <w:szCs w:val="28"/>
                <w:lang w:val="ru-RU" w:eastAsia="ru-RU"/>
              </w:rPr>
              <w:t>режиме</w:t>
            </w:r>
            <w:r w:rsidRPr="004F1EB9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ликвидации чрезвычайных ситуаций на территории города Байконур</w:t>
            </w:r>
            <w:r w:rsidR="00927028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73283C" w:rsidRPr="0073283C">
              <w:rPr>
                <w:b/>
                <w:bCs/>
                <w:szCs w:val="28"/>
                <w:lang w:val="ru-RU" w:eastAsia="ru-RU"/>
              </w:rPr>
              <w:t>в целях предупреждения возникновения чрезвычайн</w:t>
            </w:r>
            <w:r w:rsidR="001C1575">
              <w:rPr>
                <w:b/>
                <w:bCs/>
                <w:szCs w:val="28"/>
                <w:lang w:val="ru-RU" w:eastAsia="ru-RU"/>
              </w:rPr>
              <w:t>ых</w:t>
            </w:r>
            <w:r w:rsidR="0073283C" w:rsidRPr="0073283C">
              <w:rPr>
                <w:b/>
                <w:bCs/>
                <w:szCs w:val="28"/>
                <w:lang w:val="ru-RU" w:eastAsia="ru-RU"/>
              </w:rPr>
              <w:t xml:space="preserve"> ситуаци</w:t>
            </w:r>
            <w:r w:rsidR="001C1575">
              <w:rPr>
                <w:b/>
                <w:bCs/>
                <w:szCs w:val="28"/>
                <w:lang w:val="ru-RU" w:eastAsia="ru-RU"/>
              </w:rPr>
              <w:t>й</w:t>
            </w:r>
            <w:r w:rsidR="0073283C" w:rsidRPr="0073283C">
              <w:rPr>
                <w:b/>
                <w:bCs/>
                <w:szCs w:val="28"/>
                <w:lang w:val="ru-RU" w:eastAsia="ru-RU"/>
              </w:rPr>
              <w:t>, связанн</w:t>
            </w:r>
            <w:r w:rsidR="001C1575">
              <w:rPr>
                <w:b/>
                <w:bCs/>
                <w:szCs w:val="28"/>
                <w:lang w:val="ru-RU" w:eastAsia="ru-RU"/>
              </w:rPr>
              <w:t>ых</w:t>
            </w:r>
            <w:r w:rsidR="0073283C" w:rsidRPr="0073283C">
              <w:rPr>
                <w:b/>
                <w:bCs/>
                <w:szCs w:val="28"/>
                <w:lang w:val="ru-RU" w:eastAsia="ru-RU"/>
              </w:rPr>
              <w:t xml:space="preserve"> с подготовкой и проведением отопительного периода 202</w:t>
            </w:r>
            <w:r w:rsidR="007C4369">
              <w:rPr>
                <w:b/>
                <w:bCs/>
                <w:szCs w:val="28"/>
                <w:lang w:val="ru-RU" w:eastAsia="ru-RU"/>
              </w:rPr>
              <w:t>3</w:t>
            </w:r>
            <w:r w:rsidR="0073283C" w:rsidRPr="0073283C">
              <w:rPr>
                <w:b/>
                <w:bCs/>
                <w:szCs w:val="28"/>
                <w:lang w:val="ru-RU" w:eastAsia="ru-RU"/>
              </w:rPr>
              <w:t>/202</w:t>
            </w:r>
            <w:r w:rsidR="007C4369">
              <w:rPr>
                <w:b/>
                <w:bCs/>
                <w:szCs w:val="28"/>
                <w:lang w:val="ru-RU" w:eastAsia="ru-RU"/>
              </w:rPr>
              <w:t>4</w:t>
            </w:r>
            <w:r w:rsidR="0073283C" w:rsidRPr="0073283C">
              <w:rPr>
                <w:b/>
                <w:bCs/>
                <w:szCs w:val="28"/>
                <w:lang w:val="ru-RU" w:eastAsia="ru-RU"/>
              </w:rPr>
              <w:t xml:space="preserve"> годов </w:t>
            </w:r>
            <w:r w:rsidR="00D210DF">
              <w:rPr>
                <w:b/>
                <w:bCs/>
                <w:szCs w:val="28"/>
                <w:lang w:val="ru-RU" w:eastAsia="ru-RU"/>
              </w:rPr>
              <w:br/>
              <w:t>на территории города Байконур</w:t>
            </w:r>
            <w:r w:rsidR="00E10CE0">
              <w:rPr>
                <w:b/>
                <w:bCs/>
                <w:szCs w:val="28"/>
                <w:lang w:val="ru-RU" w:eastAsia="ru-RU"/>
              </w:rPr>
              <w:br/>
            </w:r>
            <w:r w:rsidR="007C4369" w:rsidRPr="007C4369">
              <w:rPr>
                <w:b/>
                <w:bCs/>
                <w:szCs w:val="28"/>
                <w:lang w:val="ru-RU" w:eastAsia="ru-RU"/>
              </w:rPr>
              <w:t>и обеспечением города и космодрома Байконур электрической энергией</w:t>
            </w:r>
            <w:r w:rsidR="009D1AF4">
              <w:rPr>
                <w:b/>
                <w:bCs/>
                <w:szCs w:val="28"/>
                <w:lang w:val="ru-RU" w:eastAsia="ru-RU"/>
              </w:rPr>
              <w:t>,</w:t>
            </w:r>
            <w:r w:rsidR="007C4369" w:rsidRPr="007C4369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6F2754">
              <w:rPr>
                <w:b/>
                <w:bCs/>
                <w:szCs w:val="28"/>
                <w:lang w:val="ru-RU" w:eastAsia="ru-RU"/>
              </w:rPr>
              <w:br/>
            </w:r>
            <w:r w:rsidR="006F2754" w:rsidRPr="009C5D78">
              <w:rPr>
                <w:b/>
                <w:bCs/>
                <w:szCs w:val="28"/>
                <w:lang w:val="ru-RU" w:eastAsia="ru-RU"/>
              </w:rPr>
              <w:t>и о признан</w:t>
            </w:r>
            <w:r w:rsidR="006F2754">
              <w:rPr>
                <w:b/>
                <w:bCs/>
                <w:szCs w:val="28"/>
                <w:lang w:val="ru-RU" w:eastAsia="ru-RU"/>
              </w:rPr>
              <w:t>ии утратившим</w:t>
            </w:r>
            <w:r w:rsidR="00C247D7">
              <w:rPr>
                <w:b/>
                <w:bCs/>
                <w:szCs w:val="28"/>
                <w:lang w:val="ru-RU" w:eastAsia="ru-RU"/>
              </w:rPr>
              <w:t>и</w:t>
            </w:r>
            <w:r w:rsidR="006F2754">
              <w:rPr>
                <w:b/>
                <w:bCs/>
                <w:szCs w:val="28"/>
                <w:lang w:val="ru-RU" w:eastAsia="ru-RU"/>
              </w:rPr>
              <w:t xml:space="preserve"> силу некоторых нормативных правовых актов </w:t>
            </w:r>
            <w:r w:rsidR="006F2754" w:rsidRPr="009C5D78">
              <w:rPr>
                <w:b/>
                <w:bCs/>
                <w:szCs w:val="28"/>
                <w:lang w:val="ru-RU" w:eastAsia="ru-RU"/>
              </w:rPr>
              <w:t xml:space="preserve">администрации города Байконур </w:t>
            </w:r>
          </w:p>
          <w:bookmarkEnd w:id="0"/>
          <w:p w:rsidR="00C62E6A" w:rsidRPr="0073283C" w:rsidRDefault="00C62E6A" w:rsidP="0073283C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</w:p>
        </w:tc>
      </w:tr>
    </w:tbl>
    <w:p w:rsidR="00141FA1" w:rsidRDefault="00C62E6A" w:rsidP="00645783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136598" w:rsidRPr="007E3F53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Pr="007E3F53">
        <w:rPr>
          <w:sz w:val="28"/>
          <w:szCs w:val="28"/>
        </w:rPr>
        <w:t xml:space="preserve">., </w:t>
      </w:r>
      <w:r w:rsidR="00927028" w:rsidRPr="007E3F53">
        <w:rPr>
          <w:sz w:val="28"/>
          <w:szCs w:val="28"/>
        </w:rP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="00927028" w:rsidRPr="007E3F53">
          <w:rPr>
            <w:sz w:val="28"/>
            <w:szCs w:val="28"/>
          </w:rPr>
          <w:t>1994 г</w:t>
        </w:r>
      </w:smartTag>
      <w:r w:rsidR="00927028" w:rsidRPr="007E3F53">
        <w:rPr>
          <w:sz w:val="28"/>
          <w:szCs w:val="28"/>
        </w:rPr>
        <w:t xml:space="preserve">. № 68-ФЗ «О защите населения </w:t>
      </w:r>
      <w:r w:rsidR="007E3F53" w:rsidRPr="007E3F53">
        <w:rPr>
          <w:sz w:val="28"/>
          <w:szCs w:val="28"/>
        </w:rPr>
        <w:br/>
      </w:r>
      <w:r w:rsidR="00927028" w:rsidRPr="007E3F53">
        <w:rPr>
          <w:sz w:val="28"/>
          <w:szCs w:val="28"/>
        </w:rPr>
        <w:t xml:space="preserve">и территорий от чрезвычайных ситуаций природного и техногенного характера» (с изменениями), </w:t>
      </w:r>
      <w:r w:rsidR="007E3F53" w:rsidRPr="007E3F53">
        <w:rPr>
          <w:sz w:val="28"/>
          <w:szCs w:val="28"/>
        </w:rPr>
        <w:t xml:space="preserve">постановлений Главы администрации города Байконур от </w:t>
      </w:r>
      <w:r w:rsidR="007E3F53" w:rsidRPr="007E3F53">
        <w:rPr>
          <w:color w:val="000000"/>
          <w:sz w:val="28"/>
          <w:szCs w:val="28"/>
        </w:rPr>
        <w:t xml:space="preserve">26 декабря </w:t>
      </w:r>
      <w:smartTag w:uri="urn:schemas-microsoft-com:office:smarttags" w:element="metricconverter">
        <w:smartTagPr>
          <w:attr w:name="ProductID" w:val="2014 г"/>
        </w:smartTagPr>
        <w:r w:rsidR="007E3F53" w:rsidRPr="007E3F53">
          <w:rPr>
            <w:color w:val="000000"/>
            <w:sz w:val="28"/>
            <w:szCs w:val="28"/>
          </w:rPr>
          <w:t>2014 г</w:t>
        </w:r>
      </w:smartTag>
      <w:r w:rsidR="0044554D">
        <w:rPr>
          <w:color w:val="000000"/>
          <w:sz w:val="28"/>
          <w:szCs w:val="28"/>
        </w:rPr>
        <w:t xml:space="preserve">. </w:t>
      </w:r>
      <w:r w:rsidR="007E3F53" w:rsidRPr="007E3F53">
        <w:rPr>
          <w:color w:val="000000"/>
          <w:sz w:val="28"/>
          <w:szCs w:val="28"/>
        </w:rPr>
        <w:t>№ 293 «</w:t>
      </w:r>
      <w:r w:rsidR="007E3F53" w:rsidRPr="007E3F53">
        <w:rPr>
          <w:rStyle w:val="af1"/>
          <w:b w:val="0"/>
          <w:color w:val="000000"/>
          <w:sz w:val="28"/>
          <w:szCs w:val="28"/>
        </w:rPr>
        <w:t>Об утверждении Положения о</w:t>
      </w:r>
      <w:r w:rsidR="007E3F53" w:rsidRPr="007E3F53">
        <w:rPr>
          <w:rStyle w:val="apple-converted-space"/>
          <w:b/>
          <w:bCs/>
          <w:color w:val="000000"/>
          <w:sz w:val="28"/>
          <w:szCs w:val="28"/>
        </w:rPr>
        <w:t> </w:t>
      </w:r>
      <w:r w:rsidR="007E3F53" w:rsidRPr="007E3F53">
        <w:rPr>
          <w:rStyle w:val="af1"/>
          <w:b w:val="0"/>
          <w:color w:val="000000"/>
          <w:sz w:val="28"/>
          <w:szCs w:val="28"/>
        </w:rPr>
        <w:t>системе предупреждения и</w:t>
      </w:r>
      <w:r w:rsidR="007E3F53" w:rsidRPr="007E3F53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7E3F53" w:rsidRPr="007E3F53">
        <w:rPr>
          <w:rStyle w:val="af1"/>
          <w:b w:val="0"/>
          <w:color w:val="000000"/>
          <w:sz w:val="28"/>
          <w:szCs w:val="28"/>
        </w:rPr>
        <w:t>ликвидации чрезвычайных</w:t>
      </w:r>
      <w:r w:rsidR="007E3F53" w:rsidRPr="007E3F53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7E3F53" w:rsidRPr="007E3F53">
        <w:rPr>
          <w:rStyle w:val="af1"/>
          <w:b w:val="0"/>
          <w:color w:val="000000"/>
          <w:sz w:val="28"/>
          <w:szCs w:val="28"/>
        </w:rPr>
        <w:t xml:space="preserve">ситуаций </w:t>
      </w:r>
      <w:r w:rsidR="007E3F53">
        <w:rPr>
          <w:rStyle w:val="af1"/>
          <w:b w:val="0"/>
          <w:color w:val="000000"/>
          <w:sz w:val="28"/>
          <w:szCs w:val="28"/>
        </w:rPr>
        <w:br/>
      </w:r>
      <w:r w:rsidR="007E3F53" w:rsidRPr="007E3F53">
        <w:rPr>
          <w:rStyle w:val="af1"/>
          <w:b w:val="0"/>
          <w:color w:val="000000"/>
          <w:sz w:val="28"/>
          <w:szCs w:val="28"/>
        </w:rPr>
        <w:t>на территории</w:t>
      </w:r>
      <w:r w:rsidR="007E3F53" w:rsidRPr="007E3F53">
        <w:rPr>
          <w:rStyle w:val="apple-converted-space"/>
          <w:b/>
          <w:bCs/>
          <w:color w:val="000000"/>
          <w:sz w:val="28"/>
          <w:szCs w:val="28"/>
        </w:rPr>
        <w:t> </w:t>
      </w:r>
      <w:r w:rsidR="007E3F53" w:rsidRPr="007E3F53">
        <w:rPr>
          <w:rStyle w:val="af1"/>
          <w:b w:val="0"/>
          <w:color w:val="000000"/>
          <w:sz w:val="28"/>
          <w:szCs w:val="28"/>
        </w:rPr>
        <w:t>города Байконур»</w:t>
      </w:r>
      <w:r w:rsidR="007E3F53" w:rsidRPr="007E3F53">
        <w:rPr>
          <w:sz w:val="28"/>
          <w:szCs w:val="28"/>
        </w:rPr>
        <w:t xml:space="preserve"> (с изменениями)</w:t>
      </w:r>
      <w:r w:rsidR="007E3F53" w:rsidRPr="007E3F53">
        <w:rPr>
          <w:rStyle w:val="af1"/>
          <w:b w:val="0"/>
          <w:color w:val="000000"/>
          <w:sz w:val="28"/>
          <w:szCs w:val="28"/>
        </w:rPr>
        <w:t xml:space="preserve">, от </w:t>
      </w:r>
      <w:r w:rsidR="007E3F53" w:rsidRPr="007E3F53">
        <w:rPr>
          <w:rStyle w:val="af5"/>
          <w:i w:val="0"/>
          <w:color w:val="000000"/>
          <w:sz w:val="28"/>
          <w:szCs w:val="28"/>
          <w:shd w:val="clear" w:color="auto" w:fill="FFFFFF"/>
        </w:rPr>
        <w:t xml:space="preserve">04 марта 2015 </w:t>
      </w:r>
      <w:r w:rsidR="00E335B0">
        <w:rPr>
          <w:rStyle w:val="af5"/>
          <w:i w:val="0"/>
          <w:color w:val="000000"/>
          <w:sz w:val="28"/>
          <w:szCs w:val="28"/>
          <w:shd w:val="clear" w:color="auto" w:fill="FFFFFF"/>
        </w:rPr>
        <w:t xml:space="preserve">г. </w:t>
      </w:r>
      <w:r w:rsidR="007E3F53" w:rsidRPr="007E3F53">
        <w:rPr>
          <w:rStyle w:val="af5"/>
          <w:i w:val="0"/>
          <w:color w:val="000000"/>
          <w:sz w:val="28"/>
          <w:szCs w:val="28"/>
          <w:shd w:val="clear" w:color="auto" w:fill="FFFFFF"/>
        </w:rPr>
        <w:t>№</w:t>
      </w:r>
      <w:r w:rsidR="007E3F53" w:rsidRPr="007E3F53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E3F53" w:rsidRPr="007E3F53">
        <w:rPr>
          <w:rStyle w:val="af5"/>
          <w:i w:val="0"/>
          <w:color w:val="000000"/>
          <w:sz w:val="28"/>
          <w:szCs w:val="28"/>
          <w:shd w:val="clear" w:color="auto" w:fill="FFFFFF"/>
        </w:rPr>
        <w:t xml:space="preserve">38 </w:t>
      </w:r>
      <w:r w:rsidR="007E3F53">
        <w:rPr>
          <w:rStyle w:val="af5"/>
          <w:i w:val="0"/>
          <w:color w:val="000000"/>
          <w:sz w:val="28"/>
          <w:szCs w:val="28"/>
          <w:shd w:val="clear" w:color="auto" w:fill="FFFFFF"/>
        </w:rPr>
        <w:br/>
      </w:r>
      <w:r w:rsidR="007E3F53" w:rsidRPr="007E3F53">
        <w:rPr>
          <w:rStyle w:val="af5"/>
          <w:i w:val="0"/>
          <w:color w:val="000000"/>
          <w:sz w:val="28"/>
          <w:szCs w:val="28"/>
          <w:shd w:val="clear" w:color="auto" w:fill="FFFFFF"/>
        </w:rPr>
        <w:t>«</w:t>
      </w:r>
      <w:r w:rsidR="007E3F53" w:rsidRPr="007E3F53">
        <w:rPr>
          <w:bCs/>
          <w:color w:val="000000"/>
          <w:sz w:val="28"/>
          <w:szCs w:val="28"/>
        </w:rPr>
        <w:t xml:space="preserve">О комиссии по предупреждению и ликвидации чрезвычайных ситуаций </w:t>
      </w:r>
      <w:r w:rsidR="007E3F53">
        <w:rPr>
          <w:bCs/>
          <w:color w:val="000000"/>
          <w:sz w:val="28"/>
          <w:szCs w:val="28"/>
        </w:rPr>
        <w:br/>
      </w:r>
      <w:r w:rsidR="007E3F53" w:rsidRPr="007E3F53">
        <w:rPr>
          <w:bCs/>
          <w:color w:val="000000"/>
          <w:sz w:val="28"/>
          <w:szCs w:val="28"/>
        </w:rPr>
        <w:t>и обеспечению пожарной безопасности администрации города Байконур»</w:t>
      </w:r>
      <w:r w:rsidR="007E3F53" w:rsidRPr="007E3F53">
        <w:rPr>
          <w:sz w:val="28"/>
          <w:szCs w:val="28"/>
        </w:rPr>
        <w:t xml:space="preserve"> </w:t>
      </w:r>
      <w:r w:rsidR="007E3F53">
        <w:rPr>
          <w:sz w:val="28"/>
          <w:szCs w:val="28"/>
        </w:rPr>
        <w:br/>
      </w:r>
      <w:r w:rsidR="007E3F53" w:rsidRPr="007E3F53">
        <w:rPr>
          <w:sz w:val="28"/>
          <w:szCs w:val="28"/>
        </w:rPr>
        <w:t>(с изменениями)</w:t>
      </w:r>
      <w:r w:rsidR="007E3F53">
        <w:rPr>
          <w:sz w:val="28"/>
          <w:szCs w:val="28"/>
        </w:rPr>
        <w:t xml:space="preserve">, </w:t>
      </w:r>
      <w:r w:rsidR="00927028" w:rsidRPr="007E3F53">
        <w:rPr>
          <w:sz w:val="28"/>
          <w:szCs w:val="28"/>
        </w:rPr>
        <w:t xml:space="preserve">с учетом решения </w:t>
      </w:r>
      <w:r w:rsidR="006C13FF">
        <w:rPr>
          <w:sz w:val="28"/>
          <w:szCs w:val="28"/>
        </w:rPr>
        <w:t>(протокола)</w:t>
      </w:r>
      <w:r w:rsidR="006C13FF" w:rsidRPr="007E3F53">
        <w:rPr>
          <w:bCs/>
          <w:color w:val="000000"/>
          <w:sz w:val="28"/>
          <w:szCs w:val="28"/>
        </w:rPr>
        <w:t xml:space="preserve"> </w:t>
      </w:r>
      <w:r w:rsidR="007E3F53" w:rsidRPr="007E3F53">
        <w:rPr>
          <w:bCs/>
          <w:color w:val="000000"/>
          <w:sz w:val="28"/>
          <w:szCs w:val="28"/>
        </w:rPr>
        <w:t xml:space="preserve">комиссии </w:t>
      </w:r>
      <w:r w:rsidR="006C13FF">
        <w:rPr>
          <w:bCs/>
          <w:color w:val="000000"/>
          <w:sz w:val="28"/>
          <w:szCs w:val="28"/>
        </w:rPr>
        <w:br/>
      </w:r>
      <w:r w:rsidR="007E3F53" w:rsidRPr="007E3F53">
        <w:rPr>
          <w:bCs/>
          <w:color w:val="000000"/>
          <w:sz w:val="28"/>
          <w:szCs w:val="28"/>
        </w:rPr>
        <w:t>по предупреждению </w:t>
      </w:r>
      <w:r w:rsidR="006C13FF">
        <w:rPr>
          <w:bCs/>
          <w:color w:val="000000"/>
          <w:sz w:val="28"/>
          <w:szCs w:val="28"/>
        </w:rPr>
        <w:t xml:space="preserve">и </w:t>
      </w:r>
      <w:r w:rsidR="007E3F53" w:rsidRPr="007E3F53">
        <w:rPr>
          <w:bCs/>
          <w:color w:val="000000"/>
          <w:sz w:val="28"/>
          <w:szCs w:val="28"/>
        </w:rPr>
        <w:t>ликвидации чрезвычайных</w:t>
      </w:r>
      <w:r w:rsidR="006C13FF">
        <w:rPr>
          <w:bCs/>
          <w:color w:val="000000"/>
          <w:sz w:val="28"/>
          <w:szCs w:val="28"/>
        </w:rPr>
        <w:t xml:space="preserve"> </w:t>
      </w:r>
      <w:r w:rsidR="007E3F53" w:rsidRPr="007E3F53">
        <w:rPr>
          <w:bCs/>
          <w:color w:val="000000"/>
          <w:sz w:val="28"/>
          <w:szCs w:val="28"/>
        </w:rPr>
        <w:t>ситуаций и обеспечению</w:t>
      </w:r>
      <w:r w:rsidR="007E3F53">
        <w:rPr>
          <w:bCs/>
          <w:color w:val="000000"/>
          <w:sz w:val="28"/>
          <w:szCs w:val="28"/>
        </w:rPr>
        <w:t xml:space="preserve"> </w:t>
      </w:r>
      <w:r w:rsidR="00E70BE5">
        <w:rPr>
          <w:bCs/>
          <w:color w:val="000000"/>
          <w:sz w:val="28"/>
          <w:szCs w:val="28"/>
        </w:rPr>
        <w:t xml:space="preserve">пожарной безопасности </w:t>
      </w:r>
      <w:r w:rsidR="007E3F53" w:rsidRPr="007E3F53">
        <w:rPr>
          <w:bCs/>
          <w:color w:val="000000"/>
          <w:sz w:val="28"/>
          <w:szCs w:val="28"/>
        </w:rPr>
        <w:t>администрации города Байконур</w:t>
      </w:r>
      <w:r w:rsidR="007E3F53" w:rsidRPr="007E3F53">
        <w:rPr>
          <w:sz w:val="28"/>
          <w:szCs w:val="28"/>
        </w:rPr>
        <w:t xml:space="preserve"> </w:t>
      </w:r>
      <w:r w:rsidR="00141FA1">
        <w:rPr>
          <w:sz w:val="28"/>
          <w:szCs w:val="28"/>
        </w:rPr>
        <w:br/>
      </w:r>
      <w:r w:rsidR="00141FA1">
        <w:rPr>
          <w:sz w:val="28"/>
          <w:szCs w:val="28"/>
        </w:rPr>
        <w:lastRenderedPageBreak/>
        <w:t xml:space="preserve">от </w:t>
      </w:r>
      <w:r w:rsidR="007C4369">
        <w:rPr>
          <w:sz w:val="28"/>
          <w:szCs w:val="28"/>
        </w:rPr>
        <w:t>11</w:t>
      </w:r>
      <w:r w:rsidR="004E5E70">
        <w:rPr>
          <w:sz w:val="28"/>
          <w:szCs w:val="28"/>
        </w:rPr>
        <w:t xml:space="preserve"> </w:t>
      </w:r>
      <w:r w:rsidR="00141FA1">
        <w:rPr>
          <w:sz w:val="28"/>
          <w:szCs w:val="28"/>
        </w:rPr>
        <w:t>мая 202</w:t>
      </w:r>
      <w:r w:rsidR="007C4369">
        <w:rPr>
          <w:sz w:val="28"/>
          <w:szCs w:val="28"/>
        </w:rPr>
        <w:t>3</w:t>
      </w:r>
      <w:r w:rsidR="00A25E0F">
        <w:rPr>
          <w:sz w:val="28"/>
          <w:szCs w:val="28"/>
        </w:rPr>
        <w:t xml:space="preserve"> г. № 30/06/8-</w:t>
      </w:r>
      <w:r w:rsidR="00141FA1">
        <w:rPr>
          <w:sz w:val="28"/>
          <w:szCs w:val="28"/>
        </w:rPr>
        <w:t>02</w:t>
      </w:r>
      <w:r w:rsidR="007E3F53">
        <w:rPr>
          <w:sz w:val="28"/>
          <w:szCs w:val="28"/>
        </w:rPr>
        <w:t>,</w:t>
      </w:r>
      <w:r w:rsidR="00927028" w:rsidRPr="007E3F53">
        <w:rPr>
          <w:sz w:val="28"/>
          <w:szCs w:val="28"/>
        </w:rPr>
        <w:t xml:space="preserve"> в целях предупреждения </w:t>
      </w:r>
      <w:r w:rsidR="00141FA1">
        <w:rPr>
          <w:sz w:val="28"/>
          <w:szCs w:val="28"/>
        </w:rPr>
        <w:t>возникновения чрезвычайн</w:t>
      </w:r>
      <w:r w:rsidR="001C1575">
        <w:rPr>
          <w:sz w:val="28"/>
          <w:szCs w:val="28"/>
        </w:rPr>
        <w:t>ых ситуаций</w:t>
      </w:r>
      <w:r w:rsidR="00141FA1">
        <w:rPr>
          <w:sz w:val="28"/>
          <w:szCs w:val="28"/>
        </w:rPr>
        <w:t>, связанн</w:t>
      </w:r>
      <w:r w:rsidR="001C1575">
        <w:rPr>
          <w:sz w:val="28"/>
          <w:szCs w:val="28"/>
        </w:rPr>
        <w:t>ых</w:t>
      </w:r>
      <w:r w:rsidR="00141FA1">
        <w:rPr>
          <w:sz w:val="28"/>
          <w:szCs w:val="28"/>
        </w:rPr>
        <w:t xml:space="preserve"> с подготовкой и проведением отопительного периода 202</w:t>
      </w:r>
      <w:r w:rsidR="007C4369">
        <w:rPr>
          <w:sz w:val="28"/>
          <w:szCs w:val="28"/>
        </w:rPr>
        <w:t>3</w:t>
      </w:r>
      <w:r w:rsidR="00141FA1">
        <w:rPr>
          <w:sz w:val="28"/>
          <w:szCs w:val="28"/>
        </w:rPr>
        <w:t>/202</w:t>
      </w:r>
      <w:r w:rsidR="007C4369">
        <w:rPr>
          <w:sz w:val="28"/>
          <w:szCs w:val="28"/>
        </w:rPr>
        <w:t>4</w:t>
      </w:r>
      <w:r w:rsidR="00141FA1">
        <w:rPr>
          <w:sz w:val="28"/>
          <w:szCs w:val="28"/>
        </w:rPr>
        <w:t xml:space="preserve"> годов</w:t>
      </w:r>
      <w:r w:rsidR="00D210DF">
        <w:rPr>
          <w:sz w:val="28"/>
          <w:szCs w:val="28"/>
        </w:rPr>
        <w:t xml:space="preserve"> на территории города Байконур</w:t>
      </w:r>
      <w:r w:rsidR="007C4369" w:rsidRPr="007C4369">
        <w:rPr>
          <w:sz w:val="28"/>
          <w:szCs w:val="28"/>
        </w:rPr>
        <w:t xml:space="preserve"> </w:t>
      </w:r>
      <w:r w:rsidR="00D210DF">
        <w:rPr>
          <w:sz w:val="28"/>
          <w:szCs w:val="28"/>
        </w:rPr>
        <w:br/>
      </w:r>
      <w:r w:rsidR="007C4369">
        <w:rPr>
          <w:sz w:val="28"/>
          <w:szCs w:val="28"/>
        </w:rPr>
        <w:t xml:space="preserve">и </w:t>
      </w:r>
      <w:r w:rsidR="007C4369" w:rsidRPr="00534059">
        <w:rPr>
          <w:sz w:val="28"/>
          <w:szCs w:val="28"/>
        </w:rPr>
        <w:t>обеспечением города и космодрома Байконур электрической энергией</w:t>
      </w:r>
      <w:r w:rsidR="00141FA1">
        <w:rPr>
          <w:sz w:val="28"/>
          <w:szCs w:val="28"/>
        </w:rPr>
        <w:t>,</w:t>
      </w:r>
    </w:p>
    <w:p w:rsidR="00C62E6A" w:rsidRPr="004F1EB9" w:rsidRDefault="00C62E6A" w:rsidP="00645783">
      <w:pPr>
        <w:spacing w:line="360" w:lineRule="auto"/>
        <w:jc w:val="center"/>
        <w:rPr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047017" w:rsidRDefault="00B1429E" w:rsidP="0064578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1. </w:t>
      </w:r>
      <w:r w:rsidR="00E10CE0">
        <w:rPr>
          <w:bCs/>
          <w:sz w:val="28"/>
          <w:szCs w:val="28"/>
        </w:rPr>
        <w:t xml:space="preserve">Установить с 00.00 часов </w:t>
      </w:r>
      <w:r w:rsidR="00314D43">
        <w:rPr>
          <w:bCs/>
          <w:sz w:val="28"/>
          <w:szCs w:val="28"/>
        </w:rPr>
        <w:t>16</w:t>
      </w:r>
      <w:r w:rsidR="004E5E70">
        <w:rPr>
          <w:bCs/>
          <w:sz w:val="28"/>
          <w:szCs w:val="28"/>
        </w:rPr>
        <w:t xml:space="preserve"> </w:t>
      </w:r>
      <w:r w:rsidR="00F4758F">
        <w:rPr>
          <w:bCs/>
          <w:sz w:val="28"/>
          <w:szCs w:val="28"/>
        </w:rPr>
        <w:t>июня</w:t>
      </w:r>
      <w:r w:rsidR="00141FA1">
        <w:rPr>
          <w:bCs/>
          <w:sz w:val="28"/>
          <w:szCs w:val="28"/>
        </w:rPr>
        <w:t xml:space="preserve"> 202</w:t>
      </w:r>
      <w:r w:rsidR="007C4369">
        <w:rPr>
          <w:bCs/>
          <w:sz w:val="28"/>
          <w:szCs w:val="28"/>
        </w:rPr>
        <w:t>3</w:t>
      </w:r>
      <w:r w:rsidR="00047017">
        <w:rPr>
          <w:bCs/>
          <w:sz w:val="28"/>
          <w:szCs w:val="28"/>
        </w:rPr>
        <w:t xml:space="preserve"> г</w:t>
      </w:r>
      <w:r w:rsidR="00E335B0">
        <w:rPr>
          <w:bCs/>
          <w:sz w:val="28"/>
          <w:szCs w:val="28"/>
        </w:rPr>
        <w:t>.</w:t>
      </w:r>
      <w:r w:rsidR="00047017">
        <w:rPr>
          <w:bCs/>
          <w:sz w:val="28"/>
          <w:szCs w:val="28"/>
        </w:rPr>
        <w:t xml:space="preserve"> режим повышенной готовности </w:t>
      </w:r>
      <w:r w:rsidR="008B7EFE" w:rsidRPr="004F1EB9">
        <w:rPr>
          <w:sz w:val="28"/>
          <w:szCs w:val="28"/>
        </w:rPr>
        <w:t>для о</w:t>
      </w:r>
      <w:r w:rsidR="00CF3EE8">
        <w:rPr>
          <w:sz w:val="28"/>
          <w:szCs w:val="28"/>
        </w:rPr>
        <w:t xml:space="preserve">рганов управления </w:t>
      </w:r>
      <w:r w:rsidR="008B7EFE" w:rsidRPr="004F1EB9">
        <w:rPr>
          <w:sz w:val="28"/>
          <w:szCs w:val="28"/>
        </w:rPr>
        <w:t xml:space="preserve">и сил системы предупреждения </w:t>
      </w:r>
      <w:r w:rsidR="00AB32F7">
        <w:rPr>
          <w:sz w:val="28"/>
          <w:szCs w:val="28"/>
        </w:rPr>
        <w:br/>
      </w:r>
      <w:r w:rsidR="008B7EFE" w:rsidRPr="004F1EB9">
        <w:rPr>
          <w:sz w:val="28"/>
          <w:szCs w:val="28"/>
        </w:rPr>
        <w:t xml:space="preserve">и </w:t>
      </w:r>
      <w:r w:rsidR="008B7EFE" w:rsidRPr="00047017">
        <w:rPr>
          <w:sz w:val="28"/>
          <w:szCs w:val="28"/>
        </w:rPr>
        <w:t>ликв</w:t>
      </w:r>
      <w:r w:rsidR="00E70BE5">
        <w:rPr>
          <w:sz w:val="28"/>
          <w:szCs w:val="28"/>
        </w:rPr>
        <w:t xml:space="preserve">идации чрезвычайных ситуаций на </w:t>
      </w:r>
      <w:r w:rsidR="008B7EFE" w:rsidRPr="00047017">
        <w:rPr>
          <w:sz w:val="28"/>
          <w:szCs w:val="28"/>
        </w:rPr>
        <w:t>территории города Байконур</w:t>
      </w:r>
      <w:r w:rsidR="00E22ECF">
        <w:rPr>
          <w:sz w:val="28"/>
          <w:szCs w:val="28"/>
        </w:rPr>
        <w:t xml:space="preserve"> </w:t>
      </w:r>
      <w:r w:rsidR="00AB32F7">
        <w:rPr>
          <w:sz w:val="28"/>
          <w:szCs w:val="28"/>
        </w:rPr>
        <w:br/>
      </w:r>
      <w:r w:rsidR="00047017" w:rsidRPr="00047017">
        <w:rPr>
          <w:bCs/>
          <w:sz w:val="28"/>
          <w:szCs w:val="28"/>
        </w:rPr>
        <w:t>в целях предупреждения в</w:t>
      </w:r>
      <w:r w:rsidR="0024283C">
        <w:rPr>
          <w:bCs/>
          <w:sz w:val="28"/>
          <w:szCs w:val="28"/>
        </w:rPr>
        <w:t>озникновения</w:t>
      </w:r>
      <w:r w:rsidR="00047017" w:rsidRPr="00047017">
        <w:rPr>
          <w:bCs/>
          <w:sz w:val="28"/>
          <w:szCs w:val="28"/>
        </w:rPr>
        <w:t xml:space="preserve"> чрезвычайн</w:t>
      </w:r>
      <w:r w:rsidR="001C1575">
        <w:rPr>
          <w:bCs/>
          <w:sz w:val="28"/>
          <w:szCs w:val="28"/>
        </w:rPr>
        <w:t>ых</w:t>
      </w:r>
      <w:r w:rsidR="00047017" w:rsidRPr="00047017">
        <w:rPr>
          <w:bCs/>
          <w:sz w:val="28"/>
          <w:szCs w:val="28"/>
        </w:rPr>
        <w:t xml:space="preserve"> ситуаци</w:t>
      </w:r>
      <w:r w:rsidR="001C1575">
        <w:rPr>
          <w:bCs/>
          <w:sz w:val="28"/>
          <w:szCs w:val="28"/>
        </w:rPr>
        <w:t>й</w:t>
      </w:r>
      <w:r w:rsidR="00047017" w:rsidRPr="00047017">
        <w:rPr>
          <w:bCs/>
          <w:sz w:val="28"/>
          <w:szCs w:val="28"/>
        </w:rPr>
        <w:t>, связанн</w:t>
      </w:r>
      <w:r w:rsidR="001C1575">
        <w:rPr>
          <w:bCs/>
          <w:sz w:val="28"/>
          <w:szCs w:val="28"/>
        </w:rPr>
        <w:t>ых</w:t>
      </w:r>
      <w:r w:rsidR="00047017" w:rsidRPr="00047017">
        <w:rPr>
          <w:bCs/>
          <w:sz w:val="28"/>
          <w:szCs w:val="28"/>
        </w:rPr>
        <w:t xml:space="preserve"> </w:t>
      </w:r>
      <w:r w:rsidR="00AB32F7">
        <w:rPr>
          <w:bCs/>
          <w:sz w:val="28"/>
          <w:szCs w:val="28"/>
        </w:rPr>
        <w:br/>
      </w:r>
      <w:r w:rsidR="0073283C" w:rsidRPr="0073283C">
        <w:rPr>
          <w:bCs/>
          <w:sz w:val="28"/>
          <w:szCs w:val="28"/>
        </w:rPr>
        <w:t>с подготовкой и проведением отопит</w:t>
      </w:r>
      <w:r w:rsidR="00E10CE0">
        <w:rPr>
          <w:bCs/>
          <w:sz w:val="28"/>
          <w:szCs w:val="28"/>
        </w:rPr>
        <w:t>ельного периода 202</w:t>
      </w:r>
      <w:r w:rsidR="007C4369">
        <w:rPr>
          <w:bCs/>
          <w:sz w:val="28"/>
          <w:szCs w:val="28"/>
        </w:rPr>
        <w:t>3</w:t>
      </w:r>
      <w:r w:rsidR="00E10CE0">
        <w:rPr>
          <w:bCs/>
          <w:sz w:val="28"/>
          <w:szCs w:val="28"/>
        </w:rPr>
        <w:t>/202</w:t>
      </w:r>
      <w:r w:rsidR="007C4369">
        <w:rPr>
          <w:bCs/>
          <w:sz w:val="28"/>
          <w:szCs w:val="28"/>
        </w:rPr>
        <w:t>4</w:t>
      </w:r>
      <w:r w:rsidR="00E10CE0">
        <w:rPr>
          <w:bCs/>
          <w:sz w:val="28"/>
          <w:szCs w:val="28"/>
        </w:rPr>
        <w:t xml:space="preserve"> годов</w:t>
      </w:r>
      <w:r w:rsidR="007C4369">
        <w:rPr>
          <w:bCs/>
          <w:sz w:val="28"/>
          <w:szCs w:val="28"/>
        </w:rPr>
        <w:t xml:space="preserve"> </w:t>
      </w:r>
      <w:r w:rsidR="00D210DF">
        <w:rPr>
          <w:bCs/>
          <w:sz w:val="28"/>
          <w:szCs w:val="28"/>
        </w:rPr>
        <w:br/>
        <w:t xml:space="preserve">на территории города Байконур </w:t>
      </w:r>
      <w:r w:rsidR="007C4369">
        <w:rPr>
          <w:sz w:val="28"/>
          <w:szCs w:val="28"/>
        </w:rPr>
        <w:t xml:space="preserve">и </w:t>
      </w:r>
      <w:r w:rsidR="007C4369" w:rsidRPr="00534059">
        <w:rPr>
          <w:sz w:val="28"/>
          <w:szCs w:val="28"/>
        </w:rPr>
        <w:t>обеспечением города и космодрома Байконур электрической энергией</w:t>
      </w:r>
      <w:r w:rsidR="00047017">
        <w:rPr>
          <w:bCs/>
          <w:sz w:val="28"/>
          <w:szCs w:val="28"/>
        </w:rPr>
        <w:t>.</w:t>
      </w:r>
    </w:p>
    <w:p w:rsidR="00BA78B5" w:rsidRDefault="005A26DA" w:rsidP="006457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610E4A">
        <w:rPr>
          <w:bCs/>
          <w:sz w:val="28"/>
          <w:szCs w:val="28"/>
        </w:rPr>
        <w:t> </w:t>
      </w:r>
      <w:r w:rsidR="00BA78B5">
        <w:rPr>
          <w:bCs/>
          <w:sz w:val="28"/>
          <w:szCs w:val="28"/>
        </w:rPr>
        <w:t xml:space="preserve">Зоной режима повышенной готовности считать объекты города </w:t>
      </w:r>
      <w:r w:rsidR="0015490C">
        <w:rPr>
          <w:bCs/>
          <w:sz w:val="28"/>
          <w:szCs w:val="28"/>
        </w:rPr>
        <w:br/>
      </w:r>
      <w:r w:rsidR="0015490C" w:rsidRPr="00314D43">
        <w:rPr>
          <w:bCs/>
          <w:sz w:val="28"/>
          <w:szCs w:val="28"/>
        </w:rPr>
        <w:t>и космодрома</w:t>
      </w:r>
      <w:r w:rsidR="0015490C">
        <w:rPr>
          <w:bCs/>
          <w:sz w:val="28"/>
          <w:szCs w:val="28"/>
        </w:rPr>
        <w:t xml:space="preserve"> </w:t>
      </w:r>
      <w:r w:rsidR="00BA78B5">
        <w:rPr>
          <w:bCs/>
          <w:sz w:val="28"/>
          <w:szCs w:val="28"/>
        </w:rPr>
        <w:t>Байконур, тепл</w:t>
      </w:r>
      <w:r w:rsidR="00610E4A">
        <w:rPr>
          <w:bCs/>
          <w:sz w:val="28"/>
          <w:szCs w:val="28"/>
        </w:rPr>
        <w:t xml:space="preserve">оснабжение </w:t>
      </w:r>
      <w:r w:rsidR="00BD6174">
        <w:rPr>
          <w:bCs/>
          <w:sz w:val="28"/>
          <w:szCs w:val="28"/>
        </w:rPr>
        <w:t xml:space="preserve">и электроснабжение </w:t>
      </w:r>
      <w:r w:rsidR="00610E4A">
        <w:rPr>
          <w:bCs/>
          <w:sz w:val="28"/>
          <w:szCs w:val="28"/>
        </w:rPr>
        <w:t xml:space="preserve">которых осуществляет </w:t>
      </w:r>
      <w:r w:rsidR="00BA78B5">
        <w:rPr>
          <w:sz w:val="28"/>
          <w:szCs w:val="28"/>
        </w:rPr>
        <w:t>Государственное унитарное предприятие «</w:t>
      </w:r>
      <w:r w:rsidR="00BA78B5" w:rsidRPr="00062320">
        <w:rPr>
          <w:sz w:val="28"/>
          <w:szCs w:val="28"/>
        </w:rPr>
        <w:t>Производственно-энергетическое объединение «Байконурэнерго» города Байконур</w:t>
      </w:r>
      <w:r w:rsidR="00BA78B5">
        <w:rPr>
          <w:sz w:val="28"/>
          <w:szCs w:val="28"/>
        </w:rPr>
        <w:t>.</w:t>
      </w:r>
    </w:p>
    <w:p w:rsidR="00BA78B5" w:rsidRDefault="00610E4A" w:rsidP="006457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BA78B5">
        <w:rPr>
          <w:sz w:val="28"/>
          <w:szCs w:val="28"/>
        </w:rPr>
        <w:t>Для управления и взаимодействия с цел</w:t>
      </w:r>
      <w:r w:rsidR="0024283C">
        <w:rPr>
          <w:sz w:val="28"/>
          <w:szCs w:val="28"/>
        </w:rPr>
        <w:t>ь</w:t>
      </w:r>
      <w:r w:rsidR="00BA78B5">
        <w:rPr>
          <w:sz w:val="28"/>
          <w:szCs w:val="28"/>
        </w:rPr>
        <w:t>ю</w:t>
      </w:r>
      <w:r>
        <w:rPr>
          <w:sz w:val="28"/>
          <w:szCs w:val="28"/>
        </w:rPr>
        <w:t xml:space="preserve"> предупреждения возникновения</w:t>
      </w:r>
      <w:r w:rsidR="00BA78B5">
        <w:rPr>
          <w:sz w:val="28"/>
          <w:szCs w:val="28"/>
        </w:rPr>
        <w:t xml:space="preserve"> чрезвычайн</w:t>
      </w:r>
      <w:r w:rsidR="00693111">
        <w:rPr>
          <w:sz w:val="28"/>
          <w:szCs w:val="28"/>
        </w:rPr>
        <w:t>ой</w:t>
      </w:r>
      <w:r w:rsidR="00BA78B5">
        <w:rPr>
          <w:sz w:val="28"/>
          <w:szCs w:val="28"/>
        </w:rPr>
        <w:t xml:space="preserve"> с</w:t>
      </w:r>
      <w:r>
        <w:rPr>
          <w:sz w:val="28"/>
          <w:szCs w:val="28"/>
        </w:rPr>
        <w:t>итуаци</w:t>
      </w:r>
      <w:r w:rsidR="00693111">
        <w:rPr>
          <w:sz w:val="28"/>
          <w:szCs w:val="28"/>
        </w:rPr>
        <w:t>и</w:t>
      </w:r>
      <w:r>
        <w:rPr>
          <w:sz w:val="28"/>
          <w:szCs w:val="28"/>
        </w:rPr>
        <w:t xml:space="preserve"> создать рабочую группу </w:t>
      </w:r>
      <w:r w:rsidR="00E70BE5">
        <w:rPr>
          <w:sz w:val="28"/>
          <w:szCs w:val="28"/>
        </w:rPr>
        <w:t xml:space="preserve">в составе согласно приложению </w:t>
      </w:r>
      <w:r w:rsidR="00BA78B5">
        <w:rPr>
          <w:sz w:val="28"/>
          <w:szCs w:val="28"/>
        </w:rPr>
        <w:t>к настоящему постановлению.</w:t>
      </w:r>
    </w:p>
    <w:p w:rsidR="00BA78B5" w:rsidRDefault="00E70BE5" w:rsidP="006457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A78B5">
        <w:rPr>
          <w:sz w:val="28"/>
          <w:szCs w:val="28"/>
        </w:rPr>
        <w:t>Председат</w:t>
      </w:r>
      <w:r w:rsidR="00610E4A">
        <w:rPr>
          <w:sz w:val="28"/>
          <w:szCs w:val="28"/>
        </w:rPr>
        <w:t xml:space="preserve">елю рабочей группы </w:t>
      </w:r>
      <w:r w:rsidR="0073283C">
        <w:rPr>
          <w:sz w:val="28"/>
          <w:szCs w:val="28"/>
        </w:rPr>
        <w:t xml:space="preserve">в срок до </w:t>
      </w:r>
      <w:r w:rsidR="00314D43">
        <w:rPr>
          <w:sz w:val="28"/>
          <w:szCs w:val="28"/>
        </w:rPr>
        <w:t>30</w:t>
      </w:r>
      <w:r w:rsidR="004E5E70">
        <w:rPr>
          <w:sz w:val="28"/>
          <w:szCs w:val="28"/>
        </w:rPr>
        <w:t xml:space="preserve"> </w:t>
      </w:r>
      <w:r w:rsidR="00BD6174">
        <w:rPr>
          <w:sz w:val="28"/>
          <w:szCs w:val="28"/>
        </w:rPr>
        <w:t>июня</w:t>
      </w:r>
      <w:r w:rsidR="0073283C">
        <w:rPr>
          <w:sz w:val="28"/>
          <w:szCs w:val="28"/>
        </w:rPr>
        <w:t xml:space="preserve"> 202</w:t>
      </w:r>
      <w:r w:rsidR="00BD6174">
        <w:rPr>
          <w:sz w:val="28"/>
          <w:szCs w:val="28"/>
        </w:rPr>
        <w:t>3</w:t>
      </w:r>
      <w:r w:rsidR="00BA78B5">
        <w:rPr>
          <w:sz w:val="28"/>
          <w:szCs w:val="28"/>
        </w:rPr>
        <w:t xml:space="preserve"> г</w:t>
      </w:r>
      <w:r w:rsidR="00E335B0">
        <w:rPr>
          <w:sz w:val="28"/>
          <w:szCs w:val="28"/>
        </w:rPr>
        <w:t>.</w:t>
      </w:r>
      <w:r w:rsidR="00BA78B5">
        <w:rPr>
          <w:sz w:val="28"/>
          <w:szCs w:val="28"/>
        </w:rPr>
        <w:t xml:space="preserve"> представить </w:t>
      </w:r>
      <w:r w:rsidR="0073283C">
        <w:rPr>
          <w:sz w:val="28"/>
          <w:szCs w:val="28"/>
        </w:rPr>
        <w:br/>
      </w:r>
      <w:r w:rsidR="00BA78B5">
        <w:rPr>
          <w:sz w:val="28"/>
          <w:szCs w:val="28"/>
        </w:rPr>
        <w:t xml:space="preserve">в </w:t>
      </w:r>
      <w:r w:rsidR="009D1AF4">
        <w:rPr>
          <w:bCs/>
          <w:sz w:val="28"/>
          <w:szCs w:val="28"/>
        </w:rPr>
        <w:t>К</w:t>
      </w:r>
      <w:r w:rsidR="00BA78B5">
        <w:rPr>
          <w:bCs/>
          <w:sz w:val="28"/>
          <w:szCs w:val="28"/>
        </w:rPr>
        <w:t xml:space="preserve">омиссию </w:t>
      </w:r>
      <w:r w:rsidR="00BA78B5" w:rsidRPr="007E3F53">
        <w:rPr>
          <w:bCs/>
          <w:color w:val="000000"/>
          <w:sz w:val="28"/>
          <w:szCs w:val="28"/>
        </w:rPr>
        <w:t>по предупреждению</w:t>
      </w:r>
      <w:r w:rsidR="00BA78B5">
        <w:rPr>
          <w:bCs/>
          <w:color w:val="000000"/>
          <w:sz w:val="28"/>
          <w:szCs w:val="28"/>
        </w:rPr>
        <w:t xml:space="preserve"> и </w:t>
      </w:r>
      <w:r w:rsidR="00BA78B5" w:rsidRPr="007E3F53">
        <w:rPr>
          <w:bCs/>
          <w:color w:val="000000"/>
          <w:sz w:val="28"/>
          <w:szCs w:val="28"/>
        </w:rPr>
        <w:t>ликвидации чрезвычайных</w:t>
      </w:r>
      <w:r w:rsidR="00BA78B5">
        <w:rPr>
          <w:bCs/>
          <w:color w:val="000000"/>
          <w:sz w:val="28"/>
          <w:szCs w:val="28"/>
        </w:rPr>
        <w:t xml:space="preserve"> ситуаций </w:t>
      </w:r>
      <w:r w:rsidR="0073283C">
        <w:rPr>
          <w:bCs/>
          <w:color w:val="000000"/>
          <w:sz w:val="28"/>
          <w:szCs w:val="28"/>
        </w:rPr>
        <w:br/>
      </w:r>
      <w:r w:rsidR="00BA78B5">
        <w:rPr>
          <w:bCs/>
          <w:color w:val="000000"/>
          <w:sz w:val="28"/>
          <w:szCs w:val="28"/>
        </w:rPr>
        <w:t xml:space="preserve">и </w:t>
      </w:r>
      <w:r w:rsidR="00BA78B5" w:rsidRPr="007E3F53">
        <w:rPr>
          <w:bCs/>
          <w:color w:val="000000"/>
          <w:sz w:val="28"/>
          <w:szCs w:val="28"/>
        </w:rPr>
        <w:t>обеспечению</w:t>
      </w:r>
      <w:r w:rsidR="00BA78B5">
        <w:rPr>
          <w:bCs/>
          <w:color w:val="000000"/>
          <w:sz w:val="28"/>
          <w:szCs w:val="28"/>
        </w:rPr>
        <w:t xml:space="preserve"> </w:t>
      </w:r>
      <w:r w:rsidR="00BA78B5" w:rsidRPr="007E3F53">
        <w:rPr>
          <w:bCs/>
          <w:color w:val="000000"/>
          <w:sz w:val="28"/>
          <w:szCs w:val="28"/>
        </w:rPr>
        <w:t xml:space="preserve">пожарной </w:t>
      </w:r>
      <w:r w:rsidR="00BA78B5">
        <w:rPr>
          <w:bCs/>
          <w:color w:val="000000"/>
          <w:sz w:val="28"/>
          <w:szCs w:val="28"/>
        </w:rPr>
        <w:t>б</w:t>
      </w:r>
      <w:r>
        <w:rPr>
          <w:bCs/>
          <w:color w:val="000000"/>
          <w:sz w:val="28"/>
          <w:szCs w:val="28"/>
        </w:rPr>
        <w:t xml:space="preserve">езопасности </w:t>
      </w:r>
      <w:r w:rsidR="00BA78B5" w:rsidRPr="007E3F53">
        <w:rPr>
          <w:bCs/>
          <w:color w:val="000000"/>
          <w:sz w:val="28"/>
          <w:szCs w:val="28"/>
        </w:rPr>
        <w:t>администрации города Байконур</w:t>
      </w:r>
      <w:r w:rsidR="00610E4A">
        <w:rPr>
          <w:bCs/>
          <w:color w:val="000000"/>
          <w:sz w:val="28"/>
          <w:szCs w:val="28"/>
        </w:rPr>
        <w:t xml:space="preserve"> </w:t>
      </w:r>
      <w:r w:rsidR="00BA78B5">
        <w:rPr>
          <w:bCs/>
          <w:color w:val="000000"/>
          <w:sz w:val="28"/>
          <w:szCs w:val="28"/>
        </w:rPr>
        <w:t>предло</w:t>
      </w:r>
      <w:r w:rsidR="00610E4A">
        <w:rPr>
          <w:bCs/>
          <w:color w:val="000000"/>
          <w:sz w:val="28"/>
          <w:szCs w:val="28"/>
        </w:rPr>
        <w:t xml:space="preserve">жения по внесению дополнений в </w:t>
      </w:r>
      <w:r w:rsidR="00BA78B5">
        <w:rPr>
          <w:bCs/>
          <w:color w:val="000000"/>
          <w:sz w:val="28"/>
          <w:szCs w:val="28"/>
        </w:rPr>
        <w:t xml:space="preserve">план </w:t>
      </w:r>
      <w:r w:rsidR="00610E4A">
        <w:rPr>
          <w:bCs/>
          <w:color w:val="000000"/>
          <w:sz w:val="28"/>
          <w:szCs w:val="28"/>
        </w:rPr>
        <w:t xml:space="preserve">по предупреждению </w:t>
      </w:r>
      <w:r w:rsidR="0073283C">
        <w:rPr>
          <w:bCs/>
          <w:color w:val="000000"/>
          <w:sz w:val="28"/>
          <w:szCs w:val="28"/>
        </w:rPr>
        <w:br/>
      </w:r>
      <w:r w:rsidR="00610E4A">
        <w:rPr>
          <w:bCs/>
          <w:color w:val="000000"/>
          <w:sz w:val="28"/>
          <w:szCs w:val="28"/>
        </w:rPr>
        <w:t>и ликвидации</w:t>
      </w:r>
      <w:r w:rsidR="00BA78B5">
        <w:rPr>
          <w:bCs/>
          <w:color w:val="000000"/>
          <w:sz w:val="28"/>
          <w:szCs w:val="28"/>
        </w:rPr>
        <w:t xml:space="preserve"> чрезвычайн</w:t>
      </w:r>
      <w:r w:rsidR="00275D87">
        <w:rPr>
          <w:bCs/>
          <w:color w:val="000000"/>
          <w:sz w:val="28"/>
          <w:szCs w:val="28"/>
        </w:rPr>
        <w:t>ых</w:t>
      </w:r>
      <w:r w:rsidR="00BA78B5">
        <w:rPr>
          <w:bCs/>
          <w:color w:val="000000"/>
          <w:sz w:val="28"/>
          <w:szCs w:val="28"/>
        </w:rPr>
        <w:t xml:space="preserve"> ситуаци</w:t>
      </w:r>
      <w:r w:rsidR="00275D87">
        <w:rPr>
          <w:bCs/>
          <w:color w:val="000000"/>
          <w:sz w:val="28"/>
          <w:szCs w:val="28"/>
        </w:rPr>
        <w:t>й</w:t>
      </w:r>
      <w:r w:rsidR="00BA78B5">
        <w:rPr>
          <w:bCs/>
          <w:color w:val="000000"/>
          <w:sz w:val="28"/>
          <w:szCs w:val="28"/>
        </w:rPr>
        <w:t xml:space="preserve"> </w:t>
      </w:r>
      <w:r w:rsidR="00BA78B5" w:rsidRPr="00047017">
        <w:rPr>
          <w:sz w:val="28"/>
          <w:szCs w:val="28"/>
        </w:rPr>
        <w:t>на территории города Байконур</w:t>
      </w:r>
      <w:r w:rsidR="00BA78B5">
        <w:rPr>
          <w:sz w:val="28"/>
          <w:szCs w:val="28"/>
        </w:rPr>
        <w:t>.</w:t>
      </w:r>
    </w:p>
    <w:p w:rsidR="00E10CE0" w:rsidRDefault="00BD6174" w:rsidP="006457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З</w:t>
      </w:r>
      <w:r w:rsidR="00BA78B5">
        <w:rPr>
          <w:sz w:val="28"/>
          <w:szCs w:val="28"/>
        </w:rPr>
        <w:t>амести</w:t>
      </w:r>
      <w:r w:rsidR="00E70BE5">
        <w:rPr>
          <w:sz w:val="28"/>
          <w:szCs w:val="28"/>
        </w:rPr>
        <w:t>тел</w:t>
      </w:r>
      <w:r w:rsidR="00011F52">
        <w:rPr>
          <w:sz w:val="28"/>
          <w:szCs w:val="28"/>
        </w:rPr>
        <w:t>ю</w:t>
      </w:r>
      <w:r w:rsidR="00610E4A">
        <w:rPr>
          <w:sz w:val="28"/>
          <w:szCs w:val="28"/>
        </w:rPr>
        <w:t xml:space="preserve"> Главы администрации города</w:t>
      </w:r>
      <w:r w:rsidR="00BA78B5">
        <w:rPr>
          <w:sz w:val="28"/>
          <w:szCs w:val="28"/>
        </w:rPr>
        <w:t xml:space="preserve"> Байконур, о</w:t>
      </w:r>
      <w:r w:rsidR="00BA78B5" w:rsidRPr="00BA78B5">
        <w:rPr>
          <w:sz w:val="28"/>
          <w:szCs w:val="28"/>
        </w:rPr>
        <w:t>твеча</w:t>
      </w:r>
      <w:r w:rsidR="00E70BE5">
        <w:rPr>
          <w:sz w:val="28"/>
          <w:szCs w:val="28"/>
        </w:rPr>
        <w:t>юще</w:t>
      </w:r>
      <w:r w:rsidR="009D1AF4">
        <w:rPr>
          <w:sz w:val="28"/>
          <w:szCs w:val="28"/>
        </w:rPr>
        <w:t>му</w:t>
      </w:r>
      <w:r w:rsidR="00BA78B5" w:rsidRPr="00BA78B5">
        <w:rPr>
          <w:sz w:val="28"/>
          <w:szCs w:val="28"/>
        </w:rPr>
        <w:t xml:space="preserve"> за экономическую и финансовую политику администрации</w:t>
      </w:r>
      <w:r w:rsidR="00BA78B5">
        <w:rPr>
          <w:sz w:val="28"/>
          <w:szCs w:val="28"/>
        </w:rPr>
        <w:t xml:space="preserve"> города Байконур</w:t>
      </w:r>
      <w:r w:rsidR="00CC7FD1">
        <w:rPr>
          <w:sz w:val="28"/>
          <w:szCs w:val="28"/>
        </w:rPr>
        <w:t>,</w:t>
      </w:r>
      <w:r w:rsidR="00BA78B5">
        <w:rPr>
          <w:sz w:val="28"/>
          <w:szCs w:val="28"/>
        </w:rPr>
        <w:t xml:space="preserve"> </w:t>
      </w:r>
      <w:r w:rsidR="00E10CE0">
        <w:rPr>
          <w:sz w:val="28"/>
          <w:szCs w:val="28"/>
        </w:rPr>
        <w:t>продолжить работу по взаимодействию</w:t>
      </w:r>
      <w:r w:rsidR="00BA78B5">
        <w:rPr>
          <w:sz w:val="28"/>
          <w:szCs w:val="28"/>
        </w:rPr>
        <w:t xml:space="preserve"> </w:t>
      </w:r>
      <w:r w:rsidR="00E10CE0">
        <w:rPr>
          <w:sz w:val="28"/>
          <w:szCs w:val="28"/>
        </w:rPr>
        <w:t xml:space="preserve">с </w:t>
      </w:r>
      <w:r w:rsidR="00BA78B5">
        <w:rPr>
          <w:sz w:val="28"/>
          <w:szCs w:val="28"/>
        </w:rPr>
        <w:t>Пра</w:t>
      </w:r>
      <w:r w:rsidR="00E70BE5">
        <w:rPr>
          <w:sz w:val="28"/>
          <w:szCs w:val="28"/>
        </w:rPr>
        <w:t>вительство</w:t>
      </w:r>
      <w:r w:rsidR="00E10CE0">
        <w:rPr>
          <w:sz w:val="28"/>
          <w:szCs w:val="28"/>
        </w:rPr>
        <w:t>м</w:t>
      </w:r>
      <w:r w:rsidR="00E70BE5">
        <w:rPr>
          <w:sz w:val="28"/>
          <w:szCs w:val="28"/>
        </w:rPr>
        <w:t xml:space="preserve"> Россий</w:t>
      </w:r>
      <w:r w:rsidR="00E10CE0">
        <w:rPr>
          <w:sz w:val="28"/>
          <w:szCs w:val="28"/>
        </w:rPr>
        <w:t xml:space="preserve">ской Федерации и Государственной </w:t>
      </w:r>
      <w:r w:rsidR="00A30474" w:rsidRPr="00D2369C">
        <w:rPr>
          <w:sz w:val="28"/>
          <w:szCs w:val="28"/>
        </w:rPr>
        <w:t>к</w:t>
      </w:r>
      <w:r w:rsidR="00E10CE0" w:rsidRPr="00D2369C">
        <w:rPr>
          <w:sz w:val="28"/>
          <w:szCs w:val="28"/>
        </w:rPr>
        <w:t>орпорацией</w:t>
      </w:r>
      <w:r w:rsidR="00BA78B5">
        <w:rPr>
          <w:sz w:val="28"/>
          <w:szCs w:val="28"/>
        </w:rPr>
        <w:t xml:space="preserve"> </w:t>
      </w:r>
      <w:r w:rsidR="00E70BE5">
        <w:rPr>
          <w:sz w:val="28"/>
          <w:szCs w:val="28"/>
        </w:rPr>
        <w:t>по космической деяте</w:t>
      </w:r>
      <w:r w:rsidR="00162208">
        <w:rPr>
          <w:sz w:val="28"/>
          <w:szCs w:val="28"/>
        </w:rPr>
        <w:t>льности «Роскосмос» в целях изыскания</w:t>
      </w:r>
      <w:r w:rsidR="00F77449">
        <w:rPr>
          <w:sz w:val="28"/>
          <w:szCs w:val="28"/>
        </w:rPr>
        <w:t xml:space="preserve"> возможности выполнения</w:t>
      </w:r>
      <w:r w:rsidR="00F77449" w:rsidRPr="00F77449">
        <w:rPr>
          <w:sz w:val="28"/>
          <w:szCs w:val="28"/>
        </w:rPr>
        <w:t xml:space="preserve"> договорных обязательств </w:t>
      </w:r>
      <w:r w:rsidR="007A4C34">
        <w:rPr>
          <w:sz w:val="28"/>
          <w:szCs w:val="28"/>
        </w:rPr>
        <w:t>Государственного унитарного предприятия</w:t>
      </w:r>
      <w:r w:rsidR="007A4C34" w:rsidRPr="007A4C34">
        <w:rPr>
          <w:sz w:val="28"/>
          <w:szCs w:val="28"/>
        </w:rPr>
        <w:t xml:space="preserve"> «Производственно-энергетическое объединение «Байконурэнерго» города Байконур</w:t>
      </w:r>
      <w:r w:rsidR="00F77449" w:rsidRPr="00F77449">
        <w:rPr>
          <w:sz w:val="28"/>
          <w:szCs w:val="28"/>
        </w:rPr>
        <w:t xml:space="preserve"> перед поставщиками энергетических ресурсов по итогам отопительного периода 202</w:t>
      </w:r>
      <w:r w:rsidR="00011F52">
        <w:rPr>
          <w:sz w:val="28"/>
          <w:szCs w:val="28"/>
        </w:rPr>
        <w:t>2</w:t>
      </w:r>
      <w:r w:rsidR="00F77449" w:rsidRPr="00F77449">
        <w:rPr>
          <w:sz w:val="28"/>
          <w:szCs w:val="28"/>
        </w:rPr>
        <w:t>/202</w:t>
      </w:r>
      <w:r w:rsidR="00011F52">
        <w:rPr>
          <w:sz w:val="28"/>
          <w:szCs w:val="28"/>
        </w:rPr>
        <w:t>3</w:t>
      </w:r>
      <w:r w:rsidR="00F77449" w:rsidRPr="00F77449">
        <w:rPr>
          <w:sz w:val="28"/>
          <w:szCs w:val="28"/>
        </w:rPr>
        <w:t xml:space="preserve"> годов</w:t>
      </w:r>
      <w:r w:rsidR="00F77449">
        <w:rPr>
          <w:sz w:val="28"/>
          <w:szCs w:val="28"/>
        </w:rPr>
        <w:t>.</w:t>
      </w:r>
    </w:p>
    <w:p w:rsidR="006C13FF" w:rsidRDefault="00CC7FD1" w:rsidP="0064578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062320">
        <w:rPr>
          <w:bCs/>
          <w:sz w:val="28"/>
          <w:szCs w:val="28"/>
        </w:rPr>
        <w:t> </w:t>
      </w:r>
      <w:r w:rsidR="006C13FF">
        <w:rPr>
          <w:bCs/>
          <w:sz w:val="28"/>
          <w:szCs w:val="28"/>
        </w:rPr>
        <w:t>Управлению безопасности и режима администрации города Байконур</w:t>
      </w:r>
      <w:r w:rsidR="00E22ECF">
        <w:rPr>
          <w:bCs/>
          <w:sz w:val="28"/>
          <w:szCs w:val="28"/>
        </w:rPr>
        <w:t xml:space="preserve"> </w:t>
      </w:r>
      <w:r w:rsidR="009D1AF4">
        <w:rPr>
          <w:bCs/>
          <w:sz w:val="28"/>
          <w:szCs w:val="28"/>
        </w:rPr>
        <w:t>осуществлять</w:t>
      </w:r>
      <w:r w:rsidR="00E22ECF">
        <w:rPr>
          <w:bCs/>
          <w:sz w:val="28"/>
          <w:szCs w:val="28"/>
        </w:rPr>
        <w:t xml:space="preserve"> мониторинг складывающейся обстановки, обеспечит</w:t>
      </w:r>
      <w:r>
        <w:rPr>
          <w:bCs/>
          <w:sz w:val="28"/>
          <w:szCs w:val="28"/>
        </w:rPr>
        <w:t>ь</w:t>
      </w:r>
      <w:r w:rsidR="00E22ECF">
        <w:rPr>
          <w:bCs/>
          <w:sz w:val="28"/>
          <w:szCs w:val="28"/>
        </w:rPr>
        <w:t xml:space="preserve"> сбор, обработку и немедленное представление Главе администрации </w:t>
      </w:r>
      <w:r>
        <w:rPr>
          <w:bCs/>
          <w:sz w:val="28"/>
          <w:szCs w:val="28"/>
        </w:rPr>
        <w:t xml:space="preserve">города Байконур </w:t>
      </w:r>
      <w:r w:rsidR="00E22ECF">
        <w:rPr>
          <w:bCs/>
          <w:sz w:val="28"/>
          <w:szCs w:val="28"/>
        </w:rPr>
        <w:t>информаци</w:t>
      </w:r>
      <w:r>
        <w:rPr>
          <w:bCs/>
          <w:sz w:val="28"/>
          <w:szCs w:val="28"/>
        </w:rPr>
        <w:t>и</w:t>
      </w:r>
      <w:r w:rsidR="00E22ECF">
        <w:rPr>
          <w:bCs/>
          <w:sz w:val="28"/>
          <w:szCs w:val="28"/>
        </w:rPr>
        <w:t xml:space="preserve"> о нарушениях функционирования предприятий (объектов) жизнеобеспечения, социально значимых объектов и объектов </w:t>
      </w:r>
      <w:r>
        <w:rPr>
          <w:bCs/>
          <w:sz w:val="28"/>
          <w:szCs w:val="28"/>
        </w:rPr>
        <w:t>жилищного фонда</w:t>
      </w:r>
      <w:r w:rsidR="00E22ECF">
        <w:rPr>
          <w:bCs/>
          <w:sz w:val="28"/>
          <w:szCs w:val="28"/>
        </w:rPr>
        <w:t xml:space="preserve"> гор</w:t>
      </w:r>
      <w:r w:rsidR="00A12EE1">
        <w:rPr>
          <w:bCs/>
          <w:sz w:val="28"/>
          <w:szCs w:val="28"/>
        </w:rPr>
        <w:t>о</w:t>
      </w:r>
      <w:r w:rsidR="00E22ECF">
        <w:rPr>
          <w:bCs/>
          <w:sz w:val="28"/>
          <w:szCs w:val="28"/>
        </w:rPr>
        <w:t>да Байконур.</w:t>
      </w:r>
    </w:p>
    <w:p w:rsidR="00F77449" w:rsidRDefault="00CC7FD1" w:rsidP="0064578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62320">
        <w:rPr>
          <w:bCs/>
          <w:sz w:val="28"/>
          <w:szCs w:val="28"/>
        </w:rPr>
        <w:t>. Генеральному д</w:t>
      </w:r>
      <w:r w:rsidR="00EC6D9A" w:rsidRPr="00062320">
        <w:rPr>
          <w:bCs/>
          <w:sz w:val="28"/>
          <w:szCs w:val="28"/>
        </w:rPr>
        <w:t xml:space="preserve">иректору </w:t>
      </w:r>
      <w:r>
        <w:rPr>
          <w:sz w:val="28"/>
          <w:szCs w:val="28"/>
        </w:rPr>
        <w:t>Государственного унитарного</w:t>
      </w:r>
      <w:r w:rsidR="00062320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 xml:space="preserve">я </w:t>
      </w:r>
      <w:r w:rsidR="00062320">
        <w:rPr>
          <w:sz w:val="28"/>
          <w:szCs w:val="28"/>
        </w:rPr>
        <w:t>«</w:t>
      </w:r>
      <w:r w:rsidR="00062320" w:rsidRPr="00062320">
        <w:rPr>
          <w:sz w:val="28"/>
          <w:szCs w:val="28"/>
        </w:rPr>
        <w:t>Производственно-энергетическое объединение «Байконурэнерго» города Байконур</w:t>
      </w:r>
      <w:r w:rsidR="00962213">
        <w:rPr>
          <w:bCs/>
          <w:sz w:val="28"/>
          <w:szCs w:val="28"/>
        </w:rPr>
        <w:t xml:space="preserve"> </w:t>
      </w:r>
      <w:r w:rsidR="00C8663B">
        <w:rPr>
          <w:bCs/>
          <w:sz w:val="28"/>
          <w:szCs w:val="28"/>
        </w:rPr>
        <w:t>в ходе подготовки к отопительному периоду 202</w:t>
      </w:r>
      <w:r w:rsidR="0044554D">
        <w:rPr>
          <w:bCs/>
          <w:sz w:val="28"/>
          <w:szCs w:val="28"/>
        </w:rPr>
        <w:t>3</w:t>
      </w:r>
      <w:r w:rsidR="00C8663B">
        <w:rPr>
          <w:bCs/>
          <w:sz w:val="28"/>
          <w:szCs w:val="28"/>
        </w:rPr>
        <w:t>/202</w:t>
      </w:r>
      <w:r w:rsidR="0044554D">
        <w:rPr>
          <w:bCs/>
          <w:sz w:val="28"/>
          <w:szCs w:val="28"/>
        </w:rPr>
        <w:t>4</w:t>
      </w:r>
      <w:r w:rsidR="00C8663B" w:rsidRPr="00C8663B">
        <w:rPr>
          <w:bCs/>
          <w:sz w:val="28"/>
          <w:szCs w:val="28"/>
        </w:rPr>
        <w:t xml:space="preserve"> годов</w:t>
      </w:r>
      <w:r w:rsidR="00C8663B">
        <w:rPr>
          <w:bCs/>
          <w:sz w:val="28"/>
          <w:szCs w:val="28"/>
        </w:rPr>
        <w:t xml:space="preserve">, проведения работ по газификации тепловой электрической станции </w:t>
      </w:r>
      <w:r w:rsidR="00C8663B">
        <w:rPr>
          <w:sz w:val="28"/>
          <w:szCs w:val="28"/>
        </w:rPr>
        <w:t>предприятия</w:t>
      </w:r>
      <w:r w:rsidR="0038495B">
        <w:rPr>
          <w:sz w:val="28"/>
          <w:szCs w:val="28"/>
        </w:rPr>
        <w:t xml:space="preserve"> и подготовки тепловых сетей города Байконур</w:t>
      </w:r>
      <w:r w:rsidR="00A30332">
        <w:rPr>
          <w:sz w:val="28"/>
          <w:szCs w:val="28"/>
        </w:rPr>
        <w:t>, создания нормативного запаса</w:t>
      </w:r>
      <w:r w:rsidR="00C8663B">
        <w:rPr>
          <w:sz w:val="28"/>
          <w:szCs w:val="28"/>
        </w:rPr>
        <w:t xml:space="preserve"> мазута топочного</w:t>
      </w:r>
      <w:r w:rsidR="00A30332">
        <w:rPr>
          <w:sz w:val="28"/>
          <w:szCs w:val="28"/>
        </w:rPr>
        <w:t>, обеспечения природным газом</w:t>
      </w:r>
      <w:r w:rsidR="0038495B">
        <w:rPr>
          <w:sz w:val="28"/>
          <w:szCs w:val="28"/>
        </w:rPr>
        <w:t xml:space="preserve"> </w:t>
      </w:r>
      <w:r w:rsidR="00962213">
        <w:rPr>
          <w:bCs/>
          <w:sz w:val="28"/>
          <w:szCs w:val="28"/>
        </w:rPr>
        <w:t>принимать меры по предупреждению</w:t>
      </w:r>
      <w:r w:rsidR="00962213" w:rsidRPr="00962213">
        <w:rPr>
          <w:bCs/>
          <w:sz w:val="28"/>
          <w:szCs w:val="28"/>
        </w:rPr>
        <w:t xml:space="preserve"> возникновения</w:t>
      </w:r>
      <w:r w:rsidR="00962213">
        <w:rPr>
          <w:bCs/>
          <w:sz w:val="28"/>
          <w:szCs w:val="28"/>
        </w:rPr>
        <w:t xml:space="preserve"> чрезвычайн</w:t>
      </w:r>
      <w:r w:rsidR="00F4758F">
        <w:rPr>
          <w:bCs/>
          <w:sz w:val="28"/>
          <w:szCs w:val="28"/>
        </w:rPr>
        <w:t>ых</w:t>
      </w:r>
      <w:r w:rsidR="00962213">
        <w:rPr>
          <w:bCs/>
          <w:sz w:val="28"/>
          <w:szCs w:val="28"/>
        </w:rPr>
        <w:t xml:space="preserve"> ситуаци</w:t>
      </w:r>
      <w:r w:rsidR="00F4758F">
        <w:rPr>
          <w:bCs/>
          <w:sz w:val="28"/>
          <w:szCs w:val="28"/>
        </w:rPr>
        <w:t>й</w:t>
      </w:r>
      <w:r w:rsidR="00962213">
        <w:rPr>
          <w:bCs/>
          <w:sz w:val="28"/>
          <w:szCs w:val="28"/>
        </w:rPr>
        <w:t>, снижению</w:t>
      </w:r>
      <w:r w:rsidR="00962213" w:rsidRPr="00962213">
        <w:rPr>
          <w:bCs/>
          <w:sz w:val="28"/>
          <w:szCs w:val="28"/>
        </w:rPr>
        <w:t xml:space="preserve"> размеров ущерба и потерь, а такж</w:t>
      </w:r>
      <w:r w:rsidR="00962213">
        <w:rPr>
          <w:bCs/>
          <w:sz w:val="28"/>
          <w:szCs w:val="28"/>
        </w:rPr>
        <w:t>е повышению</w:t>
      </w:r>
      <w:r w:rsidR="00962213" w:rsidRPr="00962213">
        <w:rPr>
          <w:bCs/>
          <w:sz w:val="28"/>
          <w:szCs w:val="28"/>
        </w:rPr>
        <w:t xml:space="preserve"> устойчивости </w:t>
      </w:r>
      <w:r w:rsidR="00962213">
        <w:rPr>
          <w:bCs/>
          <w:sz w:val="28"/>
          <w:szCs w:val="28"/>
        </w:rPr>
        <w:t>и безопасности предприятия.</w:t>
      </w:r>
    </w:p>
    <w:p w:rsidR="009E15E4" w:rsidRDefault="0073283C" w:rsidP="0064578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 Признать утратившим</w:t>
      </w:r>
      <w:r w:rsidR="001C157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силу</w:t>
      </w:r>
      <w:r w:rsidR="009E15E4">
        <w:rPr>
          <w:bCs/>
          <w:sz w:val="28"/>
          <w:szCs w:val="28"/>
        </w:rPr>
        <w:t>:</w:t>
      </w:r>
    </w:p>
    <w:p w:rsidR="0073283C" w:rsidRDefault="0073283C" w:rsidP="00C247D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Главы администрации города Байконур </w:t>
      </w:r>
      <w:r w:rsidR="009E15E4">
        <w:rPr>
          <w:bCs/>
          <w:sz w:val="28"/>
          <w:szCs w:val="28"/>
        </w:rPr>
        <w:br/>
        <w:t xml:space="preserve">от 13 мая </w:t>
      </w:r>
      <w:r w:rsidR="009E15E4" w:rsidRPr="009E15E4">
        <w:rPr>
          <w:bCs/>
          <w:sz w:val="28"/>
          <w:szCs w:val="28"/>
        </w:rPr>
        <w:t>2022</w:t>
      </w:r>
      <w:r w:rsidR="009E15E4">
        <w:rPr>
          <w:bCs/>
          <w:sz w:val="28"/>
          <w:szCs w:val="28"/>
        </w:rPr>
        <w:t xml:space="preserve"> </w:t>
      </w:r>
      <w:r w:rsidR="009E15E4" w:rsidRPr="009E15E4">
        <w:rPr>
          <w:bCs/>
          <w:sz w:val="28"/>
          <w:szCs w:val="28"/>
        </w:rPr>
        <w:t>г. №</w:t>
      </w:r>
      <w:r w:rsidR="009E15E4">
        <w:rPr>
          <w:bCs/>
          <w:sz w:val="28"/>
          <w:szCs w:val="28"/>
        </w:rPr>
        <w:t xml:space="preserve"> </w:t>
      </w:r>
      <w:r w:rsidR="009E15E4" w:rsidRPr="009E15E4">
        <w:rPr>
          <w:bCs/>
          <w:sz w:val="28"/>
          <w:szCs w:val="28"/>
        </w:rPr>
        <w:t>169</w:t>
      </w:r>
      <w:r w:rsidR="009E15E4">
        <w:rPr>
          <w:bCs/>
          <w:sz w:val="28"/>
          <w:szCs w:val="28"/>
        </w:rPr>
        <w:t xml:space="preserve"> «</w:t>
      </w:r>
      <w:r w:rsidR="00C247D7" w:rsidRPr="00C247D7">
        <w:rPr>
          <w:bCs/>
          <w:sz w:val="28"/>
          <w:szCs w:val="28"/>
        </w:rPr>
        <w:t>О режиме повышенной готовности для органов управления и сил системы предупреждения и ликвидации чрезвычайных ситуаций на территории города Байконур в целях предупреждения возникновения</w:t>
      </w:r>
      <w:r w:rsidR="00C247D7">
        <w:rPr>
          <w:bCs/>
          <w:sz w:val="28"/>
          <w:szCs w:val="28"/>
        </w:rPr>
        <w:t xml:space="preserve"> </w:t>
      </w:r>
      <w:r w:rsidR="00C247D7" w:rsidRPr="00C247D7">
        <w:rPr>
          <w:bCs/>
          <w:sz w:val="28"/>
          <w:szCs w:val="28"/>
        </w:rPr>
        <w:t xml:space="preserve">чрезвычайных ситуаций, связанных с подготовкой </w:t>
      </w:r>
      <w:r w:rsidR="00C247D7">
        <w:rPr>
          <w:bCs/>
          <w:sz w:val="28"/>
          <w:szCs w:val="28"/>
        </w:rPr>
        <w:br/>
      </w:r>
      <w:r w:rsidR="00C247D7" w:rsidRPr="00C247D7">
        <w:rPr>
          <w:bCs/>
          <w:sz w:val="28"/>
          <w:szCs w:val="28"/>
        </w:rPr>
        <w:t>и проведением</w:t>
      </w:r>
      <w:r w:rsidR="00C247D7">
        <w:rPr>
          <w:bCs/>
          <w:sz w:val="28"/>
          <w:szCs w:val="28"/>
        </w:rPr>
        <w:t xml:space="preserve"> </w:t>
      </w:r>
      <w:r w:rsidR="00C247D7" w:rsidRPr="00C247D7">
        <w:rPr>
          <w:bCs/>
          <w:sz w:val="28"/>
          <w:szCs w:val="28"/>
        </w:rPr>
        <w:t xml:space="preserve">отопительного периода 2022/2023 годов, обеспечением города и космодрома Байконур электрической энергией и о признании утратившим силу постановления Главы администрации города Байконур </w:t>
      </w:r>
      <w:r w:rsidR="00C247D7">
        <w:rPr>
          <w:bCs/>
          <w:sz w:val="28"/>
          <w:szCs w:val="28"/>
        </w:rPr>
        <w:br/>
      </w:r>
      <w:r w:rsidR="00C247D7" w:rsidRPr="00C247D7">
        <w:rPr>
          <w:bCs/>
          <w:sz w:val="28"/>
          <w:szCs w:val="28"/>
        </w:rPr>
        <w:t>от 24 декабря 2021 г. № 655</w:t>
      </w:r>
      <w:r w:rsidR="009E15E4">
        <w:rPr>
          <w:bCs/>
          <w:sz w:val="28"/>
          <w:szCs w:val="28"/>
        </w:rPr>
        <w:t>»;</w:t>
      </w:r>
    </w:p>
    <w:p w:rsidR="009E15E4" w:rsidRPr="00062320" w:rsidRDefault="0015490C" w:rsidP="006457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Главы администрации города Байконур </w:t>
      </w:r>
      <w:r>
        <w:rPr>
          <w:bCs/>
          <w:sz w:val="28"/>
          <w:szCs w:val="28"/>
        </w:rPr>
        <w:br/>
        <w:t xml:space="preserve">от </w:t>
      </w:r>
      <w:r w:rsidR="009E15E4" w:rsidRPr="009E15E4">
        <w:rPr>
          <w:sz w:val="28"/>
          <w:szCs w:val="28"/>
        </w:rPr>
        <w:t>10 марта 2023 г. № 96</w:t>
      </w:r>
      <w:r>
        <w:rPr>
          <w:sz w:val="28"/>
          <w:szCs w:val="28"/>
        </w:rPr>
        <w:t xml:space="preserve"> «</w:t>
      </w:r>
      <w:r w:rsidR="009E15E4" w:rsidRPr="009E15E4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="009E15E4" w:rsidRPr="009E15E4">
        <w:rPr>
          <w:sz w:val="28"/>
          <w:szCs w:val="28"/>
        </w:rPr>
        <w:t>в постановление Главы</w:t>
      </w:r>
      <w:r>
        <w:rPr>
          <w:sz w:val="28"/>
          <w:szCs w:val="28"/>
        </w:rPr>
        <w:t xml:space="preserve"> </w:t>
      </w:r>
      <w:r w:rsidR="009E15E4" w:rsidRPr="009E15E4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  <w:r w:rsidR="009E15E4" w:rsidRPr="009E15E4">
        <w:rPr>
          <w:sz w:val="28"/>
          <w:szCs w:val="28"/>
        </w:rPr>
        <w:t>от 13 мая 2022 г. № 169</w:t>
      </w:r>
      <w:r>
        <w:rPr>
          <w:sz w:val="28"/>
          <w:szCs w:val="28"/>
        </w:rPr>
        <w:t>».</w:t>
      </w:r>
    </w:p>
    <w:p w:rsidR="00C62E6A" w:rsidRPr="004F1EB9" w:rsidRDefault="0073283C" w:rsidP="0064578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9</w:t>
      </w:r>
      <w:r w:rsidR="00C62E6A" w:rsidRPr="004F1EB9">
        <w:rPr>
          <w:rStyle w:val="af1"/>
          <w:b w:val="0"/>
          <w:bCs/>
          <w:sz w:val="28"/>
          <w:szCs w:val="28"/>
          <w:shd w:val="clear" w:color="auto" w:fill="FFFFFF"/>
        </w:rPr>
        <w:t xml:space="preserve">. Настоящее постановление вступает в </w:t>
      </w:r>
      <w:r w:rsidR="00610E4A">
        <w:rPr>
          <w:rStyle w:val="af1"/>
          <w:b w:val="0"/>
          <w:bCs/>
          <w:sz w:val="28"/>
          <w:szCs w:val="28"/>
          <w:shd w:val="clear" w:color="auto" w:fill="FFFFFF"/>
        </w:rPr>
        <w:t xml:space="preserve">силу </w:t>
      </w:r>
      <w:r w:rsidR="0058585E">
        <w:rPr>
          <w:rStyle w:val="af1"/>
          <w:b w:val="0"/>
          <w:bCs/>
          <w:sz w:val="28"/>
          <w:szCs w:val="28"/>
          <w:shd w:val="clear" w:color="auto" w:fill="FFFFFF"/>
        </w:rPr>
        <w:t xml:space="preserve">с </w:t>
      </w:r>
      <w:r w:rsidR="00314D43">
        <w:rPr>
          <w:rStyle w:val="af1"/>
          <w:b w:val="0"/>
          <w:bCs/>
          <w:sz w:val="28"/>
          <w:szCs w:val="28"/>
          <w:shd w:val="clear" w:color="auto" w:fill="FFFFFF"/>
        </w:rPr>
        <w:t>16</w:t>
      </w:r>
      <w:r w:rsidR="00693111">
        <w:rPr>
          <w:rStyle w:val="af1"/>
          <w:b w:val="0"/>
          <w:bCs/>
          <w:sz w:val="28"/>
          <w:szCs w:val="28"/>
          <w:shd w:val="clear" w:color="auto" w:fill="FFFFFF"/>
        </w:rPr>
        <w:t xml:space="preserve"> июня 2023 г</w:t>
      </w:r>
      <w:r w:rsidR="00C62E6A" w:rsidRPr="004F1EB9">
        <w:rPr>
          <w:rStyle w:val="af1"/>
          <w:b w:val="0"/>
          <w:bCs/>
          <w:sz w:val="28"/>
          <w:szCs w:val="28"/>
          <w:shd w:val="clear" w:color="auto" w:fill="FFFFFF"/>
        </w:rPr>
        <w:t>.</w:t>
      </w:r>
    </w:p>
    <w:p w:rsidR="00C62E6A" w:rsidRPr="004F1EB9" w:rsidRDefault="0073283C" w:rsidP="00645783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73283C" w:rsidP="00645783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645783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4F1EB9" w:rsidRDefault="00C62E6A" w:rsidP="00645783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C62E6A" w:rsidRPr="0073283C" w:rsidRDefault="0073283C" w:rsidP="00645783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Глава</w:t>
      </w:r>
      <w:r w:rsidR="00C62E6A" w:rsidRPr="00E335B0">
        <w:rPr>
          <w:b/>
        </w:rPr>
        <w:t xml:space="preserve"> администрации</w:t>
      </w:r>
      <w:r w:rsidR="00610E4A">
        <w:rPr>
          <w:b/>
        </w:rPr>
        <w:t xml:space="preserve">          </w:t>
      </w:r>
      <w:r w:rsidR="00E335B0">
        <w:rPr>
          <w:b/>
          <w:lang w:val="ru-RU"/>
        </w:rPr>
        <w:t xml:space="preserve"> </w:t>
      </w:r>
      <w:r w:rsidR="00C62E6A" w:rsidRPr="00E335B0">
        <w:rPr>
          <w:b/>
        </w:rPr>
        <w:t xml:space="preserve">               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  </w:t>
      </w:r>
      <w:r>
        <w:rPr>
          <w:b/>
          <w:lang w:val="ru-RU"/>
        </w:rPr>
        <w:t>К.Д. Бусыгин</w:t>
      </w:r>
    </w:p>
    <w:sectPr w:rsidR="00C62E6A" w:rsidRPr="0073283C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C64" w:rsidRDefault="00AE5C64">
      <w:r>
        <w:separator/>
      </w:r>
    </w:p>
  </w:endnote>
  <w:endnote w:type="continuationSeparator" w:id="0">
    <w:p w:rsidR="00AE5C64" w:rsidRDefault="00AE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C64" w:rsidRDefault="00AE5C64">
      <w:r>
        <w:separator/>
      </w:r>
    </w:p>
  </w:footnote>
  <w:footnote w:type="continuationSeparator" w:id="0">
    <w:p w:rsidR="00AE5C64" w:rsidRDefault="00AE5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E5C64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1F52"/>
    <w:rsid w:val="000125B4"/>
    <w:rsid w:val="00014595"/>
    <w:rsid w:val="00014725"/>
    <w:rsid w:val="0001656D"/>
    <w:rsid w:val="000245C3"/>
    <w:rsid w:val="0003084F"/>
    <w:rsid w:val="00030B55"/>
    <w:rsid w:val="0003282F"/>
    <w:rsid w:val="00032C6C"/>
    <w:rsid w:val="00033E46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D1BB4"/>
    <w:rsid w:val="000D3D4F"/>
    <w:rsid w:val="000E1003"/>
    <w:rsid w:val="000E232C"/>
    <w:rsid w:val="000E33C5"/>
    <w:rsid w:val="000E723E"/>
    <w:rsid w:val="000F030E"/>
    <w:rsid w:val="000F4C64"/>
    <w:rsid w:val="00102316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AC0"/>
    <w:rsid w:val="0015327B"/>
    <w:rsid w:val="0015490C"/>
    <w:rsid w:val="00154A05"/>
    <w:rsid w:val="00162208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575"/>
    <w:rsid w:val="001C1FD8"/>
    <w:rsid w:val="001C2DC3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06D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21612"/>
    <w:rsid w:val="00223A77"/>
    <w:rsid w:val="002249C7"/>
    <w:rsid w:val="00230EF1"/>
    <w:rsid w:val="00231639"/>
    <w:rsid w:val="002343FF"/>
    <w:rsid w:val="00234CA7"/>
    <w:rsid w:val="00235512"/>
    <w:rsid w:val="0024151E"/>
    <w:rsid w:val="0024283C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25C"/>
    <w:rsid w:val="00271A81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2085E"/>
    <w:rsid w:val="00323B25"/>
    <w:rsid w:val="003309AC"/>
    <w:rsid w:val="00330E07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7761A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0986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329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554D"/>
    <w:rsid w:val="00447DDD"/>
    <w:rsid w:val="00450198"/>
    <w:rsid w:val="00453190"/>
    <w:rsid w:val="00453337"/>
    <w:rsid w:val="00455524"/>
    <w:rsid w:val="00461907"/>
    <w:rsid w:val="0046666D"/>
    <w:rsid w:val="0047239D"/>
    <w:rsid w:val="00473935"/>
    <w:rsid w:val="0047435D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60DB"/>
    <w:rsid w:val="00554353"/>
    <w:rsid w:val="005657F4"/>
    <w:rsid w:val="0056649B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FEF"/>
    <w:rsid w:val="00626127"/>
    <w:rsid w:val="00627401"/>
    <w:rsid w:val="0063167E"/>
    <w:rsid w:val="00633B6C"/>
    <w:rsid w:val="006354DC"/>
    <w:rsid w:val="00640D11"/>
    <w:rsid w:val="00640E7F"/>
    <w:rsid w:val="006439F7"/>
    <w:rsid w:val="00645783"/>
    <w:rsid w:val="00645BC2"/>
    <w:rsid w:val="00645F9C"/>
    <w:rsid w:val="0064602C"/>
    <w:rsid w:val="00650F22"/>
    <w:rsid w:val="006531C9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22CF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4510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F04"/>
    <w:rsid w:val="008D341A"/>
    <w:rsid w:val="008D47AF"/>
    <w:rsid w:val="008D690E"/>
    <w:rsid w:val="008D7522"/>
    <w:rsid w:val="008E2E07"/>
    <w:rsid w:val="008E4E65"/>
    <w:rsid w:val="008E5D93"/>
    <w:rsid w:val="008F3879"/>
    <w:rsid w:val="00901CC2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2213"/>
    <w:rsid w:val="00964483"/>
    <w:rsid w:val="00967A8E"/>
    <w:rsid w:val="009756F5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53FA"/>
    <w:rsid w:val="009C5D78"/>
    <w:rsid w:val="009C72A2"/>
    <w:rsid w:val="009D006B"/>
    <w:rsid w:val="009D03C5"/>
    <w:rsid w:val="009D1AF4"/>
    <w:rsid w:val="009D29CF"/>
    <w:rsid w:val="009D4733"/>
    <w:rsid w:val="009E0C83"/>
    <w:rsid w:val="009E15E4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0474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B32F7"/>
    <w:rsid w:val="00AC003E"/>
    <w:rsid w:val="00AC0054"/>
    <w:rsid w:val="00AC0A57"/>
    <w:rsid w:val="00AC2F7B"/>
    <w:rsid w:val="00AC4806"/>
    <w:rsid w:val="00AC60CB"/>
    <w:rsid w:val="00AD2C70"/>
    <w:rsid w:val="00AD7A4E"/>
    <w:rsid w:val="00AE5C64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A23"/>
    <w:rsid w:val="00B74654"/>
    <w:rsid w:val="00B77306"/>
    <w:rsid w:val="00B811C4"/>
    <w:rsid w:val="00B8227E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7D7"/>
    <w:rsid w:val="00C248A2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663B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C7FD1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2383"/>
    <w:rsid w:val="00D151E3"/>
    <w:rsid w:val="00D20544"/>
    <w:rsid w:val="00D20582"/>
    <w:rsid w:val="00D210DF"/>
    <w:rsid w:val="00D21483"/>
    <w:rsid w:val="00D21C93"/>
    <w:rsid w:val="00D2369C"/>
    <w:rsid w:val="00D246EB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6214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0CE0"/>
    <w:rsid w:val="00E110EE"/>
    <w:rsid w:val="00E11529"/>
    <w:rsid w:val="00E13E8D"/>
    <w:rsid w:val="00E14FE7"/>
    <w:rsid w:val="00E22ECF"/>
    <w:rsid w:val="00E2354A"/>
    <w:rsid w:val="00E23966"/>
    <w:rsid w:val="00E23D8D"/>
    <w:rsid w:val="00E244B0"/>
    <w:rsid w:val="00E25739"/>
    <w:rsid w:val="00E259B5"/>
    <w:rsid w:val="00E32427"/>
    <w:rsid w:val="00E325B2"/>
    <w:rsid w:val="00E335B0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2EB6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4CA"/>
    <w:rsid w:val="00F456A5"/>
    <w:rsid w:val="00F46C8C"/>
    <w:rsid w:val="00F471C8"/>
    <w:rsid w:val="00F4758F"/>
    <w:rsid w:val="00F479C3"/>
    <w:rsid w:val="00F56153"/>
    <w:rsid w:val="00F561DB"/>
    <w:rsid w:val="00F57E39"/>
    <w:rsid w:val="00F61CDD"/>
    <w:rsid w:val="00F64C0F"/>
    <w:rsid w:val="00F653FB"/>
    <w:rsid w:val="00F666A8"/>
    <w:rsid w:val="00F67E36"/>
    <w:rsid w:val="00F725E5"/>
    <w:rsid w:val="00F72BFC"/>
    <w:rsid w:val="00F73C0B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E9A59E-AF7B-4522-9DF1-EA11BFE9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2023-05-26T07:21:00Z</cp:lastPrinted>
  <dcterms:created xsi:type="dcterms:W3CDTF">2024-05-02T09:14:00Z</dcterms:created>
  <dcterms:modified xsi:type="dcterms:W3CDTF">2024-05-02T09:14:00Z</dcterms:modified>
</cp:coreProperties>
</file>