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055CAB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9323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9323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055CAB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C11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C138A5" w:rsidRPr="00000A79" w:rsidRDefault="00697C15" w:rsidP="00B23E8D">
      <w:pPr>
        <w:spacing w:line="480" w:lineRule="auto"/>
        <w:rPr>
          <w:sz w:val="28"/>
        </w:rPr>
      </w:pPr>
      <w:r>
        <w:rPr>
          <w:sz w:val="28"/>
        </w:rPr>
        <w:t>14 декабря 2021 г.</w:t>
      </w:r>
      <w:r w:rsidR="003E74B1" w:rsidRPr="00000A79">
        <w:rPr>
          <w:sz w:val="28"/>
        </w:rPr>
        <w:t xml:space="preserve">      </w:t>
      </w:r>
      <w:r w:rsidR="0029695F" w:rsidRPr="00000A79">
        <w:rPr>
          <w:sz w:val="28"/>
        </w:rPr>
        <w:t xml:space="preserve">         </w:t>
      </w:r>
      <w:r w:rsidR="00877020" w:rsidRPr="00000A79">
        <w:rPr>
          <w:sz w:val="28"/>
        </w:rPr>
        <w:t xml:space="preserve">    </w:t>
      </w:r>
      <w:r w:rsidR="00CB7C15" w:rsidRPr="00000A79">
        <w:rPr>
          <w:sz w:val="28"/>
        </w:rPr>
        <w:t xml:space="preserve">                                               </w:t>
      </w:r>
      <w:r w:rsidR="00026985" w:rsidRPr="00000A79">
        <w:rPr>
          <w:sz w:val="28"/>
        </w:rPr>
        <w:t xml:space="preserve">    </w:t>
      </w:r>
      <w:r w:rsidR="00C125B9" w:rsidRPr="00000A79">
        <w:rPr>
          <w:sz w:val="28"/>
        </w:rPr>
        <w:t xml:space="preserve">       </w:t>
      </w:r>
      <w:r w:rsidR="00000A79" w:rsidRPr="00000A79">
        <w:rPr>
          <w:sz w:val="28"/>
        </w:rPr>
        <w:t xml:space="preserve">     </w:t>
      </w:r>
      <w:r w:rsidR="00D911A1" w:rsidRPr="00000A79">
        <w:rPr>
          <w:sz w:val="28"/>
        </w:rPr>
        <w:t xml:space="preserve">       </w:t>
      </w:r>
      <w:r w:rsidR="00CB7C15" w:rsidRPr="00000A79">
        <w:rPr>
          <w:sz w:val="28"/>
        </w:rPr>
        <w:t xml:space="preserve"> </w:t>
      </w:r>
      <w:r w:rsidR="0029695F" w:rsidRPr="00000A79">
        <w:rPr>
          <w:sz w:val="28"/>
        </w:rPr>
        <w:t xml:space="preserve"> </w:t>
      </w:r>
      <w:r w:rsidR="00B23E8D" w:rsidRPr="00000A79">
        <w:rPr>
          <w:sz w:val="28"/>
        </w:rPr>
        <w:t xml:space="preserve"> </w:t>
      </w:r>
      <w:r w:rsidR="003E74B1" w:rsidRPr="00000A79">
        <w:rPr>
          <w:sz w:val="28"/>
        </w:rPr>
        <w:t xml:space="preserve">№ </w:t>
      </w:r>
      <w:r w:rsidR="00D911A1" w:rsidRPr="00000A79">
        <w:rPr>
          <w:sz w:val="28"/>
        </w:rPr>
        <w:t xml:space="preserve"> </w:t>
      </w:r>
      <w:r>
        <w:rPr>
          <w:sz w:val="28"/>
        </w:rPr>
        <w:t>633</w:t>
      </w:r>
    </w:p>
    <w:p w:rsidR="00B72D4B" w:rsidRDefault="00AB7D92" w:rsidP="00B72D4B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CB7C15">
        <w:rPr>
          <w:b/>
          <w:sz w:val="28"/>
          <w:szCs w:val="28"/>
        </w:rPr>
        <w:t xml:space="preserve"> </w:t>
      </w:r>
      <w:r w:rsidR="00906669">
        <w:rPr>
          <w:b/>
          <w:sz w:val="28"/>
          <w:szCs w:val="28"/>
        </w:rPr>
        <w:t>внесении изменений</w:t>
      </w:r>
    </w:p>
    <w:p w:rsidR="00B72D4B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72D4B">
        <w:rPr>
          <w:b/>
          <w:sz w:val="28"/>
          <w:szCs w:val="28"/>
        </w:rPr>
        <w:t xml:space="preserve"> постановление</w:t>
      </w:r>
      <w:r w:rsidR="00F232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</w:t>
      </w:r>
    </w:p>
    <w:p w:rsidR="00B72D4B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B72D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</w:t>
      </w:r>
    </w:p>
    <w:p w:rsidR="004A353F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17 марта 2017 г. № 49</w:t>
      </w:r>
    </w:p>
    <w:bookmarkEnd w:id="0"/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000A79" w:rsidRPr="00284BD5" w:rsidRDefault="00AB7D92" w:rsidP="006F16D7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г., </w:t>
      </w:r>
      <w:r w:rsidR="00000A79" w:rsidRPr="00284BD5">
        <w:rPr>
          <w:sz w:val="28"/>
        </w:rPr>
        <w:t>постановления Главы администрации города Байконур от</w:t>
      </w:r>
      <w:r w:rsidR="00000A79">
        <w:rPr>
          <w:sz w:val="28"/>
        </w:rPr>
        <w:t xml:space="preserve"> 13</w:t>
      </w:r>
      <w:r w:rsidR="00000A79" w:rsidRPr="00284BD5">
        <w:rPr>
          <w:sz w:val="28"/>
        </w:rPr>
        <w:t xml:space="preserve"> </w:t>
      </w:r>
      <w:r w:rsidR="00000A79">
        <w:rPr>
          <w:sz w:val="28"/>
        </w:rPr>
        <w:t>апрел</w:t>
      </w:r>
      <w:r w:rsidR="00000A79" w:rsidRPr="00284BD5">
        <w:rPr>
          <w:sz w:val="28"/>
        </w:rPr>
        <w:t>я 202</w:t>
      </w:r>
      <w:r w:rsidR="00000A79">
        <w:rPr>
          <w:sz w:val="28"/>
        </w:rPr>
        <w:t>0</w:t>
      </w:r>
      <w:r w:rsidR="00000A79" w:rsidRPr="00284BD5">
        <w:rPr>
          <w:sz w:val="28"/>
        </w:rPr>
        <w:t xml:space="preserve"> г. № </w:t>
      </w:r>
      <w:r w:rsidR="00000A79">
        <w:rPr>
          <w:sz w:val="28"/>
        </w:rPr>
        <w:t>174</w:t>
      </w:r>
      <w:r w:rsidR="00000A79" w:rsidRPr="00284BD5">
        <w:rPr>
          <w:sz w:val="28"/>
        </w:rPr>
        <w:t xml:space="preserve"> «О</w:t>
      </w:r>
      <w:r w:rsidR="00000A79">
        <w:rPr>
          <w:sz w:val="28"/>
        </w:rPr>
        <w:t>б утверждении Положения об исчислении стажа муниципальной службы муниципальных служащих города Байконур»</w:t>
      </w:r>
      <w:r w:rsidR="00000A79" w:rsidRPr="00284BD5">
        <w:rPr>
          <w:sz w:val="28"/>
        </w:rPr>
        <w:t xml:space="preserve"> </w:t>
      </w:r>
    </w:p>
    <w:p w:rsidR="00AB7D92" w:rsidRPr="00000A79" w:rsidRDefault="00AB7D92" w:rsidP="006F16D7">
      <w:pPr>
        <w:tabs>
          <w:tab w:val="left" w:pos="7371"/>
        </w:tabs>
        <w:spacing w:line="336" w:lineRule="auto"/>
        <w:ind w:firstLine="709"/>
        <w:jc w:val="center"/>
        <w:rPr>
          <w:b/>
          <w:color w:val="000000"/>
          <w:sz w:val="28"/>
          <w:szCs w:val="28"/>
        </w:rPr>
      </w:pPr>
      <w:r w:rsidRPr="00000A79">
        <w:rPr>
          <w:b/>
          <w:sz w:val="28"/>
          <w:szCs w:val="28"/>
        </w:rPr>
        <w:t>П О С Т А Н О В Л Я Ю:</w:t>
      </w:r>
    </w:p>
    <w:p w:rsidR="00B72D4B" w:rsidRPr="00B72D4B" w:rsidRDefault="000A5DF0" w:rsidP="006F16D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367206">
        <w:rPr>
          <w:sz w:val="28"/>
          <w:szCs w:val="28"/>
        </w:rPr>
        <w:t>в постановление Г</w:t>
      </w:r>
      <w:r w:rsidR="00B72D4B">
        <w:rPr>
          <w:sz w:val="28"/>
          <w:szCs w:val="28"/>
        </w:rPr>
        <w:t xml:space="preserve">лавы администрации города </w:t>
      </w:r>
      <w:r w:rsidR="00B72D4B" w:rsidRPr="00B72D4B">
        <w:rPr>
          <w:sz w:val="28"/>
          <w:szCs w:val="28"/>
        </w:rPr>
        <w:t xml:space="preserve">Байконур </w:t>
      </w:r>
      <w:r w:rsidR="001D11FD">
        <w:rPr>
          <w:sz w:val="28"/>
          <w:szCs w:val="28"/>
        </w:rPr>
        <w:t xml:space="preserve">                 </w:t>
      </w:r>
      <w:r w:rsidR="00B72D4B" w:rsidRPr="00B72D4B">
        <w:rPr>
          <w:sz w:val="28"/>
          <w:szCs w:val="28"/>
        </w:rPr>
        <w:t>от 17 марта 2017 г. № 49</w:t>
      </w:r>
      <w:r w:rsidR="00B72D4B">
        <w:rPr>
          <w:sz w:val="28"/>
          <w:szCs w:val="28"/>
        </w:rPr>
        <w:t xml:space="preserve"> «</w:t>
      </w:r>
      <w:r w:rsidR="00B72D4B" w:rsidRPr="00922D5A">
        <w:rPr>
          <w:bCs/>
          <w:sz w:val="28"/>
          <w:szCs w:val="28"/>
        </w:rPr>
        <w:t xml:space="preserve">Об утверждении </w:t>
      </w:r>
      <w:r w:rsidR="00B72D4B" w:rsidRPr="00922D5A">
        <w:rPr>
          <w:rFonts w:eastAsia="Calibri"/>
          <w:sz w:val="28"/>
          <w:szCs w:val="28"/>
          <w:lang w:eastAsia="en-US"/>
        </w:rPr>
        <w:t xml:space="preserve">Положения </w:t>
      </w:r>
      <w:r w:rsidR="00B72D4B" w:rsidRPr="00922D5A">
        <w:rPr>
          <w:bCs/>
          <w:sz w:val="28"/>
          <w:szCs w:val="28"/>
        </w:rPr>
        <w:t>о</w:t>
      </w:r>
      <w:r w:rsidR="00367206">
        <w:rPr>
          <w:bCs/>
          <w:sz w:val="28"/>
          <w:szCs w:val="28"/>
        </w:rPr>
        <w:t>б</w:t>
      </w:r>
      <w:r w:rsidR="00B72D4B" w:rsidRPr="00922D5A">
        <w:rPr>
          <w:bCs/>
          <w:sz w:val="28"/>
          <w:szCs w:val="28"/>
        </w:rPr>
        <w:t xml:space="preserve"> </w:t>
      </w:r>
      <w:r w:rsidR="00367206">
        <w:rPr>
          <w:bCs/>
          <w:sz w:val="28"/>
          <w:szCs w:val="28"/>
        </w:rPr>
        <w:t xml:space="preserve">условиях </w:t>
      </w:r>
      <w:r w:rsidR="00B72D4B" w:rsidRPr="00922D5A">
        <w:rPr>
          <w:bCs/>
          <w:sz w:val="28"/>
          <w:szCs w:val="28"/>
        </w:rPr>
        <w:t xml:space="preserve">оплаты труда </w:t>
      </w:r>
      <w:r w:rsidR="00B72D4B" w:rsidRPr="00160B69">
        <w:rPr>
          <w:bCs/>
          <w:sz w:val="28"/>
          <w:szCs w:val="28"/>
        </w:rPr>
        <w:t xml:space="preserve">директора, его заместителя, главного бухгалтера </w:t>
      </w:r>
      <w:r w:rsidR="00B72D4B" w:rsidRPr="00922D5A">
        <w:rPr>
          <w:bCs/>
          <w:sz w:val="28"/>
          <w:szCs w:val="28"/>
        </w:rPr>
        <w:t xml:space="preserve">Территориального фонда обязательного медицинского страхования города Байконур» </w:t>
      </w:r>
      <w:r w:rsidR="00B72D4B">
        <w:rPr>
          <w:bCs/>
          <w:sz w:val="28"/>
          <w:szCs w:val="28"/>
        </w:rPr>
        <w:t>(с изменениями)</w:t>
      </w:r>
      <w:r w:rsidR="00035152">
        <w:rPr>
          <w:bCs/>
          <w:sz w:val="28"/>
          <w:szCs w:val="28"/>
        </w:rPr>
        <w:t xml:space="preserve"> (далее – Постановление)</w:t>
      </w:r>
      <w:r w:rsidR="00B72D4B">
        <w:rPr>
          <w:bCs/>
          <w:sz w:val="28"/>
          <w:szCs w:val="28"/>
        </w:rPr>
        <w:t xml:space="preserve"> следующие изменения:</w:t>
      </w:r>
    </w:p>
    <w:p w:rsidR="00B72D4B" w:rsidRDefault="00B72D4B" w:rsidP="006F16D7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035152">
        <w:rPr>
          <w:bCs/>
          <w:sz w:val="28"/>
          <w:szCs w:val="28"/>
        </w:rPr>
        <w:t>Название П</w:t>
      </w:r>
      <w:r w:rsidR="00367206">
        <w:rPr>
          <w:bCs/>
          <w:sz w:val="28"/>
          <w:szCs w:val="28"/>
        </w:rPr>
        <w:t xml:space="preserve">остановления </w:t>
      </w:r>
      <w:r w:rsidR="00035152">
        <w:rPr>
          <w:sz w:val="28"/>
          <w:szCs w:val="28"/>
        </w:rPr>
        <w:t xml:space="preserve">изложить </w:t>
      </w:r>
      <w:r w:rsidR="00367206">
        <w:rPr>
          <w:bCs/>
          <w:sz w:val="28"/>
          <w:szCs w:val="28"/>
        </w:rPr>
        <w:t xml:space="preserve"> в следующей редакции:</w:t>
      </w:r>
    </w:p>
    <w:p w:rsidR="00367206" w:rsidRDefault="00E004C6" w:rsidP="006F16D7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A4F51" w:rsidRPr="00922D5A">
        <w:rPr>
          <w:bCs/>
          <w:sz w:val="28"/>
          <w:szCs w:val="28"/>
        </w:rPr>
        <w:t xml:space="preserve">Об утверждении </w:t>
      </w:r>
      <w:r w:rsidR="000A4F51" w:rsidRPr="00922D5A">
        <w:rPr>
          <w:rFonts w:eastAsia="Calibri"/>
          <w:sz w:val="28"/>
          <w:szCs w:val="28"/>
          <w:lang w:eastAsia="en-US"/>
        </w:rPr>
        <w:t xml:space="preserve">Положения </w:t>
      </w:r>
      <w:r w:rsidR="000A4F51">
        <w:rPr>
          <w:bCs/>
          <w:sz w:val="28"/>
          <w:szCs w:val="28"/>
        </w:rPr>
        <w:t xml:space="preserve">о системе </w:t>
      </w:r>
      <w:r w:rsidR="000A4F51" w:rsidRPr="00922D5A">
        <w:rPr>
          <w:bCs/>
          <w:sz w:val="28"/>
          <w:szCs w:val="28"/>
        </w:rPr>
        <w:t xml:space="preserve">оплаты труда </w:t>
      </w:r>
      <w:r w:rsidR="000A4F51" w:rsidRPr="00160B69">
        <w:rPr>
          <w:bCs/>
          <w:sz w:val="28"/>
          <w:szCs w:val="28"/>
        </w:rPr>
        <w:t xml:space="preserve">директора, его заместителя, главного бухгалтера </w:t>
      </w:r>
      <w:r w:rsidR="000A4F51" w:rsidRPr="00922D5A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0A4F51">
        <w:rPr>
          <w:bCs/>
          <w:sz w:val="28"/>
          <w:szCs w:val="28"/>
        </w:rPr>
        <w:t>».</w:t>
      </w:r>
    </w:p>
    <w:p w:rsidR="000A4F51" w:rsidRDefault="000A4F51" w:rsidP="006F16D7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Пункт 1 </w:t>
      </w:r>
      <w:r w:rsidR="0003515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остановления изложить в следующей редакции:</w:t>
      </w:r>
    </w:p>
    <w:p w:rsidR="000A4F51" w:rsidRPr="00425D13" w:rsidRDefault="000A4F51" w:rsidP="006F16D7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D13">
        <w:rPr>
          <w:bCs/>
          <w:sz w:val="28"/>
          <w:szCs w:val="28"/>
        </w:rPr>
        <w:t xml:space="preserve">«1. Утвердить прилагаемое </w:t>
      </w:r>
      <w:r w:rsidRPr="00425D13">
        <w:rPr>
          <w:rFonts w:eastAsia="Calibri"/>
          <w:sz w:val="28"/>
          <w:szCs w:val="28"/>
          <w:lang w:eastAsia="en-US"/>
        </w:rPr>
        <w:t xml:space="preserve">Положения </w:t>
      </w:r>
      <w:r w:rsidRPr="00425D13">
        <w:rPr>
          <w:bCs/>
          <w:sz w:val="28"/>
          <w:szCs w:val="28"/>
        </w:rPr>
        <w:t>о системе оплаты труда директора, его заместителя, главного бухгалтера Территориального фонда обязательного медицинского страхования города Байконур (далее – Положение</w:t>
      </w:r>
      <w:r w:rsidR="001D11FD">
        <w:rPr>
          <w:bCs/>
          <w:sz w:val="28"/>
          <w:szCs w:val="28"/>
        </w:rPr>
        <w:t>).</w:t>
      </w:r>
      <w:r w:rsidRPr="00425D13">
        <w:rPr>
          <w:bCs/>
          <w:sz w:val="28"/>
          <w:szCs w:val="28"/>
        </w:rPr>
        <w:t>».</w:t>
      </w:r>
    </w:p>
    <w:p w:rsidR="00B72D4B" w:rsidRPr="00C93499" w:rsidRDefault="00425D13" w:rsidP="006F16D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в Порядок </w:t>
      </w:r>
      <w:r w:rsidRPr="00425D13">
        <w:rPr>
          <w:rFonts w:eastAsia="Calibri"/>
          <w:sz w:val="28"/>
          <w:szCs w:val="28"/>
          <w:lang w:eastAsia="en-US"/>
        </w:rPr>
        <w:t>исчисления стажа работы и выплаты ежемесячной надбавки к должностному окладу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25D13">
        <w:rPr>
          <w:rFonts w:eastAsia="Calibri"/>
          <w:sz w:val="28"/>
          <w:szCs w:val="28"/>
          <w:lang w:eastAsia="en-US"/>
        </w:rPr>
        <w:t xml:space="preserve">за выслугу лет директора, его заместителя, главного бухгалтера Территориального фонда обязательного медицинского </w:t>
      </w:r>
      <w:r w:rsidRPr="00425D13">
        <w:rPr>
          <w:rFonts w:eastAsia="Calibri"/>
          <w:sz w:val="28"/>
          <w:szCs w:val="28"/>
          <w:lang w:eastAsia="en-US"/>
        </w:rPr>
        <w:lastRenderedPageBreak/>
        <w:t>страхования города Байконур</w:t>
      </w:r>
      <w:r>
        <w:rPr>
          <w:rFonts w:eastAsia="Calibri"/>
          <w:sz w:val="28"/>
          <w:szCs w:val="28"/>
          <w:lang w:eastAsia="en-US"/>
        </w:rPr>
        <w:t>, являющийся приложением № 1 к Положению</w:t>
      </w:r>
      <w:r w:rsidRPr="00922D5A">
        <w:rPr>
          <w:rFonts w:eastAsia="Calibri"/>
          <w:sz w:val="28"/>
          <w:szCs w:val="28"/>
          <w:lang w:eastAsia="en-US"/>
        </w:rPr>
        <w:t xml:space="preserve"> </w:t>
      </w:r>
      <w:r w:rsidR="00D24553">
        <w:rPr>
          <w:rFonts w:eastAsia="Calibri"/>
          <w:sz w:val="28"/>
          <w:szCs w:val="28"/>
          <w:lang w:eastAsia="en-US"/>
        </w:rPr>
        <w:t xml:space="preserve">                </w:t>
      </w:r>
      <w:r w:rsidRPr="00922D5A">
        <w:rPr>
          <w:bCs/>
          <w:sz w:val="28"/>
          <w:szCs w:val="28"/>
        </w:rPr>
        <w:t xml:space="preserve">о системе оплаты труда </w:t>
      </w:r>
      <w:r w:rsidRPr="00160B69">
        <w:rPr>
          <w:bCs/>
          <w:sz w:val="28"/>
          <w:szCs w:val="28"/>
        </w:rPr>
        <w:t xml:space="preserve">директора, его заместителя, главного бухгалтера Территориального фонда обязательного медицинского страхования города </w:t>
      </w:r>
      <w:r w:rsidRPr="00035152">
        <w:rPr>
          <w:bCs/>
          <w:sz w:val="28"/>
          <w:szCs w:val="28"/>
        </w:rPr>
        <w:t>Байконур, утвержденно</w:t>
      </w:r>
      <w:r w:rsidR="00035152" w:rsidRPr="00035152">
        <w:rPr>
          <w:bCs/>
          <w:sz w:val="28"/>
          <w:szCs w:val="28"/>
        </w:rPr>
        <w:t>му</w:t>
      </w:r>
      <w:r w:rsidRPr="00035152">
        <w:rPr>
          <w:bCs/>
          <w:sz w:val="28"/>
          <w:szCs w:val="28"/>
        </w:rPr>
        <w:t xml:space="preserve"> </w:t>
      </w:r>
      <w:r w:rsidR="00035152" w:rsidRPr="00035152">
        <w:rPr>
          <w:bCs/>
          <w:sz w:val="28"/>
          <w:szCs w:val="28"/>
        </w:rPr>
        <w:t>П</w:t>
      </w:r>
      <w:r w:rsidRPr="00035152">
        <w:rPr>
          <w:bCs/>
          <w:sz w:val="28"/>
          <w:szCs w:val="28"/>
        </w:rPr>
        <w:t xml:space="preserve">остановлением </w:t>
      </w:r>
      <w:r w:rsidR="00C93499" w:rsidRPr="00035152">
        <w:rPr>
          <w:bCs/>
          <w:sz w:val="28"/>
          <w:szCs w:val="28"/>
        </w:rPr>
        <w:t>(далее – Порядок)</w:t>
      </w:r>
      <w:r w:rsidR="00035152">
        <w:rPr>
          <w:bCs/>
          <w:sz w:val="28"/>
          <w:szCs w:val="28"/>
        </w:rPr>
        <w:t>,</w:t>
      </w:r>
      <w:r w:rsidR="00C93499" w:rsidRPr="00035152">
        <w:rPr>
          <w:bCs/>
          <w:sz w:val="28"/>
          <w:szCs w:val="28"/>
        </w:rPr>
        <w:t xml:space="preserve"> изменение,</w:t>
      </w:r>
      <w:r w:rsidR="00C93499">
        <w:rPr>
          <w:bCs/>
          <w:sz w:val="28"/>
          <w:szCs w:val="28"/>
        </w:rPr>
        <w:t xml:space="preserve"> </w:t>
      </w:r>
      <w:r w:rsidR="00C93499" w:rsidRPr="007264EB">
        <w:rPr>
          <w:sz w:val="28"/>
          <w:szCs w:val="28"/>
        </w:rPr>
        <w:t xml:space="preserve">изложив абзац второй  </w:t>
      </w:r>
      <w:r w:rsidR="00C93499">
        <w:rPr>
          <w:sz w:val="28"/>
          <w:szCs w:val="28"/>
        </w:rPr>
        <w:t xml:space="preserve">пункта 2.1 </w:t>
      </w:r>
      <w:r w:rsidR="00C93499" w:rsidRPr="007264EB">
        <w:rPr>
          <w:sz w:val="28"/>
          <w:szCs w:val="28"/>
        </w:rPr>
        <w:t>раздела 2 в следующей редакции:</w:t>
      </w:r>
    </w:p>
    <w:p w:rsidR="000A5DF0" w:rsidRDefault="000A5DF0" w:rsidP="006F16D7">
      <w:pPr>
        <w:widowControl w:val="0"/>
        <w:tabs>
          <w:tab w:val="left" w:pos="709"/>
          <w:tab w:val="left" w:pos="9865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A037B">
        <w:rPr>
          <w:rFonts w:eastAsia="Calibri"/>
          <w:sz w:val="28"/>
          <w:szCs w:val="28"/>
          <w:lang w:eastAsia="en-US"/>
        </w:rPr>
        <w:t xml:space="preserve">муниципальная служба и иные периоды службы (работы), включаемые </w:t>
      </w:r>
      <w:r w:rsidR="00D24553">
        <w:rPr>
          <w:rFonts w:eastAsia="Calibri"/>
          <w:sz w:val="28"/>
          <w:szCs w:val="28"/>
          <w:lang w:eastAsia="en-US"/>
        </w:rPr>
        <w:t xml:space="preserve">              </w:t>
      </w:r>
      <w:r w:rsidRPr="00DA037B">
        <w:rPr>
          <w:rFonts w:eastAsia="Calibri"/>
          <w:sz w:val="28"/>
          <w:szCs w:val="28"/>
          <w:lang w:eastAsia="en-US"/>
        </w:rPr>
        <w:t xml:space="preserve">в стаж муниципальной службы, в соответствии с </w:t>
      </w:r>
      <w:r>
        <w:rPr>
          <w:rFonts w:eastAsia="Calibri"/>
          <w:sz w:val="28"/>
          <w:szCs w:val="28"/>
          <w:lang w:eastAsia="en-US"/>
        </w:rPr>
        <w:t xml:space="preserve">разделом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Положения</w:t>
      </w:r>
      <w:r w:rsidRPr="00DA037B">
        <w:rPr>
          <w:rFonts w:eastAsia="Calibri"/>
          <w:sz w:val="28"/>
          <w:szCs w:val="28"/>
          <w:lang w:eastAsia="en-US"/>
        </w:rPr>
        <w:t xml:space="preserve"> </w:t>
      </w:r>
      <w:r w:rsidR="00D24553">
        <w:rPr>
          <w:rFonts w:eastAsia="Calibri"/>
          <w:sz w:val="28"/>
          <w:szCs w:val="28"/>
          <w:lang w:eastAsia="en-US"/>
        </w:rPr>
        <w:t xml:space="preserve">                    </w:t>
      </w:r>
      <w:r w:rsidRPr="00DA037B">
        <w:rPr>
          <w:rFonts w:eastAsia="Calibri"/>
          <w:sz w:val="28"/>
          <w:szCs w:val="28"/>
          <w:lang w:eastAsia="en-US"/>
        </w:rPr>
        <w:t>об исчислении стажа муниципальной службы муницип</w:t>
      </w:r>
      <w:r>
        <w:rPr>
          <w:rFonts w:eastAsia="Calibri"/>
          <w:sz w:val="28"/>
          <w:szCs w:val="28"/>
          <w:lang w:eastAsia="en-US"/>
        </w:rPr>
        <w:t>альных служащих города Байконур, утвержденного</w:t>
      </w:r>
      <w:r w:rsidRPr="00DA037B">
        <w:rPr>
          <w:rFonts w:eastAsia="Calibri"/>
          <w:sz w:val="28"/>
          <w:szCs w:val="28"/>
          <w:lang w:eastAsia="en-US"/>
        </w:rPr>
        <w:t xml:space="preserve"> постановлением Главы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 Байконур </w:t>
      </w:r>
      <w:r w:rsidRPr="00DA037B">
        <w:rPr>
          <w:rFonts w:eastAsia="Calibri"/>
          <w:sz w:val="28"/>
          <w:szCs w:val="28"/>
          <w:lang w:eastAsia="en-US"/>
        </w:rPr>
        <w:t>от 1</w:t>
      </w:r>
      <w:r>
        <w:rPr>
          <w:rFonts w:eastAsia="Calibri"/>
          <w:sz w:val="28"/>
          <w:szCs w:val="28"/>
          <w:lang w:eastAsia="en-US"/>
        </w:rPr>
        <w:t>3</w:t>
      </w:r>
      <w:r w:rsidRPr="00DA03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апреля 2020 г. № 174</w:t>
      </w:r>
      <w:r w:rsidRPr="00DA037B">
        <w:rPr>
          <w:rFonts w:eastAsia="Calibri"/>
          <w:sz w:val="28"/>
          <w:szCs w:val="28"/>
          <w:lang w:eastAsia="en-US"/>
        </w:rPr>
        <w:t xml:space="preserve"> «Об утверждении Положения </w:t>
      </w:r>
      <w:r w:rsidR="00D2455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DA037B">
        <w:rPr>
          <w:rFonts w:eastAsia="Calibri"/>
          <w:sz w:val="28"/>
          <w:szCs w:val="28"/>
          <w:lang w:eastAsia="en-US"/>
        </w:rPr>
        <w:t>об исчислении стажа муниципальной службы муниципальных служащих города Байконур»;</w:t>
      </w:r>
      <w:r>
        <w:rPr>
          <w:rFonts w:eastAsia="Calibri"/>
          <w:sz w:val="28"/>
          <w:szCs w:val="28"/>
          <w:lang w:eastAsia="en-US"/>
        </w:rPr>
        <w:t>».</w:t>
      </w:r>
    </w:p>
    <w:p w:rsidR="00C047BC" w:rsidRDefault="00906669" w:rsidP="006F16D7">
      <w:pPr>
        <w:tabs>
          <w:tab w:val="left" w:pos="0"/>
          <w:tab w:val="left" w:pos="737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C047BC">
        <w:rPr>
          <w:noProof/>
          <w:sz w:val="28"/>
          <w:szCs w:val="28"/>
        </w:rPr>
        <w:t xml:space="preserve">. </w:t>
      </w:r>
      <w:r w:rsidR="00C047B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24553">
        <w:rPr>
          <w:sz w:val="28"/>
          <w:szCs w:val="28"/>
        </w:rPr>
        <w:t xml:space="preserve">              </w:t>
      </w:r>
      <w:r w:rsidR="00C047BC">
        <w:rPr>
          <w:sz w:val="28"/>
          <w:szCs w:val="28"/>
        </w:rPr>
        <w:t>и на официальном сайте администрации города Байконур www.baikonuradm.ru. </w:t>
      </w:r>
    </w:p>
    <w:p w:rsidR="00C047BC" w:rsidRDefault="00906669" w:rsidP="006F16D7">
      <w:pPr>
        <w:tabs>
          <w:tab w:val="left" w:pos="709"/>
          <w:tab w:val="left" w:pos="737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47BC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Default="008661BE" w:rsidP="006F16D7">
      <w:pPr>
        <w:pStyle w:val="a8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AB121B" w:rsidRDefault="00AB121B" w:rsidP="0047678B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</w:rPr>
      </w:pPr>
    </w:p>
    <w:p w:rsidR="0047678B" w:rsidRPr="008661BE" w:rsidRDefault="0047678B" w:rsidP="0047678B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</w:rPr>
      </w:pPr>
    </w:p>
    <w:p w:rsidR="006B7BC8" w:rsidRDefault="001B4FB9" w:rsidP="001B4FB9">
      <w:pPr>
        <w:pStyle w:val="FR4"/>
        <w:tabs>
          <w:tab w:val="left" w:pos="1134"/>
        </w:tabs>
        <w:spacing w:after="0" w:line="360" w:lineRule="auto"/>
        <w:jc w:val="both"/>
        <w:rPr>
          <w:rFonts w:ascii="inherit" w:hAnsi="inherit" w:cs="Arial"/>
          <w:color w:val="666666"/>
          <w:sz w:val="24"/>
          <w:szCs w:val="24"/>
        </w:rPr>
      </w:pPr>
      <w:r>
        <w:t>И.о. Главы</w:t>
      </w:r>
      <w:r w:rsidR="00AB7D92">
        <w:t xml:space="preserve"> администрации                          </w:t>
      </w:r>
      <w:r>
        <w:t xml:space="preserve">     </w:t>
      </w:r>
      <w:r w:rsidR="00694A2F">
        <w:t xml:space="preserve">     </w:t>
      </w:r>
      <w:r w:rsidR="004756B4">
        <w:t xml:space="preserve">         </w:t>
      </w:r>
      <w:r w:rsidR="00694A2F">
        <w:t xml:space="preserve">   </w:t>
      </w:r>
      <w:r w:rsidR="0021065E">
        <w:t xml:space="preserve">            </w:t>
      </w:r>
      <w:r w:rsidR="00694A2F">
        <w:t xml:space="preserve"> </w:t>
      </w:r>
      <w:r>
        <w:t>Т.И. Вербицкий</w:t>
      </w:r>
      <w:r w:rsidR="004D3ECE">
        <w:rPr>
          <w:rFonts w:ascii="inherit" w:hAnsi="inherit" w:cs="Arial"/>
          <w:b w:val="0"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06" w:rsidRDefault="00F13C06">
      <w:r>
        <w:separator/>
      </w:r>
    </w:p>
  </w:endnote>
  <w:endnote w:type="continuationSeparator" w:id="0">
    <w:p w:rsidR="00F13C06" w:rsidRDefault="00F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06" w:rsidRDefault="00F13C06">
      <w:r>
        <w:separator/>
      </w:r>
    </w:p>
  </w:footnote>
  <w:footnote w:type="continuationSeparator" w:id="0">
    <w:p w:rsidR="00F13C06" w:rsidRDefault="00F13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21B" w:rsidRDefault="00AB12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055CAB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AB121B" w:rsidRPr="0069731B" w:rsidRDefault="00AB121B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A79"/>
    <w:rsid w:val="00000EC9"/>
    <w:rsid w:val="000067B1"/>
    <w:rsid w:val="00020BB8"/>
    <w:rsid w:val="000228BA"/>
    <w:rsid w:val="000250B1"/>
    <w:rsid w:val="00025A53"/>
    <w:rsid w:val="00026985"/>
    <w:rsid w:val="00035152"/>
    <w:rsid w:val="000361FE"/>
    <w:rsid w:val="000413CD"/>
    <w:rsid w:val="00052130"/>
    <w:rsid w:val="00055CAB"/>
    <w:rsid w:val="000604BC"/>
    <w:rsid w:val="00060EB8"/>
    <w:rsid w:val="00064E3B"/>
    <w:rsid w:val="00071C3B"/>
    <w:rsid w:val="0008260F"/>
    <w:rsid w:val="00084CD9"/>
    <w:rsid w:val="00085FCB"/>
    <w:rsid w:val="000A4F51"/>
    <w:rsid w:val="000A5DF0"/>
    <w:rsid w:val="000B18DB"/>
    <w:rsid w:val="000B379F"/>
    <w:rsid w:val="000B3813"/>
    <w:rsid w:val="000B3EC2"/>
    <w:rsid w:val="000B40F2"/>
    <w:rsid w:val="000C7FA6"/>
    <w:rsid w:val="000D1314"/>
    <w:rsid w:val="000D4B46"/>
    <w:rsid w:val="000F0C4E"/>
    <w:rsid w:val="000F1DDD"/>
    <w:rsid w:val="000F64A2"/>
    <w:rsid w:val="00102182"/>
    <w:rsid w:val="001040CF"/>
    <w:rsid w:val="0010513B"/>
    <w:rsid w:val="001117F4"/>
    <w:rsid w:val="00123B9F"/>
    <w:rsid w:val="0012446C"/>
    <w:rsid w:val="00127CE4"/>
    <w:rsid w:val="00130077"/>
    <w:rsid w:val="00131BA8"/>
    <w:rsid w:val="001371B8"/>
    <w:rsid w:val="00140963"/>
    <w:rsid w:val="00155981"/>
    <w:rsid w:val="00180AE8"/>
    <w:rsid w:val="001A0F65"/>
    <w:rsid w:val="001A273A"/>
    <w:rsid w:val="001A2ED7"/>
    <w:rsid w:val="001A341C"/>
    <w:rsid w:val="001A3A40"/>
    <w:rsid w:val="001A464F"/>
    <w:rsid w:val="001A7966"/>
    <w:rsid w:val="001B13F9"/>
    <w:rsid w:val="001B4FB9"/>
    <w:rsid w:val="001C1173"/>
    <w:rsid w:val="001C33DD"/>
    <w:rsid w:val="001C6F2B"/>
    <w:rsid w:val="001C79C9"/>
    <w:rsid w:val="001D11FD"/>
    <w:rsid w:val="001D2A50"/>
    <w:rsid w:val="001D33C2"/>
    <w:rsid w:val="001D5E51"/>
    <w:rsid w:val="001E02DF"/>
    <w:rsid w:val="001E124D"/>
    <w:rsid w:val="001E35A5"/>
    <w:rsid w:val="001E6FFC"/>
    <w:rsid w:val="001F0074"/>
    <w:rsid w:val="001F684F"/>
    <w:rsid w:val="0020253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FAF"/>
    <w:rsid w:val="00367206"/>
    <w:rsid w:val="00384210"/>
    <w:rsid w:val="00392FC4"/>
    <w:rsid w:val="00395FBC"/>
    <w:rsid w:val="003D6058"/>
    <w:rsid w:val="003E017B"/>
    <w:rsid w:val="003E74B1"/>
    <w:rsid w:val="003F7F02"/>
    <w:rsid w:val="0041098D"/>
    <w:rsid w:val="00411D7E"/>
    <w:rsid w:val="00417E83"/>
    <w:rsid w:val="00425D13"/>
    <w:rsid w:val="00426B68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56B4"/>
    <w:rsid w:val="0047678B"/>
    <w:rsid w:val="004804B8"/>
    <w:rsid w:val="00491039"/>
    <w:rsid w:val="00493ED6"/>
    <w:rsid w:val="00494B74"/>
    <w:rsid w:val="004A353F"/>
    <w:rsid w:val="004A3EAC"/>
    <w:rsid w:val="004B29B8"/>
    <w:rsid w:val="004B4F26"/>
    <w:rsid w:val="004B5487"/>
    <w:rsid w:val="004B6E83"/>
    <w:rsid w:val="004C5434"/>
    <w:rsid w:val="004D3ECE"/>
    <w:rsid w:val="004E18F6"/>
    <w:rsid w:val="004F1346"/>
    <w:rsid w:val="004F2168"/>
    <w:rsid w:val="004F67E7"/>
    <w:rsid w:val="005331AC"/>
    <w:rsid w:val="0053321F"/>
    <w:rsid w:val="00543108"/>
    <w:rsid w:val="005457AF"/>
    <w:rsid w:val="00546DEC"/>
    <w:rsid w:val="00550BD8"/>
    <w:rsid w:val="00556674"/>
    <w:rsid w:val="00565BC5"/>
    <w:rsid w:val="00570B2C"/>
    <w:rsid w:val="00573CB7"/>
    <w:rsid w:val="00577890"/>
    <w:rsid w:val="00585FC4"/>
    <w:rsid w:val="0058729D"/>
    <w:rsid w:val="00587F90"/>
    <w:rsid w:val="00597974"/>
    <w:rsid w:val="005B06D8"/>
    <w:rsid w:val="005B6951"/>
    <w:rsid w:val="005C67F9"/>
    <w:rsid w:val="005D004B"/>
    <w:rsid w:val="005D4734"/>
    <w:rsid w:val="005D4A40"/>
    <w:rsid w:val="005D6453"/>
    <w:rsid w:val="005E6CC6"/>
    <w:rsid w:val="005E79D3"/>
    <w:rsid w:val="005F4DA3"/>
    <w:rsid w:val="005F6144"/>
    <w:rsid w:val="005F66F6"/>
    <w:rsid w:val="006079A2"/>
    <w:rsid w:val="00610773"/>
    <w:rsid w:val="006152CB"/>
    <w:rsid w:val="006229A9"/>
    <w:rsid w:val="006318CC"/>
    <w:rsid w:val="0063578F"/>
    <w:rsid w:val="00637885"/>
    <w:rsid w:val="00646B8A"/>
    <w:rsid w:val="00652596"/>
    <w:rsid w:val="00655051"/>
    <w:rsid w:val="00666954"/>
    <w:rsid w:val="00670310"/>
    <w:rsid w:val="00675FF6"/>
    <w:rsid w:val="00682805"/>
    <w:rsid w:val="00694A2F"/>
    <w:rsid w:val="0069731B"/>
    <w:rsid w:val="00697C15"/>
    <w:rsid w:val="006A155F"/>
    <w:rsid w:val="006A27B5"/>
    <w:rsid w:val="006A6E00"/>
    <w:rsid w:val="006B7BC8"/>
    <w:rsid w:val="006C7FB5"/>
    <w:rsid w:val="006D112E"/>
    <w:rsid w:val="006D409D"/>
    <w:rsid w:val="006D40F5"/>
    <w:rsid w:val="006D52F9"/>
    <w:rsid w:val="006E5752"/>
    <w:rsid w:val="006E6A3F"/>
    <w:rsid w:val="006F16D7"/>
    <w:rsid w:val="006F5EF8"/>
    <w:rsid w:val="006F6876"/>
    <w:rsid w:val="006F6B5E"/>
    <w:rsid w:val="00712F68"/>
    <w:rsid w:val="007201F3"/>
    <w:rsid w:val="00721959"/>
    <w:rsid w:val="0072287E"/>
    <w:rsid w:val="00736C59"/>
    <w:rsid w:val="00743DA5"/>
    <w:rsid w:val="00750E4B"/>
    <w:rsid w:val="00753BD9"/>
    <w:rsid w:val="007622A3"/>
    <w:rsid w:val="00764183"/>
    <w:rsid w:val="00767A91"/>
    <w:rsid w:val="007708E1"/>
    <w:rsid w:val="00780A70"/>
    <w:rsid w:val="00797294"/>
    <w:rsid w:val="007A574F"/>
    <w:rsid w:val="007A72A6"/>
    <w:rsid w:val="007B4343"/>
    <w:rsid w:val="007B50AD"/>
    <w:rsid w:val="007C4BFC"/>
    <w:rsid w:val="007D03E6"/>
    <w:rsid w:val="007D55D5"/>
    <w:rsid w:val="007E11BA"/>
    <w:rsid w:val="007E2129"/>
    <w:rsid w:val="007E34DE"/>
    <w:rsid w:val="007E555A"/>
    <w:rsid w:val="007F2C6B"/>
    <w:rsid w:val="007F364E"/>
    <w:rsid w:val="0080204A"/>
    <w:rsid w:val="008024AA"/>
    <w:rsid w:val="00811E37"/>
    <w:rsid w:val="008149D9"/>
    <w:rsid w:val="0082311A"/>
    <w:rsid w:val="00833F0A"/>
    <w:rsid w:val="00834F0A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A0554"/>
    <w:rsid w:val="008A27E3"/>
    <w:rsid w:val="008A2832"/>
    <w:rsid w:val="008A50D4"/>
    <w:rsid w:val="008B6A57"/>
    <w:rsid w:val="008C185F"/>
    <w:rsid w:val="008C7CDC"/>
    <w:rsid w:val="008D21E5"/>
    <w:rsid w:val="008D2233"/>
    <w:rsid w:val="008D2704"/>
    <w:rsid w:val="008D7AAA"/>
    <w:rsid w:val="008E24EA"/>
    <w:rsid w:val="008E2FEB"/>
    <w:rsid w:val="00900D89"/>
    <w:rsid w:val="00906669"/>
    <w:rsid w:val="009232A8"/>
    <w:rsid w:val="00930ABC"/>
    <w:rsid w:val="00941F9B"/>
    <w:rsid w:val="009565D2"/>
    <w:rsid w:val="00956631"/>
    <w:rsid w:val="00962594"/>
    <w:rsid w:val="00964445"/>
    <w:rsid w:val="00987356"/>
    <w:rsid w:val="009875C2"/>
    <w:rsid w:val="009954DF"/>
    <w:rsid w:val="009B0043"/>
    <w:rsid w:val="009B4D1F"/>
    <w:rsid w:val="009D78CC"/>
    <w:rsid w:val="009F3E8C"/>
    <w:rsid w:val="009F4330"/>
    <w:rsid w:val="00A046B1"/>
    <w:rsid w:val="00A2398F"/>
    <w:rsid w:val="00A35CE3"/>
    <w:rsid w:val="00A4159A"/>
    <w:rsid w:val="00A43639"/>
    <w:rsid w:val="00A45F6A"/>
    <w:rsid w:val="00A50006"/>
    <w:rsid w:val="00A52C5A"/>
    <w:rsid w:val="00A54F41"/>
    <w:rsid w:val="00A558B0"/>
    <w:rsid w:val="00A5739E"/>
    <w:rsid w:val="00A57F94"/>
    <w:rsid w:val="00A601EB"/>
    <w:rsid w:val="00A61185"/>
    <w:rsid w:val="00A61FB7"/>
    <w:rsid w:val="00A6381F"/>
    <w:rsid w:val="00A702D6"/>
    <w:rsid w:val="00A76932"/>
    <w:rsid w:val="00A9036B"/>
    <w:rsid w:val="00A95D78"/>
    <w:rsid w:val="00A960F0"/>
    <w:rsid w:val="00AB121B"/>
    <w:rsid w:val="00AB7D92"/>
    <w:rsid w:val="00AD66B7"/>
    <w:rsid w:val="00AE56F7"/>
    <w:rsid w:val="00AF50EC"/>
    <w:rsid w:val="00AF7856"/>
    <w:rsid w:val="00B029C6"/>
    <w:rsid w:val="00B11837"/>
    <w:rsid w:val="00B14584"/>
    <w:rsid w:val="00B1636F"/>
    <w:rsid w:val="00B23010"/>
    <w:rsid w:val="00B23E8D"/>
    <w:rsid w:val="00B2506E"/>
    <w:rsid w:val="00B43995"/>
    <w:rsid w:val="00B4427F"/>
    <w:rsid w:val="00B54E07"/>
    <w:rsid w:val="00B5590A"/>
    <w:rsid w:val="00B61209"/>
    <w:rsid w:val="00B664CD"/>
    <w:rsid w:val="00B66E23"/>
    <w:rsid w:val="00B70E43"/>
    <w:rsid w:val="00B7261C"/>
    <w:rsid w:val="00B72D4B"/>
    <w:rsid w:val="00B76E48"/>
    <w:rsid w:val="00B8180C"/>
    <w:rsid w:val="00B819C3"/>
    <w:rsid w:val="00B918BD"/>
    <w:rsid w:val="00B9655E"/>
    <w:rsid w:val="00BA32CB"/>
    <w:rsid w:val="00BB046D"/>
    <w:rsid w:val="00BB145A"/>
    <w:rsid w:val="00BB6E50"/>
    <w:rsid w:val="00BD7DF5"/>
    <w:rsid w:val="00BE2419"/>
    <w:rsid w:val="00BE4AFF"/>
    <w:rsid w:val="00BF04B4"/>
    <w:rsid w:val="00C00B32"/>
    <w:rsid w:val="00C047BC"/>
    <w:rsid w:val="00C04BD1"/>
    <w:rsid w:val="00C05BF5"/>
    <w:rsid w:val="00C0636E"/>
    <w:rsid w:val="00C06D5A"/>
    <w:rsid w:val="00C125B9"/>
    <w:rsid w:val="00C138A5"/>
    <w:rsid w:val="00C17F08"/>
    <w:rsid w:val="00C36D12"/>
    <w:rsid w:val="00C409CA"/>
    <w:rsid w:val="00C45DA5"/>
    <w:rsid w:val="00C45FAF"/>
    <w:rsid w:val="00C62440"/>
    <w:rsid w:val="00C669E0"/>
    <w:rsid w:val="00C74107"/>
    <w:rsid w:val="00C77298"/>
    <w:rsid w:val="00C81F6A"/>
    <w:rsid w:val="00C85EF6"/>
    <w:rsid w:val="00C87234"/>
    <w:rsid w:val="00C9022E"/>
    <w:rsid w:val="00C93499"/>
    <w:rsid w:val="00C93AAF"/>
    <w:rsid w:val="00C96281"/>
    <w:rsid w:val="00C9706E"/>
    <w:rsid w:val="00CA0A1A"/>
    <w:rsid w:val="00CA210E"/>
    <w:rsid w:val="00CA2E76"/>
    <w:rsid w:val="00CA3E07"/>
    <w:rsid w:val="00CA4616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E1504"/>
    <w:rsid w:val="00CE343D"/>
    <w:rsid w:val="00CE6299"/>
    <w:rsid w:val="00CE7E1C"/>
    <w:rsid w:val="00D07B02"/>
    <w:rsid w:val="00D10072"/>
    <w:rsid w:val="00D10E22"/>
    <w:rsid w:val="00D240F3"/>
    <w:rsid w:val="00D24553"/>
    <w:rsid w:val="00D255AA"/>
    <w:rsid w:val="00D25891"/>
    <w:rsid w:val="00D307ED"/>
    <w:rsid w:val="00D32DCE"/>
    <w:rsid w:val="00D3327D"/>
    <w:rsid w:val="00D358EA"/>
    <w:rsid w:val="00D470BF"/>
    <w:rsid w:val="00D51296"/>
    <w:rsid w:val="00D60009"/>
    <w:rsid w:val="00D6273F"/>
    <w:rsid w:val="00D63040"/>
    <w:rsid w:val="00D652C2"/>
    <w:rsid w:val="00D65F47"/>
    <w:rsid w:val="00D727B5"/>
    <w:rsid w:val="00D7742D"/>
    <w:rsid w:val="00D825FE"/>
    <w:rsid w:val="00D86341"/>
    <w:rsid w:val="00D911A1"/>
    <w:rsid w:val="00D927F4"/>
    <w:rsid w:val="00DB40C7"/>
    <w:rsid w:val="00DC3FA5"/>
    <w:rsid w:val="00DE2865"/>
    <w:rsid w:val="00DE4C3B"/>
    <w:rsid w:val="00DF55DA"/>
    <w:rsid w:val="00E004C6"/>
    <w:rsid w:val="00E05ED9"/>
    <w:rsid w:val="00E145C5"/>
    <w:rsid w:val="00E270D1"/>
    <w:rsid w:val="00E35589"/>
    <w:rsid w:val="00E363AA"/>
    <w:rsid w:val="00E41F38"/>
    <w:rsid w:val="00E4323A"/>
    <w:rsid w:val="00E4798F"/>
    <w:rsid w:val="00E53CFD"/>
    <w:rsid w:val="00E54133"/>
    <w:rsid w:val="00E61C3F"/>
    <w:rsid w:val="00E879DD"/>
    <w:rsid w:val="00E9767D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3C06"/>
    <w:rsid w:val="00F14D6D"/>
    <w:rsid w:val="00F223C6"/>
    <w:rsid w:val="00F2300A"/>
    <w:rsid w:val="00F232CA"/>
    <w:rsid w:val="00F3159F"/>
    <w:rsid w:val="00F36138"/>
    <w:rsid w:val="00F5340F"/>
    <w:rsid w:val="00F56632"/>
    <w:rsid w:val="00F64E81"/>
    <w:rsid w:val="00F767E7"/>
    <w:rsid w:val="00F809D9"/>
    <w:rsid w:val="00F81C76"/>
    <w:rsid w:val="00F8567E"/>
    <w:rsid w:val="00F9063E"/>
    <w:rsid w:val="00F96CD0"/>
    <w:rsid w:val="00FA0430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C9D3ED6-877B-41D4-B602-08D15312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71-0128-4736-90A9-98D4F7DB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2021-11-10T11:42:00Z</cp:lastPrinted>
  <dcterms:created xsi:type="dcterms:W3CDTF">2024-05-02T07:48:00Z</dcterms:created>
  <dcterms:modified xsi:type="dcterms:W3CDTF">2024-05-02T07:48:00Z</dcterms:modified>
</cp:coreProperties>
</file>