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43009E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717777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3.4pt;width:65.4pt;height:59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71777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43009E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CA200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072F74">
        <w:rPr>
          <w:spacing w:val="100"/>
          <w:lang w:val="ru-RU" w:eastAsia="ru-RU"/>
        </w:rPr>
        <w:t>ПОСТАНОВЛЕНИЕ</w:t>
      </w:r>
    </w:p>
    <w:p w:rsidR="00072F74" w:rsidRDefault="00C46B32" w:rsidP="00072F74">
      <w:pPr>
        <w:ind w:right="-1"/>
      </w:pPr>
      <w:r>
        <w:rPr>
          <w:sz w:val="28"/>
        </w:rPr>
        <w:t>03 марта 2023г.</w:t>
      </w:r>
      <w:r w:rsidR="00072F74">
        <w:rPr>
          <w:sz w:val="28"/>
        </w:rPr>
        <w:t xml:space="preserve">                                                                    </w:t>
      </w:r>
      <w:r>
        <w:rPr>
          <w:sz w:val="28"/>
        </w:rPr>
        <w:t xml:space="preserve">                        </w:t>
      </w:r>
      <w:r w:rsidR="00072F74">
        <w:rPr>
          <w:sz w:val="28"/>
        </w:rPr>
        <w:t xml:space="preserve"> №</w:t>
      </w:r>
      <w:r>
        <w:rPr>
          <w:sz w:val="28"/>
        </w:rPr>
        <w:t xml:space="preserve"> 90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211"/>
      </w:tblGrid>
      <w:tr w:rsidR="00072F74" w:rsidRPr="00C068D7" w:rsidTr="00C068D7">
        <w:trPr>
          <w:trHeight w:val="1135"/>
        </w:trPr>
        <w:tc>
          <w:tcPr>
            <w:tcW w:w="5211" w:type="dxa"/>
            <w:shd w:val="clear" w:color="auto" w:fill="auto"/>
          </w:tcPr>
          <w:p w:rsidR="00A56E7A" w:rsidRDefault="009962AB" w:rsidP="00A56E7A">
            <w:pPr>
              <w:pStyle w:val="210"/>
              <w:rPr>
                <w:b/>
              </w:rPr>
            </w:pPr>
            <w:bookmarkStart w:id="0" w:name="_GoBack"/>
            <w:r>
              <w:rPr>
                <w:b/>
                <w:color w:val="000000"/>
                <w:szCs w:val="28"/>
              </w:rPr>
              <w:t>О внесении изменени</w:t>
            </w:r>
            <w:r w:rsidR="00220B3B">
              <w:rPr>
                <w:b/>
                <w:color w:val="000000"/>
                <w:szCs w:val="28"/>
              </w:rPr>
              <w:t>й</w:t>
            </w:r>
            <w:r w:rsidR="00A56E7A">
              <w:rPr>
                <w:b/>
                <w:color w:val="000000"/>
                <w:szCs w:val="28"/>
              </w:rPr>
              <w:t xml:space="preserve"> </w:t>
            </w:r>
            <w:r w:rsidR="006B66D1" w:rsidRPr="00C068D7">
              <w:rPr>
                <w:b/>
                <w:color w:val="000000"/>
                <w:szCs w:val="28"/>
              </w:rPr>
              <w:t xml:space="preserve">в </w:t>
            </w:r>
            <w:r w:rsidR="00A56E7A">
              <w:rPr>
                <w:b/>
              </w:rPr>
              <w:t xml:space="preserve">городскую целевую программу «Повышение безопасности дорожного движения </w:t>
            </w:r>
          </w:p>
          <w:p w:rsidR="00A56E7A" w:rsidRPr="00C068D7" w:rsidRDefault="00A56E7A" w:rsidP="00A56E7A">
            <w:pPr>
              <w:pStyle w:val="210"/>
              <w:rPr>
                <w:b/>
              </w:rPr>
            </w:pPr>
            <w:r>
              <w:rPr>
                <w:b/>
              </w:rPr>
              <w:t>в городе Байконур на 2021-2024 годы»</w:t>
            </w:r>
            <w:r w:rsidR="00C37A5A">
              <w:rPr>
                <w:b/>
              </w:rPr>
              <w:t>,</w:t>
            </w:r>
          </w:p>
          <w:p w:rsidR="00072F74" w:rsidRPr="00C37A5A" w:rsidRDefault="00C37A5A" w:rsidP="00C37A5A">
            <w:pPr>
              <w:pStyle w:val="210"/>
              <w:rPr>
                <w:b/>
              </w:rPr>
            </w:pPr>
            <w:r w:rsidRPr="00C37A5A">
              <w:rPr>
                <w:b/>
              </w:rPr>
              <w:t xml:space="preserve">утвержденную постановлением Главы администрации города Байконур </w:t>
            </w:r>
            <w:r w:rsidR="00D309DF">
              <w:rPr>
                <w:b/>
              </w:rPr>
              <w:t xml:space="preserve">                 </w:t>
            </w:r>
            <w:r w:rsidRPr="00C37A5A">
              <w:rPr>
                <w:b/>
              </w:rPr>
              <w:t>от 08 июня 2021 г. № 267</w:t>
            </w:r>
            <w:bookmarkEnd w:id="0"/>
          </w:p>
        </w:tc>
      </w:tr>
    </w:tbl>
    <w:p w:rsidR="009337A7" w:rsidRDefault="00072F74" w:rsidP="009C19C0">
      <w:pPr>
        <w:pStyle w:val="210"/>
        <w:spacing w:line="348" w:lineRule="auto"/>
        <w:ind w:right="0"/>
      </w:pPr>
      <w:r>
        <w:br w:type="textWrapping" w:clear="all"/>
      </w:r>
      <w:r w:rsidR="007C4997">
        <w:t xml:space="preserve"> </w:t>
      </w:r>
    </w:p>
    <w:p w:rsidR="00E67142" w:rsidRDefault="00E67142" w:rsidP="00E67142">
      <w:pPr>
        <w:framePr w:hSpace="180" w:wrap="around" w:vAnchor="text" w:hAnchor="text" w:y="1"/>
        <w:shd w:val="clear" w:color="auto" w:fill="FFFFFF"/>
        <w:spacing w:line="312" w:lineRule="auto"/>
        <w:ind w:right="6"/>
        <w:suppressOverlap/>
        <w:jc w:val="both"/>
        <w:rPr>
          <w:sz w:val="28"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ab/>
      </w:r>
      <w:r w:rsidR="004F109D">
        <w:rPr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целях повышения безопасности дорожного движения и снижения дорожно-транспортного травматизма в городе Байконур</w:t>
      </w:r>
    </w:p>
    <w:p w:rsidR="004F109D" w:rsidRPr="00E67142" w:rsidRDefault="004F109D" w:rsidP="00E67142">
      <w:pPr>
        <w:framePr w:hSpace="180" w:wrap="around" w:vAnchor="text" w:hAnchor="text" w:y="1"/>
        <w:shd w:val="clear" w:color="auto" w:fill="FFFFFF"/>
        <w:spacing w:line="312" w:lineRule="auto"/>
        <w:ind w:right="6"/>
        <w:suppressOverlap/>
        <w:jc w:val="both"/>
        <w:rPr>
          <w:sz w:val="28"/>
          <w:szCs w:val="28"/>
          <w:shd w:val="clear" w:color="auto" w:fill="FFFFFF"/>
        </w:rPr>
      </w:pPr>
    </w:p>
    <w:p w:rsidR="00072F74" w:rsidRDefault="00072F74" w:rsidP="009C19C0">
      <w:pPr>
        <w:shd w:val="clear" w:color="auto" w:fill="FFFFFF"/>
        <w:tabs>
          <w:tab w:val="left" w:pos="993"/>
        </w:tabs>
        <w:spacing w:line="348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68612B" w:rsidRDefault="000B7739" w:rsidP="000B7739">
      <w:pPr>
        <w:pStyle w:val="210"/>
        <w:spacing w:line="360" w:lineRule="auto"/>
        <w:ind w:right="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 1. </w:t>
      </w:r>
      <w:r w:rsidR="0068612B" w:rsidRPr="00071466">
        <w:rPr>
          <w:color w:val="000000"/>
          <w:szCs w:val="28"/>
          <w:shd w:val="clear" w:color="auto" w:fill="FFFFFF"/>
        </w:rPr>
        <w:t xml:space="preserve">Внести </w:t>
      </w:r>
      <w:r w:rsidR="0068612B" w:rsidRPr="00071466">
        <w:rPr>
          <w:color w:val="000000"/>
          <w:szCs w:val="28"/>
        </w:rPr>
        <w:t xml:space="preserve">в </w:t>
      </w:r>
      <w:r w:rsidR="0068612B" w:rsidRPr="00071466">
        <w:t>городскую целевую пр</w:t>
      </w:r>
      <w:r w:rsidR="00C37A5A" w:rsidRPr="00071466">
        <w:t>ограмму «Повышение безопасности</w:t>
      </w:r>
      <w:r w:rsidR="00071466">
        <w:rPr>
          <w:color w:val="000000"/>
          <w:sz w:val="22"/>
          <w:szCs w:val="22"/>
          <w:shd w:val="clear" w:color="auto" w:fill="FFFFFF"/>
        </w:rPr>
        <w:t xml:space="preserve"> </w:t>
      </w:r>
      <w:r w:rsidR="0068612B" w:rsidRPr="00071466">
        <w:t xml:space="preserve">дорожного движения в городе Байконур на 2021-2024 годы», утвержденную постановлением Главы администрации города Байконур от 08 июня 2021 г. </w:t>
      </w:r>
      <w:r w:rsidR="00071466">
        <w:t xml:space="preserve"> </w:t>
      </w:r>
      <w:r w:rsidR="008C19DD">
        <w:t xml:space="preserve">                 </w:t>
      </w:r>
      <w:r w:rsidR="0068612B" w:rsidRPr="00071466">
        <w:t>№ 267</w:t>
      </w:r>
      <w:r w:rsidR="007219D0">
        <w:t xml:space="preserve"> (далее – Программа</w:t>
      </w:r>
      <w:r w:rsidR="00CD01DD">
        <w:t>)</w:t>
      </w:r>
      <w:r w:rsidR="0068612B" w:rsidRPr="00071466">
        <w:t>, следующие изменения</w:t>
      </w:r>
      <w:r w:rsidR="0068612B" w:rsidRPr="00071466">
        <w:rPr>
          <w:color w:val="000000"/>
          <w:sz w:val="22"/>
          <w:szCs w:val="22"/>
          <w:shd w:val="clear" w:color="auto" w:fill="FFFFFF"/>
        </w:rPr>
        <w:t>:</w:t>
      </w:r>
    </w:p>
    <w:p w:rsidR="00071466" w:rsidRPr="00071466" w:rsidRDefault="000B7739" w:rsidP="00071466">
      <w:pPr>
        <w:pStyle w:val="210"/>
        <w:spacing w:line="360" w:lineRule="auto"/>
        <w:ind w:right="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</w:t>
      </w:r>
      <w:r w:rsidR="00071466" w:rsidRPr="00071466">
        <w:rPr>
          <w:color w:val="000000"/>
          <w:szCs w:val="28"/>
          <w:shd w:val="clear" w:color="auto" w:fill="FFFFFF"/>
        </w:rPr>
        <w:t>1.1</w:t>
      </w:r>
      <w:r w:rsidR="008C19DD">
        <w:rPr>
          <w:color w:val="000000"/>
          <w:sz w:val="22"/>
          <w:szCs w:val="22"/>
          <w:shd w:val="clear" w:color="auto" w:fill="FFFFFF"/>
        </w:rPr>
        <w:t xml:space="preserve"> </w:t>
      </w:r>
      <w:r w:rsidR="007219D0">
        <w:rPr>
          <w:color w:val="000000"/>
          <w:szCs w:val="28"/>
          <w:shd w:val="clear" w:color="auto" w:fill="FFFFFF"/>
        </w:rPr>
        <w:t>Приложение к Программе «Перечень пр</w:t>
      </w:r>
      <w:r w:rsidR="00071466" w:rsidRPr="00071466">
        <w:rPr>
          <w:color w:val="000000"/>
          <w:szCs w:val="28"/>
          <w:shd w:val="clear" w:color="auto" w:fill="FFFFFF"/>
        </w:rPr>
        <w:t>ограмм</w:t>
      </w:r>
      <w:r w:rsidR="008C19DD">
        <w:rPr>
          <w:color w:val="000000"/>
          <w:szCs w:val="28"/>
          <w:shd w:val="clear" w:color="auto" w:fill="FFFFFF"/>
        </w:rPr>
        <w:t>ных</w:t>
      </w:r>
      <w:r w:rsidR="00CD01DD">
        <w:rPr>
          <w:color w:val="000000"/>
          <w:szCs w:val="28"/>
          <w:shd w:val="clear" w:color="auto" w:fill="FFFFFF"/>
        </w:rPr>
        <w:t xml:space="preserve"> мероприятий</w:t>
      </w:r>
      <w:r w:rsidR="007219D0">
        <w:rPr>
          <w:color w:val="000000"/>
          <w:szCs w:val="28"/>
          <w:shd w:val="clear" w:color="auto" w:fill="FFFFFF"/>
        </w:rPr>
        <w:t>»</w:t>
      </w:r>
      <w:r>
        <w:rPr>
          <w:color w:val="000000"/>
          <w:szCs w:val="28"/>
          <w:shd w:val="clear" w:color="auto" w:fill="FFFFFF"/>
        </w:rPr>
        <w:t xml:space="preserve"> </w:t>
      </w:r>
      <w:r w:rsidR="007219D0">
        <w:rPr>
          <w:color w:val="000000"/>
          <w:szCs w:val="28"/>
          <w:shd w:val="clear" w:color="auto" w:fill="FFFFFF"/>
        </w:rPr>
        <w:t xml:space="preserve">изложить </w:t>
      </w:r>
      <w:r w:rsidR="00B9185E">
        <w:rPr>
          <w:color w:val="000000"/>
          <w:szCs w:val="28"/>
          <w:shd w:val="clear" w:color="auto" w:fill="FFFFFF"/>
        </w:rPr>
        <w:t>в редакции</w:t>
      </w:r>
      <w:r w:rsidR="006D35D4">
        <w:rPr>
          <w:color w:val="000000"/>
          <w:szCs w:val="28"/>
          <w:shd w:val="clear" w:color="auto" w:fill="FFFFFF"/>
        </w:rPr>
        <w:t xml:space="preserve"> согласно приложению к настоящему</w:t>
      </w:r>
      <w:r w:rsidR="00B9185E">
        <w:rPr>
          <w:color w:val="000000"/>
          <w:szCs w:val="28"/>
          <w:shd w:val="clear" w:color="auto" w:fill="FFFFFF"/>
        </w:rPr>
        <w:t xml:space="preserve"> </w:t>
      </w:r>
      <w:r w:rsidR="006D35D4">
        <w:rPr>
          <w:color w:val="000000"/>
          <w:szCs w:val="28"/>
          <w:shd w:val="clear" w:color="auto" w:fill="FFFFFF"/>
        </w:rPr>
        <w:t>постановлению</w:t>
      </w:r>
      <w:r w:rsidR="00B9185E">
        <w:rPr>
          <w:color w:val="000000"/>
          <w:szCs w:val="28"/>
          <w:shd w:val="clear" w:color="auto" w:fill="FFFFFF"/>
        </w:rPr>
        <w:t>.</w:t>
      </w:r>
    </w:p>
    <w:p w:rsidR="00072F74" w:rsidRPr="0068612B" w:rsidRDefault="000B7739" w:rsidP="00C37A5A">
      <w:pPr>
        <w:shd w:val="clear" w:color="auto" w:fill="FFFFFF"/>
        <w:tabs>
          <w:tab w:val="left" w:pos="709"/>
        </w:tabs>
        <w:spacing w:line="348" w:lineRule="auto"/>
        <w:ind w:right="2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71466">
        <w:rPr>
          <w:color w:val="000000"/>
          <w:sz w:val="28"/>
          <w:szCs w:val="28"/>
        </w:rPr>
        <w:t xml:space="preserve">2. </w:t>
      </w:r>
      <w:r w:rsidR="00072F74" w:rsidRPr="00201BDC">
        <w:rPr>
          <w:color w:val="000000"/>
          <w:sz w:val="28"/>
          <w:szCs w:val="28"/>
        </w:rPr>
        <w:t>Аппарат</w:t>
      </w:r>
      <w:r w:rsidR="00870E13" w:rsidRPr="00201BDC">
        <w:rPr>
          <w:color w:val="000000"/>
          <w:sz w:val="28"/>
          <w:szCs w:val="28"/>
        </w:rPr>
        <w:t>у</w:t>
      </w:r>
      <w:r w:rsidR="00072F74" w:rsidRPr="00201BDC">
        <w:rPr>
          <w:color w:val="000000"/>
          <w:sz w:val="28"/>
          <w:szCs w:val="28"/>
        </w:rPr>
        <w:t xml:space="preserve"> Глав</w:t>
      </w:r>
      <w:r w:rsidR="00870E13" w:rsidRPr="00201BDC">
        <w:rPr>
          <w:color w:val="000000"/>
          <w:sz w:val="28"/>
          <w:szCs w:val="28"/>
        </w:rPr>
        <w:t>ы администрации города Байконур в установленные сроки организовать опубликование настоящего постановления в газете «Байконур»</w:t>
      </w:r>
      <w:r>
        <w:rPr>
          <w:color w:val="000000"/>
          <w:sz w:val="28"/>
          <w:szCs w:val="28"/>
        </w:rPr>
        <w:t xml:space="preserve"> </w:t>
      </w:r>
      <w:r w:rsidR="00870E13" w:rsidRPr="00201BDC">
        <w:rPr>
          <w:color w:val="000000"/>
          <w:sz w:val="28"/>
          <w:szCs w:val="28"/>
        </w:rPr>
        <w:t xml:space="preserve">и на официальном сайте </w:t>
      </w:r>
      <w:r w:rsidR="00072F74" w:rsidRPr="00201BDC">
        <w:rPr>
          <w:color w:val="000000"/>
          <w:sz w:val="28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 w:val="28"/>
          <w:szCs w:val="28"/>
        </w:rPr>
        <w:t xml:space="preserve"> </w:t>
      </w:r>
      <w:hyperlink r:id="rId10" w:history="1">
        <w:r w:rsidR="00072F74" w:rsidRPr="00201BDC">
          <w:rPr>
            <w:rStyle w:val="af4"/>
            <w:color w:val="000000"/>
            <w:sz w:val="28"/>
            <w:szCs w:val="28"/>
            <w:u w:val="none"/>
            <w:lang w:val="en-US"/>
          </w:rPr>
          <w:t>www</w:t>
        </w:r>
        <w:r w:rsidR="00072F74" w:rsidRPr="00201BDC">
          <w:rPr>
            <w:rStyle w:val="af4"/>
            <w:color w:val="000000"/>
            <w:sz w:val="28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 w:val="28"/>
            <w:szCs w:val="28"/>
            <w:u w:val="none"/>
            <w:lang w:val="en-US"/>
          </w:rPr>
          <w:t>baikonuradm</w:t>
        </w:r>
        <w:r w:rsidR="00072F74" w:rsidRPr="00201BDC">
          <w:rPr>
            <w:rStyle w:val="af4"/>
            <w:color w:val="000000"/>
            <w:sz w:val="28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 w:val="28"/>
            <w:szCs w:val="28"/>
            <w:u w:val="none"/>
            <w:lang w:val="en-US"/>
          </w:rPr>
          <w:t>ru</w:t>
        </w:r>
      </w:hyperlink>
      <w:r w:rsidR="006D35D4">
        <w:rPr>
          <w:color w:val="000000"/>
          <w:sz w:val="28"/>
          <w:szCs w:val="28"/>
        </w:rPr>
        <w:t>.</w:t>
      </w:r>
    </w:p>
    <w:p w:rsidR="003038A6" w:rsidRPr="0068612B" w:rsidRDefault="000B7739" w:rsidP="00C37A5A">
      <w:pPr>
        <w:shd w:val="clear" w:color="auto" w:fill="FFFFFF"/>
        <w:tabs>
          <w:tab w:val="left" w:pos="709"/>
        </w:tabs>
        <w:spacing w:line="348" w:lineRule="auto"/>
        <w:ind w:right="2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71466">
        <w:rPr>
          <w:color w:val="000000"/>
          <w:sz w:val="28"/>
          <w:szCs w:val="28"/>
        </w:rPr>
        <w:t xml:space="preserve">3. </w:t>
      </w:r>
      <w:r w:rsidR="00072F74" w:rsidRPr="0068612B">
        <w:rPr>
          <w:color w:val="000000"/>
          <w:sz w:val="28"/>
          <w:szCs w:val="28"/>
        </w:rPr>
        <w:t>Контроль за исполнением настоящего постановления возложить</w:t>
      </w:r>
      <w:r w:rsidR="00072F74" w:rsidRPr="0068612B">
        <w:rPr>
          <w:color w:val="000000"/>
          <w:sz w:val="28"/>
          <w:szCs w:val="28"/>
        </w:rPr>
        <w:br/>
        <w:t xml:space="preserve">на </w:t>
      </w:r>
      <w:r w:rsidR="00072F74" w:rsidRPr="0068612B">
        <w:rPr>
          <w:sz w:val="28"/>
          <w:szCs w:val="28"/>
        </w:rPr>
        <w:t>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D81CC8" w:rsidRDefault="00D81CC8" w:rsidP="00177D0E">
      <w:pPr>
        <w:rPr>
          <w:rFonts w:eastAsia="Symbol"/>
        </w:rPr>
      </w:pPr>
    </w:p>
    <w:p w:rsidR="00177D0E" w:rsidRPr="00177D0E" w:rsidRDefault="00177D0E" w:rsidP="00177D0E">
      <w:pPr>
        <w:rPr>
          <w:rFonts w:eastAsia="Symbol"/>
        </w:rPr>
      </w:pPr>
    </w:p>
    <w:p w:rsidR="009337A7" w:rsidRDefault="00C46B32" w:rsidP="009C19C0">
      <w:pPr>
        <w:pStyle w:val="9"/>
        <w:spacing w:before="0" w:after="0" w:line="348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И.о. Главы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            Н.П. Адасев</w:t>
      </w:r>
    </w:p>
    <w:sectPr w:rsidR="009337A7" w:rsidSect="00656163">
      <w:headerReference w:type="even" r:id="rId11"/>
      <w:headerReference w:type="default" r:id="rId12"/>
      <w:pgSz w:w="11906" w:h="16838" w:code="9"/>
      <w:pgMar w:top="964" w:right="567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0E2" w:rsidRDefault="00E440E2">
      <w:r>
        <w:separator/>
      </w:r>
    </w:p>
  </w:endnote>
  <w:endnote w:type="continuationSeparator" w:id="0">
    <w:p w:rsidR="00E440E2" w:rsidRDefault="00E4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0E2" w:rsidRDefault="00E440E2">
      <w:r>
        <w:separator/>
      </w:r>
    </w:p>
  </w:footnote>
  <w:footnote w:type="continuationSeparator" w:id="0">
    <w:p w:rsidR="00E440E2" w:rsidRDefault="00E44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9236C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46B32">
      <w:rPr>
        <w:rStyle w:val="ac"/>
        <w:noProof/>
      </w:rPr>
      <w:t>2</w: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127EE"/>
    <w:rsid w:val="00032E16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9F4"/>
    <w:rsid w:val="000970DD"/>
    <w:rsid w:val="000B7739"/>
    <w:rsid w:val="000C694B"/>
    <w:rsid w:val="000D4F9F"/>
    <w:rsid w:val="000E40B0"/>
    <w:rsid w:val="000F6E6A"/>
    <w:rsid w:val="001005A8"/>
    <w:rsid w:val="00100FCC"/>
    <w:rsid w:val="00103AFA"/>
    <w:rsid w:val="0011608C"/>
    <w:rsid w:val="00141793"/>
    <w:rsid w:val="00144400"/>
    <w:rsid w:val="001662AE"/>
    <w:rsid w:val="001738CA"/>
    <w:rsid w:val="00177D0E"/>
    <w:rsid w:val="001917CB"/>
    <w:rsid w:val="00196FCC"/>
    <w:rsid w:val="001A5B08"/>
    <w:rsid w:val="001B6340"/>
    <w:rsid w:val="001E3C6B"/>
    <w:rsid w:val="001F300D"/>
    <w:rsid w:val="00201BDC"/>
    <w:rsid w:val="00220B3B"/>
    <w:rsid w:val="00260AB7"/>
    <w:rsid w:val="0028481E"/>
    <w:rsid w:val="002A11D7"/>
    <w:rsid w:val="002A1CF0"/>
    <w:rsid w:val="002E22BE"/>
    <w:rsid w:val="002F559F"/>
    <w:rsid w:val="003038A6"/>
    <w:rsid w:val="00311533"/>
    <w:rsid w:val="00331EA5"/>
    <w:rsid w:val="00366C96"/>
    <w:rsid w:val="0038653E"/>
    <w:rsid w:val="0039704D"/>
    <w:rsid w:val="0039766A"/>
    <w:rsid w:val="003B7EC4"/>
    <w:rsid w:val="003C3609"/>
    <w:rsid w:val="003E641E"/>
    <w:rsid w:val="003F1769"/>
    <w:rsid w:val="00403312"/>
    <w:rsid w:val="0043009E"/>
    <w:rsid w:val="00452C69"/>
    <w:rsid w:val="004822AC"/>
    <w:rsid w:val="004A3EFA"/>
    <w:rsid w:val="004F109D"/>
    <w:rsid w:val="004F2CF2"/>
    <w:rsid w:val="005217AB"/>
    <w:rsid w:val="00531DE7"/>
    <w:rsid w:val="00535914"/>
    <w:rsid w:val="00553A59"/>
    <w:rsid w:val="0056168D"/>
    <w:rsid w:val="00565556"/>
    <w:rsid w:val="005D304E"/>
    <w:rsid w:val="005D70A3"/>
    <w:rsid w:val="005E2D1E"/>
    <w:rsid w:val="005E6AFA"/>
    <w:rsid w:val="005F567C"/>
    <w:rsid w:val="006121AD"/>
    <w:rsid w:val="00617322"/>
    <w:rsid w:val="0062064C"/>
    <w:rsid w:val="00640FD3"/>
    <w:rsid w:val="00651918"/>
    <w:rsid w:val="00656163"/>
    <w:rsid w:val="00661C5A"/>
    <w:rsid w:val="00676BBB"/>
    <w:rsid w:val="0068612B"/>
    <w:rsid w:val="00694466"/>
    <w:rsid w:val="006B0F87"/>
    <w:rsid w:val="006B598F"/>
    <w:rsid w:val="006B66D1"/>
    <w:rsid w:val="006D35D4"/>
    <w:rsid w:val="006D7AC2"/>
    <w:rsid w:val="0070673B"/>
    <w:rsid w:val="00713872"/>
    <w:rsid w:val="007219D0"/>
    <w:rsid w:val="007241B8"/>
    <w:rsid w:val="00735777"/>
    <w:rsid w:val="00736CEB"/>
    <w:rsid w:val="0074421C"/>
    <w:rsid w:val="00746092"/>
    <w:rsid w:val="0076334F"/>
    <w:rsid w:val="00770C99"/>
    <w:rsid w:val="00770F3F"/>
    <w:rsid w:val="007979D6"/>
    <w:rsid w:val="007C4997"/>
    <w:rsid w:val="007D1EBE"/>
    <w:rsid w:val="007D2C9A"/>
    <w:rsid w:val="00860987"/>
    <w:rsid w:val="00860C79"/>
    <w:rsid w:val="00861D2B"/>
    <w:rsid w:val="0086291D"/>
    <w:rsid w:val="00870E13"/>
    <w:rsid w:val="008A4116"/>
    <w:rsid w:val="008C19DD"/>
    <w:rsid w:val="008E44FB"/>
    <w:rsid w:val="008F5554"/>
    <w:rsid w:val="008F6930"/>
    <w:rsid w:val="009028AA"/>
    <w:rsid w:val="00917B46"/>
    <w:rsid w:val="009236CA"/>
    <w:rsid w:val="009337A7"/>
    <w:rsid w:val="00945C59"/>
    <w:rsid w:val="00984C53"/>
    <w:rsid w:val="009962AB"/>
    <w:rsid w:val="009A5152"/>
    <w:rsid w:val="009C19C0"/>
    <w:rsid w:val="009E2CBA"/>
    <w:rsid w:val="009E7952"/>
    <w:rsid w:val="00A51875"/>
    <w:rsid w:val="00A55728"/>
    <w:rsid w:val="00A56E7A"/>
    <w:rsid w:val="00A86932"/>
    <w:rsid w:val="00AB0856"/>
    <w:rsid w:val="00AD4F98"/>
    <w:rsid w:val="00AE7578"/>
    <w:rsid w:val="00B07DF4"/>
    <w:rsid w:val="00B15601"/>
    <w:rsid w:val="00B54FDE"/>
    <w:rsid w:val="00B847C2"/>
    <w:rsid w:val="00B9185E"/>
    <w:rsid w:val="00B97E80"/>
    <w:rsid w:val="00BA17FA"/>
    <w:rsid w:val="00BA2E37"/>
    <w:rsid w:val="00BB14EC"/>
    <w:rsid w:val="00BB620E"/>
    <w:rsid w:val="00BE2DCA"/>
    <w:rsid w:val="00C068D7"/>
    <w:rsid w:val="00C0708D"/>
    <w:rsid w:val="00C1758D"/>
    <w:rsid w:val="00C2631E"/>
    <w:rsid w:val="00C3216B"/>
    <w:rsid w:val="00C32D5E"/>
    <w:rsid w:val="00C37A5A"/>
    <w:rsid w:val="00C4585D"/>
    <w:rsid w:val="00C46B32"/>
    <w:rsid w:val="00C5079E"/>
    <w:rsid w:val="00C6633B"/>
    <w:rsid w:val="00C811AB"/>
    <w:rsid w:val="00C93937"/>
    <w:rsid w:val="00CA6B75"/>
    <w:rsid w:val="00CB1289"/>
    <w:rsid w:val="00CC2FE1"/>
    <w:rsid w:val="00CC4121"/>
    <w:rsid w:val="00CD01DD"/>
    <w:rsid w:val="00CD2450"/>
    <w:rsid w:val="00CE31ED"/>
    <w:rsid w:val="00CE4835"/>
    <w:rsid w:val="00D309DF"/>
    <w:rsid w:val="00D50A0D"/>
    <w:rsid w:val="00D51EFB"/>
    <w:rsid w:val="00D526FD"/>
    <w:rsid w:val="00D607E4"/>
    <w:rsid w:val="00D64830"/>
    <w:rsid w:val="00D67EF0"/>
    <w:rsid w:val="00D76DF8"/>
    <w:rsid w:val="00D81CC8"/>
    <w:rsid w:val="00D83768"/>
    <w:rsid w:val="00DF3DF7"/>
    <w:rsid w:val="00E24436"/>
    <w:rsid w:val="00E440E2"/>
    <w:rsid w:val="00E569B4"/>
    <w:rsid w:val="00E67142"/>
    <w:rsid w:val="00E77E40"/>
    <w:rsid w:val="00E9457D"/>
    <w:rsid w:val="00EE4660"/>
    <w:rsid w:val="00EF6FAA"/>
    <w:rsid w:val="00F169EF"/>
    <w:rsid w:val="00F2082C"/>
    <w:rsid w:val="00F253E5"/>
    <w:rsid w:val="00F33314"/>
    <w:rsid w:val="00F44AB6"/>
    <w:rsid w:val="00F46FE1"/>
    <w:rsid w:val="00F525A9"/>
    <w:rsid w:val="00F84ED1"/>
    <w:rsid w:val="00F9390E"/>
    <w:rsid w:val="00FA4783"/>
    <w:rsid w:val="00FB1521"/>
    <w:rsid w:val="00FB5CC1"/>
    <w:rsid w:val="00FC642C"/>
    <w:rsid w:val="00FD1445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5AE546E3-7658-41AC-B32C-23CB3D89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customStyle="1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1686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2023-01-25T09:32:00Z</cp:lastPrinted>
  <dcterms:created xsi:type="dcterms:W3CDTF">2024-04-27T05:09:00Z</dcterms:created>
  <dcterms:modified xsi:type="dcterms:W3CDTF">2024-04-27T05:09:00Z</dcterms:modified>
</cp:coreProperties>
</file>