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6314" w:rsidRDefault="002E6314">
      <w:pPr>
        <w:pStyle w:val="aa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5" o:title=""/>
          </v:shape>
          <o:OLEObject Type="Embed" ProgID="Word.Picture.8" ShapeID="_x0000_i1025" DrawAspect="Content" ObjectID="_1775627714" r:id="rId6"/>
        </w:object>
      </w:r>
    </w:p>
    <w:p w:rsidR="002E6314" w:rsidRDefault="002E6314">
      <w:pPr>
        <w:pStyle w:val="aa"/>
        <w:spacing w:after="120"/>
      </w:pPr>
      <w:r>
        <w:t>ГЛАВА АДМИНИСТРАЦИИ ГОРОДА БАЙКОНУР</w:t>
      </w:r>
    </w:p>
    <w:p w:rsidR="002E6314" w:rsidRDefault="005F36F7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FFF3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2E6314">
        <w:rPr>
          <w:b/>
          <w:spacing w:val="100"/>
          <w:sz w:val="32"/>
          <w:lang w:val="ru-RU" w:eastAsia="ru-RU"/>
        </w:rPr>
        <w:t>ПОСТАНОВЛЕНИЕ</w:t>
      </w:r>
    </w:p>
    <w:p w:rsidR="002E6314" w:rsidRDefault="00D8427A">
      <w:pPr>
        <w:spacing w:line="360" w:lineRule="auto"/>
        <w:jc w:val="both"/>
      </w:pPr>
      <w:r>
        <w:rPr>
          <w:sz w:val="28"/>
        </w:rPr>
        <w:t>21 марта 2024 г.</w:t>
      </w:r>
      <w:r w:rsidR="002E6314">
        <w:rPr>
          <w:b/>
          <w:sz w:val="28"/>
        </w:rPr>
        <w:tab/>
      </w:r>
      <w:r w:rsidR="002E6314">
        <w:rPr>
          <w:b/>
          <w:sz w:val="28"/>
        </w:rPr>
        <w:tab/>
      </w:r>
      <w:r w:rsidR="002E6314">
        <w:rPr>
          <w:b/>
          <w:sz w:val="28"/>
        </w:rPr>
        <w:tab/>
      </w:r>
      <w:r w:rsidR="002E6314">
        <w:rPr>
          <w:b/>
          <w:sz w:val="28"/>
        </w:rPr>
        <w:tab/>
      </w:r>
      <w:r w:rsidR="002E6314">
        <w:rPr>
          <w:b/>
          <w:sz w:val="28"/>
        </w:rPr>
        <w:tab/>
      </w:r>
      <w:r w:rsidR="002E6314">
        <w:rPr>
          <w:b/>
          <w:sz w:val="28"/>
        </w:rPr>
        <w:tab/>
        <w:t xml:space="preserve">          </w:t>
      </w:r>
      <w:r>
        <w:rPr>
          <w:b/>
          <w:sz w:val="28"/>
        </w:rPr>
        <w:t xml:space="preserve">                          </w:t>
      </w:r>
      <w:r w:rsidR="002E6314">
        <w:rPr>
          <w:b/>
          <w:sz w:val="28"/>
        </w:rPr>
        <w:t xml:space="preserve">   </w:t>
      </w:r>
      <w:r w:rsidR="002E6314">
        <w:rPr>
          <w:sz w:val="28"/>
        </w:rPr>
        <w:t>№</w:t>
      </w:r>
      <w:r>
        <w:rPr>
          <w:sz w:val="28"/>
        </w:rPr>
        <w:t xml:space="preserve"> 97</w:t>
      </w:r>
    </w:p>
    <w:p w:rsidR="002E6314" w:rsidRDefault="002E6314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2E6314" w:rsidRDefault="002E6314">
      <w:pPr>
        <w:tabs>
          <w:tab w:val="left" w:pos="5040"/>
        </w:tabs>
        <w:ind w:right="4706"/>
      </w:pPr>
      <w:r>
        <w:rPr>
          <w:b/>
          <w:sz w:val="28"/>
          <w:szCs w:val="28"/>
        </w:rPr>
        <w:t xml:space="preserve">Об утверждении Схемы </w:t>
      </w:r>
    </w:p>
    <w:p w:rsidR="002E6314" w:rsidRDefault="002E6314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размещения рекламных конструкций </w:t>
      </w:r>
    </w:p>
    <w:p w:rsidR="002E6314" w:rsidRDefault="002E6314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pacing w:val="-2"/>
          <w:sz w:val="28"/>
          <w:szCs w:val="28"/>
        </w:rPr>
        <w:t>на территории города Байконур</w:t>
      </w:r>
    </w:p>
    <w:p w:rsidR="002E6314" w:rsidRDefault="002E6314">
      <w:pPr>
        <w:tabs>
          <w:tab w:val="left" w:pos="5265"/>
        </w:tabs>
        <w:ind w:right="4479"/>
      </w:pPr>
    </w:p>
    <w:p w:rsidR="002E6314" w:rsidRDefault="002E6314">
      <w:pPr>
        <w:rPr>
          <w:b/>
          <w:sz w:val="28"/>
          <w:szCs w:val="28"/>
        </w:rPr>
      </w:pPr>
    </w:p>
    <w:p w:rsidR="002E6314" w:rsidRDefault="002E631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br/>
        <w:t>с Федеральным законом от 13 марта 2006 г. № 38-ФЗ «О рекламе»</w:t>
      </w:r>
      <w:r>
        <w:rPr>
          <w:color w:val="000000"/>
          <w:sz w:val="28"/>
          <w:szCs w:val="28"/>
        </w:rPr>
        <w:br/>
        <w:t>(с изменениями) и в целях упорядочения</w:t>
      </w:r>
      <w:r>
        <w:rPr>
          <w:rStyle w:val="msonormal0"/>
          <w:color w:val="000000"/>
          <w:sz w:val="28"/>
          <w:szCs w:val="28"/>
          <w:lang w:eastAsia="ru-RU"/>
        </w:rPr>
        <w:t xml:space="preserve"> размещения и использования рекламных конструкций  на территории города Байконур</w:t>
      </w:r>
    </w:p>
    <w:p w:rsidR="002E6314" w:rsidRDefault="002E6314">
      <w:pPr>
        <w:tabs>
          <w:tab w:val="left" w:pos="1276"/>
        </w:tabs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2E6314" w:rsidRDefault="002E631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  Утвердить прилагаемую к настоящему постановлению Схему размещения </w:t>
      </w:r>
      <w:bookmarkStart w:id="0" w:name="_GoBack"/>
      <w:r>
        <w:rPr>
          <w:sz w:val="28"/>
          <w:szCs w:val="28"/>
        </w:rPr>
        <w:t>рекламных конструкций на территории города Байконур.</w:t>
      </w:r>
    </w:p>
    <w:p w:rsidR="002E6314" w:rsidRDefault="002E631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2.  Признать утратившим силу постановление Главы администрации города Байконур </w:t>
      </w:r>
      <w:r>
        <w:rPr>
          <w:rStyle w:val="msonormal0"/>
          <w:iCs/>
          <w:sz w:val="28"/>
          <w:szCs w:val="28"/>
          <w:lang w:eastAsia="ru-RU"/>
        </w:rPr>
        <w:t xml:space="preserve">от 21 марта 2022 г. № 97 «Об утверждении </w:t>
      </w:r>
      <w:r>
        <w:rPr>
          <w:rStyle w:val="msonormal0"/>
          <w:sz w:val="28"/>
          <w:szCs w:val="28"/>
          <w:lang w:eastAsia="ru-RU"/>
        </w:rPr>
        <w:t xml:space="preserve">Схемы </w:t>
      </w:r>
      <w:r>
        <w:rPr>
          <w:rStyle w:val="msonormal0"/>
          <w:iCs/>
          <w:sz w:val="28"/>
          <w:szCs w:val="28"/>
          <w:lang w:eastAsia="ru-RU"/>
        </w:rPr>
        <w:t>размещения рекламных конструкций на территории города Байконур»</w:t>
      </w:r>
      <w:r>
        <w:rPr>
          <w:sz w:val="28"/>
          <w:szCs w:val="28"/>
        </w:rPr>
        <w:t>.</w:t>
      </w:r>
    </w:p>
    <w:p w:rsidR="002E6314" w:rsidRDefault="002E631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</w:t>
      </w:r>
      <w:bookmarkEnd w:id="0"/>
      <w:r>
        <w:rPr>
          <w:sz w:val="28"/>
          <w:szCs w:val="28"/>
        </w:rPr>
        <w:t>сайте администрации города Байконур www.baikonuradm.ru. </w:t>
      </w:r>
    </w:p>
    <w:p w:rsidR="002E6314" w:rsidRDefault="002E6314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>4. Контроль за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2E6314" w:rsidRDefault="002E6314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2E6314" w:rsidRDefault="002E6314">
      <w:pPr>
        <w:pStyle w:val="ab"/>
        <w:widowControl w:val="0"/>
      </w:pPr>
      <w:r>
        <w:rPr>
          <w:b/>
        </w:rPr>
        <w:t>Глава  администрации                                                                       К.Д. Бусыгин</w:t>
      </w:r>
    </w:p>
    <w:p w:rsidR="002E6314" w:rsidRDefault="002E6314">
      <w:pPr>
        <w:tabs>
          <w:tab w:val="left" w:pos="4060"/>
          <w:tab w:val="left" w:pos="7300"/>
        </w:tabs>
        <w:spacing w:line="336" w:lineRule="auto"/>
        <w:rPr>
          <w:b/>
          <w:sz w:val="28"/>
        </w:rPr>
      </w:pPr>
    </w:p>
    <w:sectPr w:rsidR="002E6314">
      <w:pgSz w:w="11906" w:h="16838"/>
      <w:pgMar w:top="851" w:right="567" w:bottom="568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A"/>
    <w:rsid w:val="002E6314"/>
    <w:rsid w:val="005F36F7"/>
    <w:rsid w:val="00D8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CBB057-E23F-476E-B695-2ADB696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outlineLvl w:val="3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20">
    <w:name w:val="Основной шрифт абзаца2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character" w:customStyle="1" w:styleId="a5">
    <w:name w:val="Подзаголовок Знак"/>
    <w:rPr>
      <w:sz w:val="28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rPr>
      <w:sz w:val="24"/>
    </w:rPr>
  </w:style>
  <w:style w:type="character" w:customStyle="1" w:styleId="a7">
    <w:name w:val="Верхний колонтитул Знак"/>
  </w:style>
  <w:style w:type="character" w:customStyle="1" w:styleId="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20"/>
  </w:style>
  <w:style w:type="character" w:customStyle="1" w:styleId="a9">
    <w:name w:val="Тема примечания Знак"/>
    <w:rPr>
      <w:b/>
      <w:bCs/>
    </w:rPr>
  </w:style>
  <w:style w:type="character" w:customStyle="1" w:styleId="10">
    <w:name w:val="Основной шрифт абзаца1"/>
  </w:style>
  <w:style w:type="character" w:customStyle="1" w:styleId="msonormal0">
    <w:name w:val="msonormal"/>
    <w:basedOn w:val="10"/>
  </w:style>
  <w:style w:type="paragraph" w:customStyle="1" w:styleId="aa">
    <w:name w:val="Заголовок"/>
    <w:basedOn w:val="a"/>
    <w:next w:val="ab"/>
    <w:pPr>
      <w:jc w:val="center"/>
    </w:pPr>
    <w:rPr>
      <w:b/>
      <w:sz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e">
    <w:name w:val="Subtitle"/>
    <w:basedOn w:val="a"/>
    <w:next w:val="ab"/>
    <w:qFormat/>
    <w:rPr>
      <w:sz w:val="28"/>
      <w:lang w:val="x-none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2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12">
    <w:name w:val="Текст примечания1"/>
    <w:basedOn w:val="a"/>
  </w:style>
  <w:style w:type="paragraph" w:styleId="af3">
    <w:name w:val="annotation subject"/>
    <w:basedOn w:val="12"/>
    <w:next w:val="12"/>
    <w:rPr>
      <w:b/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2024-04-26T04:09:00Z</dcterms:created>
  <dcterms:modified xsi:type="dcterms:W3CDTF">2024-04-26T04:09:00Z</dcterms:modified>
</cp:coreProperties>
</file>