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B103A0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175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55720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55720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 w:rsidP="0039344D">
      <w:pPr>
        <w:pStyle w:val="a9"/>
        <w:spacing w:after="120"/>
        <w:ind w:right="27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B103A0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1809750</wp:posOffset>
                </wp:positionV>
                <wp:extent cx="6240145" cy="0"/>
                <wp:effectExtent l="13335" t="9525" r="13970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8B83" id="Line 37" o:spid="_x0000_s1026" style="position:absolute;margin-left:-3.5pt;margin-top:142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G/MEv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E2633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2024 г. 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90</w:t>
      </w:r>
    </w:p>
    <w:p w:rsidR="00DA30DC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2447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в </w:t>
      </w:r>
      <w:r w:rsidR="000148A2" w:rsidRPr="00124475">
        <w:rPr>
          <w:rFonts w:ascii="Times New Roman" w:hAnsi="Times New Roman"/>
          <w:b/>
          <w:sz w:val="28"/>
          <w:szCs w:val="28"/>
        </w:rPr>
        <w:t>А</w:t>
      </w:r>
      <w:r w:rsidRPr="0012447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 xml:space="preserve">предоставления государственной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услуги по оказанию государственной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социальной помощи малоимущим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семьям и малоимущим одиноко</w:t>
      </w:r>
    </w:p>
    <w:p w:rsidR="00175777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проживающим гражданам</w:t>
      </w:r>
      <w:r w:rsidR="00175777" w:rsidRPr="00124475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</w:p>
    <w:p w:rsidR="00175777" w:rsidRPr="00124475" w:rsidRDefault="00175777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 w:eastAsia="x-none"/>
        </w:rPr>
        <w:t>в новой редакции</w:t>
      </w:r>
      <w:r w:rsidR="00A70D62" w:rsidRPr="00124475">
        <w:rPr>
          <w:rFonts w:ascii="Times New Roman" w:hAnsi="Times New Roman"/>
          <w:b/>
          <w:sz w:val="28"/>
          <w:szCs w:val="28"/>
        </w:rPr>
        <w:t>,</w:t>
      </w:r>
      <w:r w:rsidR="006A0859" w:rsidRPr="00124475">
        <w:rPr>
          <w:rFonts w:ascii="Times New Roman" w:hAnsi="Times New Roman"/>
          <w:b/>
          <w:sz w:val="28"/>
          <w:szCs w:val="28"/>
        </w:rPr>
        <w:t xml:space="preserve"> утвержденный</w:t>
      </w:r>
      <w:r w:rsidR="00DA30DC" w:rsidRPr="00124475">
        <w:rPr>
          <w:rFonts w:ascii="Times New Roman" w:hAnsi="Times New Roman"/>
          <w:b/>
          <w:sz w:val="28"/>
          <w:szCs w:val="28"/>
        </w:rPr>
        <w:t xml:space="preserve"> </w:t>
      </w:r>
    </w:p>
    <w:p w:rsidR="00175777" w:rsidRPr="0012447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175777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>города</w:t>
      </w:r>
      <w:r w:rsidR="00175777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 xml:space="preserve">Байконур </w:t>
      </w:r>
    </w:p>
    <w:p w:rsidR="00A70D62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от </w:t>
      </w:r>
      <w:r w:rsidR="008C657D" w:rsidRPr="00124475">
        <w:rPr>
          <w:rFonts w:ascii="Times New Roman" w:hAnsi="Times New Roman"/>
          <w:b/>
          <w:sz w:val="28"/>
          <w:szCs w:val="28"/>
        </w:rPr>
        <w:t>2</w:t>
      </w:r>
      <w:r w:rsidR="0057591F" w:rsidRPr="00124475">
        <w:rPr>
          <w:rFonts w:ascii="Times New Roman" w:hAnsi="Times New Roman"/>
          <w:b/>
          <w:sz w:val="28"/>
          <w:szCs w:val="28"/>
        </w:rPr>
        <w:t>9</w:t>
      </w:r>
      <w:r w:rsidR="00AE4824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="0057591F" w:rsidRPr="00124475">
        <w:rPr>
          <w:rFonts w:ascii="Times New Roman" w:hAnsi="Times New Roman"/>
          <w:b/>
          <w:sz w:val="28"/>
          <w:szCs w:val="28"/>
        </w:rPr>
        <w:t>ноября</w:t>
      </w:r>
      <w:r w:rsidRPr="00124475">
        <w:rPr>
          <w:rFonts w:ascii="Times New Roman" w:hAnsi="Times New Roman"/>
          <w:b/>
          <w:sz w:val="28"/>
          <w:szCs w:val="28"/>
        </w:rPr>
        <w:t xml:space="preserve"> 2019 г. № </w:t>
      </w:r>
      <w:r w:rsidR="0057591F" w:rsidRPr="00124475">
        <w:rPr>
          <w:rFonts w:ascii="Times New Roman" w:hAnsi="Times New Roman"/>
          <w:b/>
          <w:sz w:val="28"/>
          <w:szCs w:val="28"/>
        </w:rPr>
        <w:t>600</w:t>
      </w:r>
    </w:p>
    <w:bookmarkEnd w:id="0"/>
    <w:p w:rsidR="000603B3" w:rsidRPr="00124475" w:rsidRDefault="000603B3" w:rsidP="00A70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A7383" w:rsidRPr="00124475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2D029A" w:rsidRPr="000E74A0" w:rsidRDefault="00137E80" w:rsidP="00AA4ACC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8720262"/>
      <w:r w:rsidRPr="000E74A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0E74A0" w:rsidRPr="000E74A0">
        <w:rPr>
          <w:rFonts w:ascii="Times New Roman" w:hAnsi="Times New Roman" w:cs="Times New Roman"/>
          <w:sz w:val="28"/>
          <w:lang w:eastAsia="zh-CN"/>
        </w:rPr>
        <w:t>в соответствии                с Федеральным законом от 24 июля 2023 г. № 342-ФЗ «О внесении изменений                в Федеральный закон «О государственной социальной помощи» и Федеральный закон «О порядке учета доходов и расчета среднедушевого дохода семьи                       и дохода одиноко проживающего гражданина для признания их малоимущими              и оказания им государственной социальной помощи»»</w:t>
      </w:r>
      <w:r w:rsidR="000E74A0" w:rsidRPr="000E74A0">
        <w:rPr>
          <w:rFonts w:ascii="Times New Roman" w:hAnsi="Times New Roman" w:cs="Times New Roman"/>
          <w:szCs w:val="28"/>
        </w:rPr>
        <w:t xml:space="preserve">, </w:t>
      </w:r>
      <w:r w:rsidR="000E74A0" w:rsidRPr="000E74A0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Главы администрации города Байконур        </w:t>
      </w:r>
      <w:r w:rsidR="00C42077">
        <w:rPr>
          <w:rFonts w:ascii="Times New Roman" w:hAnsi="Times New Roman" w:cs="Times New Roman"/>
          <w:sz w:val="28"/>
          <w:szCs w:val="28"/>
        </w:rPr>
        <w:t xml:space="preserve">                 в соответствие</w:t>
      </w:r>
      <w:r w:rsidR="00717C80">
        <w:rPr>
          <w:rFonts w:ascii="Times New Roman" w:hAnsi="Times New Roman" w:cs="Times New Roman"/>
          <w:sz w:val="28"/>
          <w:szCs w:val="28"/>
        </w:rPr>
        <w:t xml:space="preserve"> </w:t>
      </w:r>
      <w:r w:rsidR="000E74A0" w:rsidRPr="000E74A0">
        <w:rPr>
          <w:rFonts w:ascii="Times New Roman" w:hAnsi="Times New Roman" w:cs="Times New Roman"/>
          <w:sz w:val="28"/>
          <w:szCs w:val="28"/>
        </w:rPr>
        <w:t>законо</w:t>
      </w:r>
      <w:r w:rsidR="000E74A0">
        <w:rPr>
          <w:rFonts w:ascii="Times New Roman" w:hAnsi="Times New Roman" w:cs="Times New Roman"/>
          <w:sz w:val="28"/>
          <w:szCs w:val="28"/>
        </w:rPr>
        <w:t>дательству Российской Федерации</w:t>
      </w:r>
    </w:p>
    <w:bookmarkEnd w:id="1"/>
    <w:p w:rsidR="000A7383" w:rsidRPr="00B26E5E" w:rsidRDefault="00EE1195" w:rsidP="00AA4ACC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D3AE0" w:rsidRDefault="005911C6" w:rsidP="00AA4ACC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F269C9" w:rsidRPr="00F269C9">
        <w:rPr>
          <w:rFonts w:ascii="Times New Roman" w:hAnsi="Times New Roman"/>
          <w:sz w:val="28"/>
          <w:szCs w:val="28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347CE9">
        <w:rPr>
          <w:rFonts w:ascii="Times New Roman" w:hAnsi="Times New Roman"/>
          <w:sz w:val="28"/>
          <w:szCs w:val="28"/>
        </w:rPr>
        <w:t xml:space="preserve"> в новой редакции</w:t>
      </w:r>
      <w:r w:rsidR="006A3563" w:rsidRPr="00D13A91">
        <w:rPr>
          <w:rFonts w:ascii="Times New Roman" w:hAnsi="Times New Roman"/>
          <w:sz w:val="28"/>
          <w:szCs w:val="28"/>
        </w:rPr>
        <w:t>, утвержденный постановлением Главы</w:t>
      </w:r>
      <w:r w:rsidR="006A3563" w:rsidRPr="00ED3AE0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="00347CE9">
        <w:rPr>
          <w:rFonts w:ascii="Times New Roman" w:hAnsi="Times New Roman"/>
          <w:sz w:val="28"/>
          <w:szCs w:val="28"/>
        </w:rPr>
        <w:lastRenderedPageBreak/>
        <w:t>о</w:t>
      </w:r>
      <w:r w:rsidR="006A3563" w:rsidRPr="00ED3AE0">
        <w:rPr>
          <w:rFonts w:ascii="Times New Roman" w:hAnsi="Times New Roman"/>
          <w:sz w:val="28"/>
          <w:szCs w:val="28"/>
        </w:rPr>
        <w:t xml:space="preserve">т </w:t>
      </w:r>
      <w:r w:rsidR="00D13A91">
        <w:rPr>
          <w:rFonts w:ascii="Times New Roman" w:hAnsi="Times New Roman"/>
          <w:sz w:val="28"/>
          <w:szCs w:val="28"/>
        </w:rPr>
        <w:t>2</w:t>
      </w:r>
      <w:r w:rsidR="00F269C9">
        <w:rPr>
          <w:rFonts w:ascii="Times New Roman" w:hAnsi="Times New Roman"/>
          <w:sz w:val="28"/>
          <w:szCs w:val="28"/>
        </w:rPr>
        <w:t>9</w:t>
      </w:r>
      <w:r w:rsidR="00D13A91">
        <w:rPr>
          <w:rFonts w:ascii="Times New Roman" w:hAnsi="Times New Roman"/>
          <w:sz w:val="28"/>
          <w:szCs w:val="28"/>
        </w:rPr>
        <w:t xml:space="preserve"> </w:t>
      </w:r>
      <w:r w:rsidR="00F269C9">
        <w:rPr>
          <w:rFonts w:ascii="Times New Roman" w:hAnsi="Times New Roman"/>
          <w:sz w:val="28"/>
          <w:szCs w:val="28"/>
        </w:rPr>
        <w:t>ноября</w:t>
      </w:r>
      <w:r w:rsidR="006A3563" w:rsidRPr="00ED3AE0">
        <w:rPr>
          <w:rFonts w:ascii="Times New Roman" w:hAnsi="Times New Roman"/>
          <w:sz w:val="28"/>
          <w:szCs w:val="28"/>
        </w:rPr>
        <w:t xml:space="preserve"> 2019 г. № </w:t>
      </w:r>
      <w:r w:rsidR="00F269C9">
        <w:rPr>
          <w:rFonts w:ascii="Times New Roman" w:hAnsi="Times New Roman"/>
          <w:sz w:val="28"/>
          <w:szCs w:val="28"/>
        </w:rPr>
        <w:t>600</w:t>
      </w:r>
      <w:r w:rsidR="00573969" w:rsidRPr="00ED3AE0"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F269C9" w:rsidRPr="00F269C9">
        <w:rPr>
          <w:rFonts w:ascii="Times New Roman" w:hAnsi="Times New Roman"/>
          <w:sz w:val="28"/>
          <w:szCs w:val="28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EA3506">
        <w:rPr>
          <w:rFonts w:ascii="Times New Roman" w:hAnsi="Times New Roman"/>
          <w:sz w:val="28"/>
          <w:szCs w:val="28"/>
        </w:rPr>
        <w:t xml:space="preserve"> в новой редакции</w:t>
      </w:r>
      <w:r w:rsidR="00EA3506" w:rsidRPr="00B06D22">
        <w:rPr>
          <w:rFonts w:ascii="Times New Roman" w:hAnsi="Times New Roman"/>
          <w:sz w:val="28"/>
          <w:szCs w:val="28"/>
        </w:rPr>
        <w:t>»</w:t>
      </w:r>
      <w:r w:rsidR="00F269C9" w:rsidRPr="00B06D22">
        <w:rPr>
          <w:rFonts w:ascii="Times New Roman" w:hAnsi="Times New Roman"/>
          <w:sz w:val="28"/>
          <w:szCs w:val="28"/>
        </w:rPr>
        <w:t xml:space="preserve"> </w:t>
      </w:r>
      <w:r w:rsidR="000E068D" w:rsidRPr="00B06D22">
        <w:rPr>
          <w:rFonts w:ascii="Times New Roman" w:hAnsi="Times New Roman"/>
          <w:sz w:val="28"/>
          <w:szCs w:val="28"/>
        </w:rPr>
        <w:t>(с изменениями)</w:t>
      </w:r>
      <w:r w:rsidR="00B06D22">
        <w:rPr>
          <w:rFonts w:ascii="Times New Roman" w:hAnsi="Times New Roman"/>
          <w:sz w:val="28"/>
          <w:szCs w:val="28"/>
        </w:rPr>
        <w:t xml:space="preserve"> </w:t>
      </w:r>
      <w:r w:rsidRPr="00B06D22">
        <w:rPr>
          <w:rFonts w:ascii="Times New Roman" w:hAnsi="Times New Roman"/>
          <w:sz w:val="28"/>
          <w:szCs w:val="28"/>
        </w:rPr>
        <w:t>(</w:t>
      </w:r>
      <w:r w:rsidRPr="00D13A91">
        <w:rPr>
          <w:rFonts w:ascii="Times New Roman" w:hAnsi="Times New Roman"/>
          <w:sz w:val="28"/>
          <w:szCs w:val="28"/>
        </w:rPr>
        <w:t>далее – Административный регламент), следую</w:t>
      </w:r>
      <w:r w:rsidRPr="00ED3AE0">
        <w:rPr>
          <w:rFonts w:ascii="Times New Roman" w:hAnsi="Times New Roman"/>
          <w:sz w:val="28"/>
          <w:szCs w:val="28"/>
        </w:rPr>
        <w:t>щие изменения:</w:t>
      </w:r>
    </w:p>
    <w:p w:rsidR="00C42077" w:rsidRPr="00C42077" w:rsidRDefault="00C42077" w:rsidP="00AA4ACC">
      <w:pPr>
        <w:numPr>
          <w:ilvl w:val="1"/>
          <w:numId w:val="1"/>
        </w:numPr>
        <w:shd w:val="clear" w:color="auto" w:fill="FFFFFF"/>
        <w:tabs>
          <w:tab w:val="left" w:pos="1418"/>
        </w:tabs>
        <w:autoSpaceDN/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Подпункт 1.2.2 п</w:t>
      </w:r>
      <w:r w:rsidRPr="000E74A0">
        <w:rPr>
          <w:rFonts w:ascii="Times New Roman" w:hAnsi="Times New Roman"/>
          <w:color w:val="000000"/>
          <w:sz w:val="28"/>
          <w:szCs w:val="28"/>
        </w:rPr>
        <w:t>ункт</w:t>
      </w:r>
      <w:r>
        <w:rPr>
          <w:rFonts w:ascii="Times New Roman" w:hAnsi="Times New Roman"/>
          <w:color w:val="000000"/>
          <w:sz w:val="28"/>
          <w:szCs w:val="28"/>
        </w:rPr>
        <w:t>а 1.2</w:t>
      </w:r>
      <w:r w:rsidRPr="000E74A0">
        <w:rPr>
          <w:rFonts w:ascii="Times New Roman" w:hAnsi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/>
          <w:color w:val="000000"/>
          <w:sz w:val="28"/>
          <w:szCs w:val="28"/>
        </w:rPr>
        <w:t>1 Административного регламента</w:t>
      </w:r>
      <w:r w:rsidRPr="000E7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74A0">
        <w:rPr>
          <w:rFonts w:ascii="Times New Roman" w:hAnsi="Times New Roman"/>
          <w:sz w:val="28"/>
          <w:szCs w:val="28"/>
        </w:rPr>
        <w:t>после слов «прожиточного минимума» дополнить словами «на душу населения».</w:t>
      </w:r>
    </w:p>
    <w:p w:rsidR="00585840" w:rsidRPr="00585840" w:rsidRDefault="00585840" w:rsidP="00AA4ACC">
      <w:pPr>
        <w:numPr>
          <w:ilvl w:val="1"/>
          <w:numId w:val="1"/>
        </w:numPr>
        <w:shd w:val="clear" w:color="auto" w:fill="FFFFFF"/>
        <w:tabs>
          <w:tab w:val="left" w:pos="1418"/>
        </w:tabs>
        <w:autoSpaceDN/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585840">
        <w:rPr>
          <w:rFonts w:ascii="Times New Roman" w:hAnsi="Times New Roman"/>
          <w:sz w:val="28"/>
          <w:szCs w:val="28"/>
        </w:rPr>
        <w:t xml:space="preserve">Абзац первый подпункта 1.3.1 пункта 1.3 раздела </w:t>
      </w:r>
      <w:r w:rsidRPr="00585840">
        <w:rPr>
          <w:rFonts w:ascii="Times New Roman" w:hAnsi="Times New Roman"/>
          <w:sz w:val="28"/>
          <w:szCs w:val="28"/>
          <w:lang w:val="en-US"/>
        </w:rPr>
        <w:t>I</w:t>
      </w:r>
      <w:r w:rsidRPr="00585840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585840" w:rsidRDefault="00585840" w:rsidP="00AA4ACC">
      <w:pPr>
        <w:shd w:val="clear" w:color="auto" w:fill="FFFFFF"/>
        <w:tabs>
          <w:tab w:val="left" w:pos="1418"/>
        </w:tabs>
        <w:autoSpaceDN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«1.3.1. </w:t>
      </w:r>
      <w:r w:rsidRPr="004C0FF4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FF4">
        <w:rPr>
          <w:rFonts w:ascii="Times New Roman" w:hAnsi="Times New Roman"/>
          <w:sz w:val="28"/>
          <w:szCs w:val="28"/>
        </w:rPr>
        <w:t>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uszn@list.ru, с использованием средств телефонной связи, на информационных стендах пр</w:t>
      </w:r>
      <w:r>
        <w:rPr>
          <w:rFonts w:ascii="Times New Roman" w:hAnsi="Times New Roman"/>
          <w:sz w:val="28"/>
          <w:szCs w:val="28"/>
        </w:rPr>
        <w:t xml:space="preserve">и входе в помещения Управления, </w:t>
      </w:r>
      <w:r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</w:t>
      </w:r>
      <w:r>
        <w:rPr>
          <w:rFonts w:ascii="Times New Roman" w:hAnsi="Times New Roman"/>
          <w:sz w:val="28"/>
          <w:szCs w:val="28"/>
        </w:rPr>
        <w:t xml:space="preserve">gi.ru) (далее – Единый портал), </w:t>
      </w:r>
      <w:r w:rsidRPr="004C0FF4">
        <w:rPr>
          <w:rFonts w:ascii="Times New Roman" w:hAnsi="Times New Roman"/>
          <w:sz w:val="28"/>
          <w:szCs w:val="28"/>
        </w:rPr>
        <w:t xml:space="preserve">на «Интерактивном портале Управления социальной защиты населения администрации города Байконур» (www.uszn-baikonur.ru) (далее – Интерактивный портал), </w:t>
      </w:r>
      <w:r w:rsidRPr="007E467D">
        <w:rPr>
          <w:rFonts w:ascii="Times New Roman" w:hAnsi="Times New Roman"/>
          <w:sz w:val="28"/>
          <w:szCs w:val="28"/>
        </w:rPr>
        <w:t>с соблюдением следующих требований:</w:t>
      </w:r>
      <w:r>
        <w:rPr>
          <w:rFonts w:ascii="Times New Roman" w:hAnsi="Times New Roman"/>
          <w:sz w:val="28"/>
          <w:szCs w:val="28"/>
        </w:rPr>
        <w:t>».</w:t>
      </w:r>
    </w:p>
    <w:p w:rsidR="00585840" w:rsidRPr="00585840" w:rsidRDefault="00585840" w:rsidP="00AA4ACC">
      <w:pPr>
        <w:numPr>
          <w:ilvl w:val="1"/>
          <w:numId w:val="1"/>
        </w:numPr>
        <w:shd w:val="clear" w:color="auto" w:fill="FFFFFF"/>
        <w:tabs>
          <w:tab w:val="left" w:pos="1418"/>
        </w:tabs>
        <w:autoSpaceDN/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Абзац восемнадцатый</w:t>
      </w:r>
      <w:r w:rsidRPr="00585840">
        <w:rPr>
          <w:rFonts w:ascii="Times New Roman" w:hAnsi="Times New Roman"/>
          <w:sz w:val="28"/>
          <w:szCs w:val="28"/>
        </w:rPr>
        <w:t xml:space="preserve"> подпункта 1.3.1 пункта 1.3 раздела I Административного регламента изложить в следующей редакции:</w:t>
      </w:r>
    </w:p>
    <w:p w:rsidR="00AA4ACC" w:rsidRPr="00AA4ACC" w:rsidRDefault="00585840" w:rsidP="00AA4ACC">
      <w:pPr>
        <w:shd w:val="clear" w:color="auto" w:fill="FFFFFF"/>
        <w:tabs>
          <w:tab w:val="left" w:pos="1418"/>
        </w:tabs>
        <w:autoSpaceDN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«Официальный сайт: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 w:rsidR="00AA4ACC">
        <w:rPr>
          <w:rFonts w:ascii="Times New Roman" w:hAnsi="Times New Roman"/>
          <w:sz w:val="28"/>
          <w:szCs w:val="28"/>
          <w:lang w:val="en-US"/>
        </w:rPr>
        <w:t>www</w:t>
      </w:r>
      <w:r w:rsidR="00AA4ACC"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="00B159F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A6DA2" w:rsidRDefault="000A6DA2" w:rsidP="00AA4ACC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тридцать второй</w:t>
      </w:r>
      <w:r w:rsidRPr="00585840">
        <w:rPr>
          <w:rFonts w:ascii="Times New Roman" w:hAnsi="Times New Roman"/>
          <w:sz w:val="28"/>
          <w:szCs w:val="28"/>
        </w:rPr>
        <w:t xml:space="preserve"> подпункта 1.3.1 пункта 1.3 раздела I Административного регламента изложить в следующей редакции:</w:t>
      </w:r>
    </w:p>
    <w:p w:rsidR="000A6DA2" w:rsidRPr="000A6DA2" w:rsidRDefault="000A6DA2" w:rsidP="000A6DA2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A6DA2">
        <w:rPr>
          <w:rFonts w:ascii="Times New Roman" w:hAnsi="Times New Roman"/>
          <w:color w:val="000000"/>
          <w:sz w:val="28"/>
          <w:szCs w:val="28"/>
        </w:rPr>
        <w:t>Справочная информация размещается на сайте Управления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сети «Интернет» (в разделе «Контакты</w:t>
      </w:r>
      <w:r w:rsidRPr="000A6DA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(путь: «Главная &gt; Контакты &gt; Учреждения социальной защиты</w:t>
      </w:r>
      <w:r w:rsidRPr="000A6DA2">
        <w:rPr>
          <w:rFonts w:ascii="Times New Roman" w:hAnsi="Times New Roman"/>
          <w:color w:val="000000"/>
          <w:sz w:val="28"/>
          <w:szCs w:val="28"/>
        </w:rPr>
        <w:t>»).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A4ACC" w:rsidRDefault="00AA4ACC" w:rsidP="00AA4ACC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«в» подпункта 1.3.2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A4ACC" w:rsidRDefault="00AA4ACC" w:rsidP="00AA4ACC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«в) Клиентская служба (на правах отдела) в г. Байконур Государственного учреждения – Отделения </w:t>
      </w:r>
      <w:r w:rsidR="00020359">
        <w:rPr>
          <w:rFonts w:ascii="Times New Roman" w:hAnsi="Times New Roman"/>
          <w:sz w:val="28"/>
          <w:szCs w:val="28"/>
        </w:rPr>
        <w:t>Ф</w:t>
      </w:r>
      <w:r w:rsidR="00794F4E">
        <w:rPr>
          <w:rFonts w:ascii="Times New Roman" w:hAnsi="Times New Roman"/>
          <w:sz w:val="28"/>
          <w:szCs w:val="28"/>
        </w:rPr>
        <w:t>онда пенсионного и социального страхования</w:t>
      </w:r>
      <w:r>
        <w:rPr>
          <w:rFonts w:ascii="Times New Roman" w:hAnsi="Times New Roman"/>
          <w:sz w:val="28"/>
          <w:szCs w:val="28"/>
        </w:rPr>
        <w:t xml:space="preserve"> Российской Федерации по Республике Татарстан (далее – Клиентская служба </w:t>
      </w:r>
      <w:r w:rsidR="00794F4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 г. Байконур).</w:t>
      </w:r>
    </w:p>
    <w:p w:rsidR="00AA4ACC" w:rsidRDefault="00AA4ACC" w:rsidP="00AA4ACC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Клиентской службы в г. Байконур: г. Байконур,            ул. имени космонавта Титова Г.С., д.13.</w:t>
      </w:r>
    </w:p>
    <w:p w:rsidR="00AA4ACC" w:rsidRDefault="00AA4ACC" w:rsidP="00AA4ACC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Справочный телефон: 8(336-22)7-34-37.</w:t>
      </w:r>
    </w:p>
    <w:p w:rsidR="00AA4ACC" w:rsidRDefault="00AA4ACC" w:rsidP="00AA4ACC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323" w:type="dxa"/>
        <w:tblInd w:w="675" w:type="dxa"/>
        <w:tblLook w:val="04A0" w:firstRow="1" w:lastRow="0" w:firstColumn="1" w:lastColumn="0" w:noHBand="0" w:noVBand="1"/>
      </w:tblPr>
      <w:tblGrid>
        <w:gridCol w:w="1985"/>
        <w:gridCol w:w="5338"/>
      </w:tblGrid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AA4ACC" w:rsidTr="00901F19">
        <w:trPr>
          <w:trHeight w:val="320"/>
        </w:trPr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AA4ACC" w:rsidTr="00901F19">
        <w:tc>
          <w:tcPr>
            <w:tcW w:w="1985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5338" w:type="dxa"/>
            <w:hideMark/>
          </w:tcPr>
          <w:p w:rsidR="00AA4ACC" w:rsidRDefault="00AA4ACC" w:rsidP="00AA4ACC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AA4ACC" w:rsidRDefault="00AA4ACC" w:rsidP="00794F4E">
      <w:pPr>
        <w:shd w:val="clear" w:color="auto" w:fill="FFFFFF"/>
        <w:tabs>
          <w:tab w:val="left" w:pos="1418"/>
        </w:tabs>
        <w:autoSpaceDN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Справочная информация размещается на сайте Клиентской службы                 в г. Байконур в сети «Интернет» по адресу: http://www.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1C6389">
        <w:rPr>
          <w:rFonts w:ascii="Times New Roman" w:hAnsi="Times New Roman"/>
          <w:sz w:val="28"/>
          <w:szCs w:val="28"/>
        </w:rPr>
        <w:t>fr.gov.ru</w:t>
      </w:r>
      <w:r>
        <w:rPr>
          <w:rFonts w:ascii="Times New Roman" w:hAnsi="Times New Roman"/>
          <w:sz w:val="28"/>
          <w:szCs w:val="28"/>
        </w:rPr>
        <w:t>;».</w:t>
      </w:r>
    </w:p>
    <w:p w:rsidR="003F7F21" w:rsidRPr="00040FE3" w:rsidRDefault="003F7F21" w:rsidP="003F7F21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40FE3">
        <w:rPr>
          <w:rFonts w:ascii="Times New Roman" w:hAnsi="Times New Roman"/>
          <w:sz w:val="28"/>
          <w:szCs w:val="28"/>
        </w:rPr>
        <w:t>Пункт 2.5 раздела I</w:t>
      </w:r>
      <w:r w:rsidRPr="00040FE3">
        <w:rPr>
          <w:rFonts w:ascii="Times New Roman" w:hAnsi="Times New Roman"/>
          <w:sz w:val="28"/>
          <w:szCs w:val="28"/>
          <w:lang w:val="en-US"/>
        </w:rPr>
        <w:t>I</w:t>
      </w:r>
      <w:r w:rsidRPr="00040FE3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40FE3">
        <w:rPr>
          <w:rFonts w:ascii="Times New Roman" w:hAnsi="Times New Roman"/>
          <w:sz w:val="28"/>
          <w:szCs w:val="28"/>
        </w:rPr>
        <w:t>в следующей редакции:</w:t>
      </w:r>
    </w:p>
    <w:p w:rsidR="003F7F21" w:rsidRPr="00040FE3" w:rsidRDefault="003F7F21" w:rsidP="003F7F21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  <w:rPr>
          <w:lang w:val="ru-RU"/>
        </w:rPr>
      </w:pPr>
      <w:r>
        <w:rPr>
          <w:lang w:val="ru-RU"/>
        </w:rPr>
        <w:t>«2.5.</w:t>
      </w:r>
      <w:r>
        <w:rPr>
          <w:lang w:val="ru-RU"/>
        </w:rPr>
        <w:tab/>
      </w:r>
      <w:r>
        <w:rPr>
          <w:lang w:val="ru-RU"/>
        </w:rPr>
        <w:tab/>
      </w:r>
      <w:r w:rsidRPr="00040FE3">
        <w:t>Нормативные правовые акты, регулирующие предоставление государственной услуги</w:t>
      </w:r>
    </w:p>
    <w:p w:rsidR="003F7F21" w:rsidRDefault="003F7F21" w:rsidP="003F7F21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12FCF">
        <w:rPr>
          <w:rFonts w:ascii="Times New Roman" w:hAnsi="Times New Roman"/>
          <w:color w:val="000000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 «Главная &gt; Социальная сфера &gt; Социальная поддержка &gt; Информация &gt; Нормативные правовые акты)           и на сайте Управления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(в разделе: «Нормативные правовые акты» (путь: «Главная &gt; Информация </w:t>
      </w:r>
      <w:r w:rsidRPr="00040FE3">
        <w:rPr>
          <w:rFonts w:ascii="Times New Roman" w:hAnsi="Times New Roman"/>
          <w:color w:val="000000"/>
          <w:sz w:val="28"/>
          <w:szCs w:val="28"/>
        </w:rPr>
        <w:t>&gt;</w:t>
      </w:r>
      <w:r w:rsidRPr="00A12FCF">
        <w:rPr>
          <w:rFonts w:ascii="Times New Roman" w:hAnsi="Times New Roman"/>
          <w:color w:val="000000"/>
          <w:sz w:val="28"/>
          <w:szCs w:val="28"/>
        </w:rPr>
        <w:t xml:space="preserve"> Нормативные правовые акты»).</w:t>
      </w:r>
    </w:p>
    <w:p w:rsidR="003F7F21" w:rsidRPr="000E74A0" w:rsidRDefault="003F7F21" w:rsidP="003F7F21">
      <w:pPr>
        <w:shd w:val="clear" w:color="auto" w:fill="FFFFFF"/>
        <w:tabs>
          <w:tab w:val="left" w:pos="1418"/>
        </w:tabs>
        <w:autoSpaceDN/>
        <w:spacing w:after="0" w:line="360" w:lineRule="auto"/>
        <w:ind w:firstLine="709"/>
        <w:jc w:val="both"/>
        <w:rPr>
          <w:rFonts w:ascii="Times New Roman" w:hAnsi="Times New Roman"/>
        </w:rPr>
      </w:pPr>
      <w:r w:rsidRPr="00024316">
        <w:rPr>
          <w:rFonts w:ascii="Times New Roman" w:hAnsi="Times New Roman"/>
          <w:color w:val="000000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585840"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4ACC">
        <w:rPr>
          <w:rFonts w:ascii="Times New Roman" w:hAnsi="Times New Roman"/>
          <w:sz w:val="28"/>
          <w:szCs w:val="28"/>
        </w:rPr>
        <w:t>.</w:t>
      </w:r>
      <w:r w:rsidRPr="004C0FF4">
        <w:rPr>
          <w:rFonts w:ascii="Times New Roman" w:hAnsi="Times New Roman"/>
          <w:sz w:val="28"/>
          <w:szCs w:val="28"/>
        </w:rPr>
        <w:t>uszn-baikonur.ru</w:t>
      </w:r>
      <w:r w:rsidRPr="00024316">
        <w:rPr>
          <w:rFonts w:ascii="Times New Roman" w:hAnsi="Times New Roman"/>
          <w:color w:val="000000"/>
          <w:sz w:val="28"/>
          <w:szCs w:val="28"/>
        </w:rPr>
        <w:t>».</w:t>
      </w:r>
    </w:p>
    <w:p w:rsidR="005053B8" w:rsidRPr="000E74A0" w:rsidRDefault="000E74A0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E74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подпункте «и»</w:t>
      </w:r>
      <w:r>
        <w:rPr>
          <w:rFonts w:ascii="Times New Roman" w:hAnsi="Times New Roman"/>
          <w:color w:val="000000"/>
          <w:sz w:val="28"/>
          <w:szCs w:val="28"/>
        </w:rPr>
        <w:t xml:space="preserve"> подпункта 2.6.1 пункта 2.6 раздела 2 Административного регламента</w:t>
      </w:r>
      <w:r w:rsidRPr="000E74A0">
        <w:rPr>
          <w:rFonts w:ascii="Times New Roman" w:hAnsi="Times New Roman"/>
          <w:color w:val="000000"/>
          <w:sz w:val="28"/>
          <w:szCs w:val="28"/>
        </w:rPr>
        <w:t xml:space="preserve"> слово «месяцу» заменить словами «одному календарному месяцу перед месяцем».</w:t>
      </w:r>
    </w:p>
    <w:p w:rsidR="000E74A0" w:rsidRPr="00ED0303" w:rsidRDefault="000E74A0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E74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подпункте «</w:t>
      </w:r>
      <w:r w:rsidR="0075407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подпункта 2.6.2 пункта 2.6 раздела 2 Административного регламента</w:t>
      </w:r>
      <w:r w:rsidRPr="000E74A0">
        <w:rPr>
          <w:rFonts w:ascii="Times New Roman" w:hAnsi="Times New Roman"/>
          <w:color w:val="000000"/>
          <w:sz w:val="28"/>
          <w:szCs w:val="28"/>
        </w:rPr>
        <w:t xml:space="preserve"> слово «месяцу» заменить словами «одному календарному месяцу перед месяцем».</w:t>
      </w:r>
    </w:p>
    <w:p w:rsidR="00ED0303" w:rsidRDefault="00ED0303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 первый п</w:t>
      </w:r>
      <w:r w:rsidRPr="00ED0303">
        <w:rPr>
          <w:rFonts w:ascii="Times New Roman" w:hAnsi="Times New Roman"/>
          <w:color w:val="000000"/>
          <w:sz w:val="28"/>
          <w:szCs w:val="28"/>
        </w:rPr>
        <w:t>одпункт</w:t>
      </w:r>
      <w:r>
        <w:rPr>
          <w:rFonts w:ascii="Times New Roman" w:hAnsi="Times New Roman"/>
          <w:color w:val="000000"/>
          <w:sz w:val="28"/>
          <w:szCs w:val="28"/>
        </w:rPr>
        <w:t>а 2.6.3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>
        <w:rPr>
          <w:rFonts w:ascii="Times New Roman" w:hAnsi="Times New Roman"/>
          <w:color w:val="000000"/>
          <w:sz w:val="28"/>
          <w:szCs w:val="28"/>
        </w:rPr>
        <w:t>а 2.6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ED0303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</w:t>
      </w:r>
      <w:r w:rsidRPr="00ED0303">
        <w:rPr>
          <w:rFonts w:ascii="Times New Roman" w:hAnsi="Times New Roman"/>
          <w:sz w:val="28"/>
          <w:szCs w:val="28"/>
        </w:rPr>
        <w:t>после слов «</w:t>
      </w:r>
      <w:r>
        <w:rPr>
          <w:rFonts w:ascii="Times New Roman" w:hAnsi="Times New Roman"/>
          <w:sz w:val="28"/>
          <w:szCs w:val="28"/>
        </w:rPr>
        <w:t>Единого портала</w:t>
      </w:r>
      <w:r w:rsidRPr="00ED0303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>, Интерактивного портала</w:t>
      </w:r>
      <w:r w:rsidRPr="00ED0303">
        <w:rPr>
          <w:rFonts w:ascii="Times New Roman" w:hAnsi="Times New Roman"/>
          <w:sz w:val="28"/>
          <w:szCs w:val="28"/>
        </w:rPr>
        <w:t>».</w:t>
      </w:r>
    </w:p>
    <w:p w:rsidR="00ED0303" w:rsidRPr="00ED0303" w:rsidRDefault="00ED0303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2.6.4</w:t>
      </w:r>
      <w:r w:rsidRPr="00ED0303">
        <w:rPr>
          <w:rFonts w:ascii="Times New Roman" w:hAnsi="Times New Roman"/>
          <w:sz w:val="28"/>
          <w:szCs w:val="28"/>
        </w:rPr>
        <w:t xml:space="preserve"> пункта 2.6 раздела </w:t>
      </w:r>
      <w:r w:rsidRPr="00ED0303">
        <w:rPr>
          <w:rFonts w:ascii="Times New Roman" w:hAnsi="Times New Roman"/>
          <w:sz w:val="28"/>
          <w:szCs w:val="28"/>
          <w:lang w:val="en-US"/>
        </w:rPr>
        <w:t>II</w:t>
      </w:r>
      <w:r w:rsidRPr="00ED0303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абзацем </w:t>
      </w:r>
      <w:r w:rsidR="00020359">
        <w:rPr>
          <w:rFonts w:ascii="Times New Roman" w:hAnsi="Times New Roman"/>
          <w:sz w:val="28"/>
          <w:szCs w:val="28"/>
        </w:rPr>
        <w:t xml:space="preserve">двенадцатым </w:t>
      </w:r>
      <w:r w:rsidRPr="00ED0303">
        <w:rPr>
          <w:rFonts w:ascii="Times New Roman" w:hAnsi="Times New Roman"/>
          <w:sz w:val="28"/>
          <w:szCs w:val="28"/>
        </w:rPr>
        <w:t>следующего содержания:</w:t>
      </w:r>
    </w:p>
    <w:p w:rsidR="00ED0303" w:rsidRPr="00ED0303" w:rsidRDefault="00ED0303" w:rsidP="00AA4ACC">
      <w:pPr>
        <w:shd w:val="clear" w:color="auto" w:fill="FFFFFF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A453B">
        <w:rPr>
          <w:rFonts w:ascii="Times New Roman" w:hAnsi="Times New Roman"/>
          <w:sz w:val="28"/>
          <w:szCs w:val="28"/>
        </w:rPr>
        <w:t xml:space="preserve">В случае направления заявления с прилагаемыми образами документов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A453B">
        <w:rPr>
          <w:rFonts w:ascii="Times New Roman" w:hAnsi="Times New Roman"/>
          <w:sz w:val="28"/>
          <w:szCs w:val="28"/>
        </w:rPr>
        <w:t>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Единого портала,</w:t>
      </w:r>
      <w:r w:rsidRPr="00CA453B">
        <w:rPr>
          <w:rFonts w:ascii="Times New Roman" w:hAnsi="Times New Roman"/>
          <w:sz w:val="28"/>
          <w:szCs w:val="28"/>
        </w:rPr>
        <w:t xml:space="preserve"> Интерактивного портала, оригиналы документов представляются заявителем в Управление в течение 5 рабочих дней со дня получения Управлением заявления, о чем заявитель уведомляется по электронной почте.</w:t>
      </w:r>
      <w:r>
        <w:rPr>
          <w:rFonts w:ascii="Times New Roman" w:hAnsi="Times New Roman"/>
          <w:sz w:val="28"/>
          <w:szCs w:val="28"/>
        </w:rPr>
        <w:t>».</w:t>
      </w:r>
    </w:p>
    <w:p w:rsidR="005053B8" w:rsidRPr="00E92C4C" w:rsidRDefault="0075407F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E74A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абзаце третьем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2.12 раздела 2 Административного регламента</w:t>
      </w:r>
      <w:r w:rsidRPr="000E74A0">
        <w:rPr>
          <w:rFonts w:ascii="Times New Roman" w:hAnsi="Times New Roman"/>
          <w:color w:val="000000"/>
          <w:sz w:val="28"/>
          <w:szCs w:val="28"/>
        </w:rPr>
        <w:t xml:space="preserve"> слово «месяцу» заменить словами «одному календарному месяцу перед месяцем».</w:t>
      </w:r>
    </w:p>
    <w:p w:rsidR="00E92C4C" w:rsidRPr="00E92C4C" w:rsidRDefault="00E92C4C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92C4C">
        <w:rPr>
          <w:rFonts w:ascii="Times New Roman" w:hAnsi="Times New Roman"/>
          <w:sz w:val="28"/>
          <w:szCs w:val="28"/>
        </w:rPr>
        <w:t xml:space="preserve">Подпункт 2.16.2 пункта 2.16 раздела </w:t>
      </w:r>
      <w:r w:rsidRPr="00E92C4C">
        <w:rPr>
          <w:rFonts w:ascii="Times New Roman" w:hAnsi="Times New Roman"/>
          <w:sz w:val="28"/>
          <w:szCs w:val="28"/>
          <w:lang w:val="en-US"/>
        </w:rPr>
        <w:t>II</w:t>
      </w:r>
      <w:r w:rsidRPr="00E92C4C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E92C4C" w:rsidRDefault="00E92C4C" w:rsidP="00AA4ACC">
      <w:pPr>
        <w:shd w:val="clear" w:color="auto" w:fill="FFFFFF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«2.16.2. </w:t>
      </w:r>
      <w:r w:rsidRPr="007C3ADF">
        <w:rPr>
          <w:rFonts w:ascii="Times New Roman" w:hAnsi="Times New Roman"/>
          <w:sz w:val="28"/>
          <w:szCs w:val="28"/>
        </w:rPr>
        <w:t>Заявление, поступившее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Единого портала,</w:t>
      </w:r>
      <w:r w:rsidRPr="007C3ADF">
        <w:rPr>
          <w:rFonts w:ascii="Times New Roman" w:hAnsi="Times New Roman"/>
          <w:sz w:val="28"/>
          <w:szCs w:val="28"/>
        </w:rPr>
        <w:t xml:space="preserve"> Интерактивного портала, регистрируется на </w:t>
      </w:r>
      <w:r>
        <w:rPr>
          <w:rFonts w:ascii="Times New Roman" w:hAnsi="Times New Roman"/>
          <w:sz w:val="28"/>
          <w:szCs w:val="28"/>
        </w:rPr>
        <w:t xml:space="preserve">Едином портале, </w:t>
      </w:r>
      <w:r w:rsidRPr="007C3ADF">
        <w:rPr>
          <w:rFonts w:ascii="Times New Roman" w:hAnsi="Times New Roman"/>
          <w:sz w:val="28"/>
          <w:szCs w:val="28"/>
        </w:rPr>
        <w:t>Интерактивном портале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 xml:space="preserve">автоматическом режиме в день подачи заявления </w:t>
      </w:r>
      <w:r w:rsidR="00794F4E">
        <w:rPr>
          <w:rFonts w:ascii="Times New Roman" w:hAnsi="Times New Roman"/>
          <w:sz w:val="28"/>
          <w:szCs w:val="28"/>
        </w:rPr>
        <w:t xml:space="preserve">                </w:t>
      </w:r>
      <w:r w:rsidRPr="007C3ADF">
        <w:rPr>
          <w:rFonts w:ascii="Times New Roman" w:hAnsi="Times New Roman"/>
          <w:sz w:val="28"/>
          <w:szCs w:val="28"/>
        </w:rPr>
        <w:t xml:space="preserve">с последующей регистрацией должностным лицом Управления в </w:t>
      </w:r>
      <w:r>
        <w:rPr>
          <w:rFonts w:ascii="Times New Roman" w:hAnsi="Times New Roman"/>
          <w:sz w:val="28"/>
          <w:szCs w:val="28"/>
        </w:rPr>
        <w:t>ИС</w:t>
      </w:r>
      <w:r w:rsidRPr="007C3ADF">
        <w:rPr>
          <w:rFonts w:ascii="Times New Roman" w:hAnsi="Times New Roman"/>
          <w:sz w:val="28"/>
          <w:szCs w:val="28"/>
        </w:rPr>
        <w:t xml:space="preserve"> не позднее 1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рабочего дня с момента подачи заявления, а в случае его поступления в</w:t>
      </w:r>
      <w:r>
        <w:rPr>
          <w:rFonts w:ascii="Times New Roman" w:hAnsi="Times New Roman"/>
          <w:sz w:val="28"/>
          <w:szCs w:val="28"/>
        </w:rPr>
        <w:t> </w:t>
      </w:r>
      <w:r w:rsidRPr="007C3ADF">
        <w:rPr>
          <w:rFonts w:ascii="Times New Roman" w:hAnsi="Times New Roman"/>
          <w:sz w:val="28"/>
          <w:szCs w:val="28"/>
        </w:rPr>
        <w:t>нерабочий или праздничный день, в следующий за ним первый рабочий день.</w:t>
      </w:r>
      <w:r>
        <w:rPr>
          <w:rFonts w:ascii="Times New Roman" w:hAnsi="Times New Roman"/>
          <w:sz w:val="28"/>
          <w:szCs w:val="28"/>
        </w:rPr>
        <w:t>»</w:t>
      </w:r>
      <w:r w:rsidRPr="00427A98">
        <w:rPr>
          <w:rFonts w:ascii="Times New Roman" w:hAnsi="Times New Roman"/>
          <w:sz w:val="28"/>
          <w:szCs w:val="28"/>
        </w:rPr>
        <w:t>.</w:t>
      </w:r>
    </w:p>
    <w:p w:rsidR="00E92C4C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E92C4C" w:rsidRPr="00E92C4C">
        <w:rPr>
          <w:rFonts w:ascii="Times New Roman" w:hAnsi="Times New Roman"/>
          <w:sz w:val="28"/>
          <w:szCs w:val="28"/>
        </w:rPr>
        <w:t xml:space="preserve"> «б» подпункта 2.18.1 пункта 2.18 раздела II Административного регламента после слов «</w:t>
      </w:r>
      <w:r w:rsidR="00E92C4C">
        <w:rPr>
          <w:rFonts w:ascii="Times New Roman" w:hAnsi="Times New Roman"/>
          <w:sz w:val="28"/>
          <w:szCs w:val="28"/>
        </w:rPr>
        <w:t>Единого портала</w:t>
      </w:r>
      <w:r w:rsidR="00E92C4C" w:rsidRPr="00E92C4C">
        <w:rPr>
          <w:rFonts w:ascii="Times New Roman" w:hAnsi="Times New Roman"/>
          <w:sz w:val="28"/>
          <w:szCs w:val="28"/>
        </w:rPr>
        <w:t>» дополнить сл</w:t>
      </w:r>
      <w:r w:rsidR="00E92C4C">
        <w:rPr>
          <w:rFonts w:ascii="Times New Roman" w:hAnsi="Times New Roman"/>
          <w:sz w:val="28"/>
          <w:szCs w:val="28"/>
        </w:rPr>
        <w:t xml:space="preserve">овами «, </w:t>
      </w:r>
      <w:r w:rsidR="00E92C4C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2C2F70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2C2F70">
        <w:rPr>
          <w:rFonts w:ascii="Times New Roman" w:hAnsi="Times New Roman"/>
          <w:sz w:val="28"/>
          <w:szCs w:val="28"/>
        </w:rPr>
        <w:t xml:space="preserve"> подпункта 3.1.1.3 подпункта 3.1.1 пункта 3.11</w:t>
      </w:r>
      <w:r w:rsidR="002C2F70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2C2F70">
        <w:rPr>
          <w:rFonts w:ascii="Times New Roman" w:hAnsi="Times New Roman"/>
          <w:sz w:val="28"/>
          <w:szCs w:val="28"/>
          <w:lang w:val="en-US"/>
        </w:rPr>
        <w:t>I</w:t>
      </w:r>
      <w:r w:rsidR="002C2F70" w:rsidRPr="00E92C4C">
        <w:rPr>
          <w:rFonts w:ascii="Times New Roman" w:hAnsi="Times New Roman"/>
          <w:sz w:val="28"/>
          <w:szCs w:val="28"/>
        </w:rPr>
        <w:t xml:space="preserve"> Административного регламента после слов «</w:t>
      </w:r>
      <w:r w:rsidR="002C2F70">
        <w:rPr>
          <w:rFonts w:ascii="Times New Roman" w:hAnsi="Times New Roman"/>
          <w:sz w:val="28"/>
          <w:szCs w:val="28"/>
        </w:rPr>
        <w:t>Единого портала</w:t>
      </w:r>
      <w:r w:rsidR="002C2F70" w:rsidRPr="00E92C4C">
        <w:rPr>
          <w:rFonts w:ascii="Times New Roman" w:hAnsi="Times New Roman"/>
          <w:sz w:val="28"/>
          <w:szCs w:val="28"/>
        </w:rPr>
        <w:t>» дополнить сл</w:t>
      </w:r>
      <w:r w:rsidR="002C2F70">
        <w:rPr>
          <w:rFonts w:ascii="Times New Roman" w:hAnsi="Times New Roman"/>
          <w:sz w:val="28"/>
          <w:szCs w:val="28"/>
        </w:rPr>
        <w:t xml:space="preserve">овами «, </w:t>
      </w:r>
      <w:r w:rsidR="002C2F70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2C2F70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</w:t>
      </w:r>
      <w:r w:rsidR="002C2F70">
        <w:rPr>
          <w:rFonts w:ascii="Times New Roman" w:hAnsi="Times New Roman"/>
          <w:sz w:val="28"/>
          <w:szCs w:val="28"/>
        </w:rPr>
        <w:t xml:space="preserve"> подпункта 3.1.1.3 подпункта 3.1.1 пункта 3.11</w:t>
      </w:r>
      <w:r w:rsidR="002C2F70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2C2F70">
        <w:rPr>
          <w:rFonts w:ascii="Times New Roman" w:hAnsi="Times New Roman"/>
          <w:sz w:val="28"/>
          <w:szCs w:val="28"/>
          <w:lang w:val="en-US"/>
        </w:rPr>
        <w:t>I</w:t>
      </w:r>
      <w:r w:rsidR="002C2F70" w:rsidRPr="00E92C4C">
        <w:rPr>
          <w:rFonts w:ascii="Times New Roman" w:hAnsi="Times New Roman"/>
          <w:sz w:val="28"/>
          <w:szCs w:val="28"/>
        </w:rPr>
        <w:t xml:space="preserve"> Административного регламента после слов «</w:t>
      </w:r>
      <w:r w:rsidR="002C2F70">
        <w:rPr>
          <w:rFonts w:ascii="Times New Roman" w:hAnsi="Times New Roman"/>
          <w:sz w:val="28"/>
          <w:szCs w:val="28"/>
        </w:rPr>
        <w:t>Единого портала</w:t>
      </w:r>
      <w:r w:rsidR="002C2F70" w:rsidRPr="00E92C4C">
        <w:rPr>
          <w:rFonts w:ascii="Times New Roman" w:hAnsi="Times New Roman"/>
          <w:sz w:val="28"/>
          <w:szCs w:val="28"/>
        </w:rPr>
        <w:t>» дополнить сл</w:t>
      </w:r>
      <w:r w:rsidR="002C2F70">
        <w:rPr>
          <w:rFonts w:ascii="Times New Roman" w:hAnsi="Times New Roman"/>
          <w:sz w:val="28"/>
          <w:szCs w:val="28"/>
        </w:rPr>
        <w:t xml:space="preserve">овами «, </w:t>
      </w:r>
      <w:r w:rsidR="002C2F70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2C2F70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2C2F70">
        <w:rPr>
          <w:rFonts w:ascii="Times New Roman" w:hAnsi="Times New Roman"/>
          <w:sz w:val="28"/>
          <w:szCs w:val="28"/>
        </w:rPr>
        <w:t xml:space="preserve"> подпункта 3.</w:t>
      </w:r>
      <w:r w:rsidR="008135C8">
        <w:rPr>
          <w:rFonts w:ascii="Times New Roman" w:hAnsi="Times New Roman"/>
          <w:sz w:val="28"/>
          <w:szCs w:val="28"/>
        </w:rPr>
        <w:t>4</w:t>
      </w:r>
      <w:r w:rsidR="002C2F70">
        <w:rPr>
          <w:rFonts w:ascii="Times New Roman" w:hAnsi="Times New Roman"/>
          <w:sz w:val="28"/>
          <w:szCs w:val="28"/>
        </w:rPr>
        <w:t>.1 пункта 3</w:t>
      </w:r>
      <w:r w:rsidR="0039344D">
        <w:rPr>
          <w:rFonts w:ascii="Times New Roman" w:hAnsi="Times New Roman"/>
          <w:sz w:val="28"/>
          <w:szCs w:val="28"/>
        </w:rPr>
        <w:t>.4</w:t>
      </w:r>
      <w:r w:rsidR="002C2F70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2C2F70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2C2F70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2C2F70">
        <w:rPr>
          <w:rFonts w:ascii="Times New Roman" w:hAnsi="Times New Roman"/>
          <w:sz w:val="28"/>
          <w:szCs w:val="28"/>
        </w:rPr>
        <w:t>Единого портала</w:t>
      </w:r>
      <w:r w:rsidR="002C2F70" w:rsidRPr="00E92C4C">
        <w:rPr>
          <w:rFonts w:ascii="Times New Roman" w:hAnsi="Times New Roman"/>
          <w:sz w:val="28"/>
          <w:szCs w:val="28"/>
        </w:rPr>
        <w:t>» дополнить сл</w:t>
      </w:r>
      <w:r w:rsidR="002C2F70">
        <w:rPr>
          <w:rFonts w:ascii="Times New Roman" w:hAnsi="Times New Roman"/>
          <w:sz w:val="28"/>
          <w:szCs w:val="28"/>
        </w:rPr>
        <w:t xml:space="preserve">овами «, </w:t>
      </w:r>
      <w:r w:rsidR="002C2F70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39344D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</w:t>
      </w:r>
      <w:r w:rsidR="0039344D">
        <w:rPr>
          <w:rFonts w:ascii="Times New Roman" w:hAnsi="Times New Roman"/>
          <w:sz w:val="28"/>
          <w:szCs w:val="28"/>
        </w:rPr>
        <w:t xml:space="preserve"> подпункта 3.4.1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39344D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десятый</w:t>
      </w:r>
      <w:r w:rsidR="0039344D">
        <w:rPr>
          <w:rFonts w:ascii="Times New Roman" w:hAnsi="Times New Roman"/>
          <w:sz w:val="28"/>
          <w:szCs w:val="28"/>
        </w:rPr>
        <w:t xml:space="preserve"> подпункта 3.4.1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39344D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39344D">
        <w:rPr>
          <w:rFonts w:ascii="Times New Roman" w:hAnsi="Times New Roman"/>
          <w:sz w:val="28"/>
          <w:szCs w:val="28"/>
        </w:rPr>
        <w:t xml:space="preserve"> подпункта 3.4.2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39344D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</w:t>
      </w:r>
      <w:r w:rsidR="0039344D">
        <w:rPr>
          <w:rFonts w:ascii="Times New Roman" w:hAnsi="Times New Roman"/>
          <w:sz w:val="28"/>
          <w:szCs w:val="28"/>
        </w:rPr>
        <w:t xml:space="preserve"> подпункта 3.4.3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39344D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39344D">
        <w:rPr>
          <w:rFonts w:ascii="Times New Roman" w:hAnsi="Times New Roman"/>
          <w:sz w:val="28"/>
          <w:szCs w:val="28"/>
        </w:rPr>
        <w:t xml:space="preserve"> подпункта 3.4.4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E92C4C" w:rsidRDefault="00020359" w:rsidP="00AA4ACC">
      <w:pPr>
        <w:numPr>
          <w:ilvl w:val="1"/>
          <w:numId w:val="1"/>
        </w:numPr>
        <w:shd w:val="clear" w:color="auto" w:fill="FFFFFF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</w:t>
      </w:r>
      <w:r w:rsidR="0039344D">
        <w:rPr>
          <w:rFonts w:ascii="Times New Roman" w:hAnsi="Times New Roman"/>
          <w:sz w:val="28"/>
          <w:szCs w:val="28"/>
        </w:rPr>
        <w:t xml:space="preserve"> подпункта 3.4.4 пункта 3.4</w:t>
      </w:r>
      <w:r w:rsidR="0039344D" w:rsidRPr="00E92C4C">
        <w:rPr>
          <w:rFonts w:ascii="Times New Roman" w:hAnsi="Times New Roman"/>
          <w:sz w:val="28"/>
          <w:szCs w:val="28"/>
        </w:rPr>
        <w:t xml:space="preserve"> раздела II</w:t>
      </w:r>
      <w:r w:rsidR="0039344D">
        <w:rPr>
          <w:rFonts w:ascii="Times New Roman" w:hAnsi="Times New Roman"/>
          <w:sz w:val="28"/>
          <w:szCs w:val="28"/>
          <w:lang w:val="en-US"/>
        </w:rPr>
        <w:t>I</w:t>
      </w:r>
      <w:r w:rsidR="0039344D">
        <w:rPr>
          <w:rFonts w:ascii="Times New Roman" w:hAnsi="Times New Roman"/>
          <w:sz w:val="28"/>
          <w:szCs w:val="28"/>
        </w:rPr>
        <w:t xml:space="preserve"> </w:t>
      </w:r>
      <w:r w:rsidR="0039344D" w:rsidRPr="00E92C4C">
        <w:rPr>
          <w:rFonts w:ascii="Times New Roman" w:hAnsi="Times New Roman"/>
          <w:sz w:val="28"/>
          <w:szCs w:val="28"/>
        </w:rPr>
        <w:t>Административного регламента после слов «</w:t>
      </w:r>
      <w:r w:rsidR="0039344D">
        <w:rPr>
          <w:rFonts w:ascii="Times New Roman" w:hAnsi="Times New Roman"/>
          <w:sz w:val="28"/>
          <w:szCs w:val="28"/>
        </w:rPr>
        <w:t>Единого портала</w:t>
      </w:r>
      <w:r w:rsidR="0039344D" w:rsidRPr="00E92C4C">
        <w:rPr>
          <w:rFonts w:ascii="Times New Roman" w:hAnsi="Times New Roman"/>
          <w:sz w:val="28"/>
          <w:szCs w:val="28"/>
        </w:rPr>
        <w:t>» дополнить сл</w:t>
      </w:r>
      <w:r w:rsidR="0039344D">
        <w:rPr>
          <w:rFonts w:ascii="Times New Roman" w:hAnsi="Times New Roman"/>
          <w:sz w:val="28"/>
          <w:szCs w:val="28"/>
        </w:rPr>
        <w:t xml:space="preserve">овами «, </w:t>
      </w:r>
      <w:r w:rsidR="0039344D" w:rsidRPr="00E92C4C">
        <w:rPr>
          <w:rFonts w:ascii="Times New Roman" w:hAnsi="Times New Roman"/>
          <w:sz w:val="28"/>
          <w:szCs w:val="28"/>
        </w:rPr>
        <w:t>Интерактивного портала».</w:t>
      </w:r>
    </w:p>
    <w:p w:rsidR="00C42077" w:rsidRPr="00F36F7B" w:rsidRDefault="00C42077" w:rsidP="00C42077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F7B">
        <w:rPr>
          <w:rFonts w:ascii="Times New Roman" w:hAnsi="Times New Roman"/>
          <w:sz w:val="28"/>
          <w:szCs w:val="28"/>
        </w:rPr>
        <w:t xml:space="preserve">Абзац третий пункта 5.11 раздела </w:t>
      </w:r>
      <w:r w:rsidRPr="00F36F7B">
        <w:rPr>
          <w:rFonts w:ascii="Times New Roman" w:hAnsi="Times New Roman"/>
          <w:sz w:val="28"/>
          <w:szCs w:val="28"/>
          <w:lang w:val="en-US"/>
        </w:rPr>
        <w:t>V</w:t>
      </w:r>
      <w:r w:rsidRPr="00F36F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C42077" w:rsidRDefault="00C42077" w:rsidP="00C420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F7B">
        <w:rPr>
          <w:rFonts w:ascii="Times New Roman" w:hAnsi="Times New Roman"/>
          <w:sz w:val="28"/>
          <w:szCs w:val="28"/>
        </w:rPr>
        <w:t xml:space="preserve">«на официальном сайте Управления (путь: «Главная &gt; </w:t>
      </w:r>
      <w:r>
        <w:rPr>
          <w:rFonts w:ascii="Times New Roman" w:hAnsi="Times New Roman"/>
          <w:sz w:val="28"/>
          <w:szCs w:val="28"/>
        </w:rPr>
        <w:t xml:space="preserve">Контакты </w:t>
      </w:r>
      <w:r w:rsidRPr="00F36F7B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6F7B">
        <w:rPr>
          <w:rFonts w:ascii="Times New Roman" w:hAnsi="Times New Roman"/>
          <w:sz w:val="28"/>
          <w:szCs w:val="28"/>
        </w:rPr>
        <w:t>Обращения граждан»);».</w:t>
      </w:r>
    </w:p>
    <w:p w:rsidR="003F7F21" w:rsidRPr="00F36F7B" w:rsidRDefault="00C42077" w:rsidP="003F7F21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пункта 5.12</w:t>
      </w:r>
      <w:r w:rsidR="003F7F21" w:rsidRPr="00F36F7B">
        <w:rPr>
          <w:rFonts w:ascii="Times New Roman" w:hAnsi="Times New Roman"/>
          <w:sz w:val="28"/>
          <w:szCs w:val="28"/>
        </w:rPr>
        <w:t xml:space="preserve"> раздела </w:t>
      </w:r>
      <w:r w:rsidR="003F7F21" w:rsidRPr="00F36F7B">
        <w:rPr>
          <w:rFonts w:ascii="Times New Roman" w:hAnsi="Times New Roman"/>
          <w:sz w:val="28"/>
          <w:szCs w:val="28"/>
          <w:lang w:val="en-US"/>
        </w:rPr>
        <w:t>V</w:t>
      </w:r>
      <w:r w:rsidR="003F7F21" w:rsidRPr="00F36F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3F7F21" w:rsidRPr="00D66A3A" w:rsidRDefault="003F7F21" w:rsidP="003F7F21">
      <w:pPr>
        <w:shd w:val="clear" w:color="auto" w:fill="FFFFFF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D66A3A">
        <w:rPr>
          <w:rFonts w:ascii="Times New Roman" w:hAnsi="Times New Roman"/>
          <w:color w:val="000000"/>
          <w:sz w:val="28"/>
          <w:szCs w:val="28"/>
        </w:rPr>
        <w:t>«</w:t>
      </w:r>
      <w:r w:rsidR="00C42077" w:rsidRPr="00D66A3A">
        <w:rPr>
          <w:rFonts w:ascii="Times New Roman" w:hAnsi="Times New Roman"/>
          <w:color w:val="000000"/>
          <w:sz w:val="28"/>
          <w:szCs w:val="28"/>
        </w:rPr>
        <w:t xml:space="preserve">постановление Главы администрации города Байконур от </w:t>
      </w:r>
      <w:r w:rsidR="00C42077" w:rsidRPr="00D66A3A">
        <w:rPr>
          <w:rFonts w:ascii="Times New Roman" w:hAnsi="Times New Roman"/>
          <w:color w:val="000000"/>
          <w:spacing w:val="-20"/>
          <w:sz w:val="28"/>
          <w:szCs w:val="28"/>
        </w:rPr>
        <w:t>03 апреля 2023 г.</w:t>
      </w:r>
      <w:r w:rsidR="00C42077" w:rsidRPr="00D66A3A">
        <w:rPr>
          <w:rFonts w:ascii="Times New Roman" w:hAnsi="Times New Roman"/>
          <w:color w:val="000000"/>
          <w:sz w:val="28"/>
          <w:szCs w:val="28"/>
        </w:rPr>
        <w:t xml:space="preserve"> № 138 «Об организации работы с обращениями граждан в администрации города Байконур» (официальный сайт администрации города Байконур </w:t>
      </w:r>
      <w:hyperlink r:id="rId11" w:history="1">
        <w:r w:rsidR="00C42077" w:rsidRPr="00D66A3A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http://www.baikonuradm.ru</w:t>
        </w:r>
      </w:hyperlink>
      <w:r w:rsidR="00C42077" w:rsidRPr="00D66A3A">
        <w:rPr>
          <w:rFonts w:ascii="Times New Roman" w:hAnsi="Times New Roman"/>
          <w:color w:val="000000"/>
          <w:sz w:val="28"/>
          <w:szCs w:val="28"/>
        </w:rPr>
        <w:t>).</w:t>
      </w:r>
      <w:r w:rsidRPr="00D66A3A">
        <w:rPr>
          <w:rFonts w:ascii="Times New Roman" w:hAnsi="Times New Roman"/>
          <w:color w:val="000000"/>
          <w:sz w:val="28"/>
          <w:szCs w:val="28"/>
        </w:rPr>
        <w:t>».</w:t>
      </w:r>
    </w:p>
    <w:p w:rsidR="00137E80" w:rsidRDefault="00137E80" w:rsidP="00AA4ACC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Байконур </w:t>
      </w:r>
      <w:hyperlink r:id="rId12" w:history="1">
        <w:r w:rsidR="00794F4E" w:rsidRPr="00901F19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www.baikonuradm.ru</w:t>
        </w:r>
      </w:hyperlink>
      <w:r w:rsidRPr="00901F19">
        <w:rPr>
          <w:rFonts w:ascii="Times New Roman" w:hAnsi="Times New Roman" w:cs="Times New Roman"/>
          <w:sz w:val="28"/>
          <w:szCs w:val="28"/>
        </w:rPr>
        <w:t>.</w:t>
      </w:r>
    </w:p>
    <w:p w:rsidR="00137E80" w:rsidRPr="00794F4E" w:rsidRDefault="00137E80" w:rsidP="00794F4E">
      <w:pPr>
        <w:pStyle w:val="western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F4E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137E80" w:rsidRPr="00C46044" w:rsidRDefault="00137E80" w:rsidP="00137E80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37E80" w:rsidRPr="00C46044" w:rsidRDefault="00137E80" w:rsidP="00137E80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0A3EE0" w:rsidRDefault="00137E80" w:rsidP="000A3EE0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  К.Д. Бусыгин</w:t>
      </w:r>
    </w:p>
    <w:sectPr w:rsidR="000A7383" w:rsidRPr="000A3EE0" w:rsidSect="0039344D">
      <w:headerReference w:type="default" r:id="rId13"/>
      <w:pgSz w:w="11906" w:h="16838"/>
      <w:pgMar w:top="1150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78D" w:rsidRDefault="00CA478D" w:rsidP="000A7383">
      <w:pPr>
        <w:spacing w:after="0" w:line="240" w:lineRule="auto"/>
      </w:pPr>
      <w:r>
        <w:separator/>
      </w:r>
    </w:p>
  </w:endnote>
  <w:endnote w:type="continuationSeparator" w:id="0">
    <w:p w:rsidR="00CA478D" w:rsidRDefault="00CA478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78D" w:rsidRDefault="00CA478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A478D" w:rsidRDefault="00CA478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B103A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B103A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B103A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6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3322"/>
    <w:multiLevelType w:val="hybridMultilevel"/>
    <w:tmpl w:val="01324B8E"/>
    <w:lvl w:ilvl="0" w:tplc="60528D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4442A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F0183A"/>
    <w:multiLevelType w:val="hybridMultilevel"/>
    <w:tmpl w:val="3B2675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A526EA9"/>
    <w:multiLevelType w:val="hybridMultilevel"/>
    <w:tmpl w:val="50122E8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9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3F825EE"/>
    <w:multiLevelType w:val="hybridMultilevel"/>
    <w:tmpl w:val="C26AD90C"/>
    <w:lvl w:ilvl="0" w:tplc="AB72CBFA">
      <w:start w:val="2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5" w15:restartNumberingAfterBreak="0">
    <w:nsid w:val="558231D4"/>
    <w:multiLevelType w:val="multilevel"/>
    <w:tmpl w:val="BB6E0908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7D250B2"/>
    <w:multiLevelType w:val="hybridMultilevel"/>
    <w:tmpl w:val="2270A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66DF43EB"/>
    <w:multiLevelType w:val="multilevel"/>
    <w:tmpl w:val="FB3E33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780E1636"/>
    <w:multiLevelType w:val="hybridMultilevel"/>
    <w:tmpl w:val="B27AA3DC"/>
    <w:lvl w:ilvl="0" w:tplc="AB72CBFA">
      <w:start w:val="2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7"/>
  </w:num>
  <w:num w:numId="5">
    <w:abstractNumId w:val="14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9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6"/>
  </w:num>
  <w:num w:numId="16">
    <w:abstractNumId w:val="15"/>
  </w:num>
  <w:num w:numId="17">
    <w:abstractNumId w:val="5"/>
  </w:num>
  <w:num w:numId="18">
    <w:abstractNumId w:val="21"/>
  </w:num>
  <w:num w:numId="19">
    <w:abstractNumId w:val="13"/>
  </w:num>
  <w:num w:numId="20">
    <w:abstractNumId w:val="0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F4E"/>
    <w:rsid w:val="0000652C"/>
    <w:rsid w:val="000065D3"/>
    <w:rsid w:val="00006701"/>
    <w:rsid w:val="000148A2"/>
    <w:rsid w:val="00020359"/>
    <w:rsid w:val="0004633C"/>
    <w:rsid w:val="00052FEC"/>
    <w:rsid w:val="000603B3"/>
    <w:rsid w:val="00061BD6"/>
    <w:rsid w:val="00081240"/>
    <w:rsid w:val="000871D3"/>
    <w:rsid w:val="00092B60"/>
    <w:rsid w:val="00094A79"/>
    <w:rsid w:val="00095259"/>
    <w:rsid w:val="000A3EE0"/>
    <w:rsid w:val="000A6DA2"/>
    <w:rsid w:val="000A7383"/>
    <w:rsid w:val="000B00C2"/>
    <w:rsid w:val="000B2E5F"/>
    <w:rsid w:val="000B646F"/>
    <w:rsid w:val="000C2084"/>
    <w:rsid w:val="000C6497"/>
    <w:rsid w:val="000D0323"/>
    <w:rsid w:val="000D3C15"/>
    <w:rsid w:val="000D6AF7"/>
    <w:rsid w:val="000E0550"/>
    <w:rsid w:val="000E068D"/>
    <w:rsid w:val="000E2471"/>
    <w:rsid w:val="000E74A0"/>
    <w:rsid w:val="000F1477"/>
    <w:rsid w:val="001000DF"/>
    <w:rsid w:val="00106819"/>
    <w:rsid w:val="00111A6B"/>
    <w:rsid w:val="00112C06"/>
    <w:rsid w:val="00124475"/>
    <w:rsid w:val="0012661D"/>
    <w:rsid w:val="001345C4"/>
    <w:rsid w:val="00137E80"/>
    <w:rsid w:val="00143508"/>
    <w:rsid w:val="0015118A"/>
    <w:rsid w:val="00154BF0"/>
    <w:rsid w:val="00165242"/>
    <w:rsid w:val="00166AA7"/>
    <w:rsid w:val="00167D8F"/>
    <w:rsid w:val="00175777"/>
    <w:rsid w:val="00183415"/>
    <w:rsid w:val="001B2B37"/>
    <w:rsid w:val="001B3989"/>
    <w:rsid w:val="001B5474"/>
    <w:rsid w:val="001C584F"/>
    <w:rsid w:val="001C6E1A"/>
    <w:rsid w:val="001C72D6"/>
    <w:rsid w:val="001D21DB"/>
    <w:rsid w:val="001E485F"/>
    <w:rsid w:val="001F2BCF"/>
    <w:rsid w:val="001F56CE"/>
    <w:rsid w:val="001F7266"/>
    <w:rsid w:val="002047DD"/>
    <w:rsid w:val="00210B9C"/>
    <w:rsid w:val="00251640"/>
    <w:rsid w:val="00257D32"/>
    <w:rsid w:val="002614D4"/>
    <w:rsid w:val="002723C7"/>
    <w:rsid w:val="00273166"/>
    <w:rsid w:val="00275C36"/>
    <w:rsid w:val="00277D6C"/>
    <w:rsid w:val="00280D5D"/>
    <w:rsid w:val="002850B8"/>
    <w:rsid w:val="00292F77"/>
    <w:rsid w:val="002A318E"/>
    <w:rsid w:val="002A740E"/>
    <w:rsid w:val="002B4C16"/>
    <w:rsid w:val="002C2F70"/>
    <w:rsid w:val="002C558B"/>
    <w:rsid w:val="002C7F1D"/>
    <w:rsid w:val="002D029A"/>
    <w:rsid w:val="002D366A"/>
    <w:rsid w:val="002D4EC8"/>
    <w:rsid w:val="002D71E7"/>
    <w:rsid w:val="002E1007"/>
    <w:rsid w:val="002E4F21"/>
    <w:rsid w:val="002E5432"/>
    <w:rsid w:val="002F29A4"/>
    <w:rsid w:val="002F3660"/>
    <w:rsid w:val="00303F32"/>
    <w:rsid w:val="00311789"/>
    <w:rsid w:val="00312EC7"/>
    <w:rsid w:val="00314C6E"/>
    <w:rsid w:val="003212E4"/>
    <w:rsid w:val="003308BE"/>
    <w:rsid w:val="00337F54"/>
    <w:rsid w:val="00347CE9"/>
    <w:rsid w:val="00362AE9"/>
    <w:rsid w:val="003714E5"/>
    <w:rsid w:val="00384C30"/>
    <w:rsid w:val="0039344D"/>
    <w:rsid w:val="003A7867"/>
    <w:rsid w:val="003B071B"/>
    <w:rsid w:val="003C6166"/>
    <w:rsid w:val="003D161A"/>
    <w:rsid w:val="003D4826"/>
    <w:rsid w:val="003D6F7C"/>
    <w:rsid w:val="003E02CA"/>
    <w:rsid w:val="003E0FEA"/>
    <w:rsid w:val="003E172F"/>
    <w:rsid w:val="003F15F0"/>
    <w:rsid w:val="003F64C8"/>
    <w:rsid w:val="003F7F21"/>
    <w:rsid w:val="00401E5A"/>
    <w:rsid w:val="00402A13"/>
    <w:rsid w:val="00407149"/>
    <w:rsid w:val="00411485"/>
    <w:rsid w:val="00414031"/>
    <w:rsid w:val="004179D6"/>
    <w:rsid w:val="00424FEE"/>
    <w:rsid w:val="004368F9"/>
    <w:rsid w:val="00437FD8"/>
    <w:rsid w:val="004405CA"/>
    <w:rsid w:val="00445E36"/>
    <w:rsid w:val="004478E6"/>
    <w:rsid w:val="00447CDC"/>
    <w:rsid w:val="00463207"/>
    <w:rsid w:val="00472BF6"/>
    <w:rsid w:val="00492CE7"/>
    <w:rsid w:val="0049485A"/>
    <w:rsid w:val="00496107"/>
    <w:rsid w:val="004A19C9"/>
    <w:rsid w:val="004A32CA"/>
    <w:rsid w:val="004A7D02"/>
    <w:rsid w:val="004B7D01"/>
    <w:rsid w:val="004C3C27"/>
    <w:rsid w:val="004D24EB"/>
    <w:rsid w:val="004E04C0"/>
    <w:rsid w:val="004E0D52"/>
    <w:rsid w:val="00502B78"/>
    <w:rsid w:val="005053B8"/>
    <w:rsid w:val="0051386E"/>
    <w:rsid w:val="00525E2F"/>
    <w:rsid w:val="005323AF"/>
    <w:rsid w:val="00532B04"/>
    <w:rsid w:val="00536585"/>
    <w:rsid w:val="00536595"/>
    <w:rsid w:val="00542E5C"/>
    <w:rsid w:val="00543C16"/>
    <w:rsid w:val="005457A7"/>
    <w:rsid w:val="00547D06"/>
    <w:rsid w:val="00552FAA"/>
    <w:rsid w:val="00566792"/>
    <w:rsid w:val="00573969"/>
    <w:rsid w:val="0057591F"/>
    <w:rsid w:val="00581CF4"/>
    <w:rsid w:val="00585840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05F4F"/>
    <w:rsid w:val="006110C9"/>
    <w:rsid w:val="00613275"/>
    <w:rsid w:val="0063168F"/>
    <w:rsid w:val="0063285D"/>
    <w:rsid w:val="00635B0A"/>
    <w:rsid w:val="00652C75"/>
    <w:rsid w:val="00654380"/>
    <w:rsid w:val="00655575"/>
    <w:rsid w:val="0065766D"/>
    <w:rsid w:val="006639F0"/>
    <w:rsid w:val="00670121"/>
    <w:rsid w:val="00672BC1"/>
    <w:rsid w:val="0067371D"/>
    <w:rsid w:val="00673FBF"/>
    <w:rsid w:val="00681332"/>
    <w:rsid w:val="006843F0"/>
    <w:rsid w:val="00686640"/>
    <w:rsid w:val="00691919"/>
    <w:rsid w:val="006A0859"/>
    <w:rsid w:val="006A3563"/>
    <w:rsid w:val="006C31FD"/>
    <w:rsid w:val="006D0EF2"/>
    <w:rsid w:val="006D201F"/>
    <w:rsid w:val="006E40C4"/>
    <w:rsid w:val="007120F3"/>
    <w:rsid w:val="00717C80"/>
    <w:rsid w:val="00745AFC"/>
    <w:rsid w:val="00745F6E"/>
    <w:rsid w:val="0075407F"/>
    <w:rsid w:val="00755531"/>
    <w:rsid w:val="00772813"/>
    <w:rsid w:val="0077516A"/>
    <w:rsid w:val="00791322"/>
    <w:rsid w:val="00794F4E"/>
    <w:rsid w:val="007A0FCF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5C4F"/>
    <w:rsid w:val="007E5286"/>
    <w:rsid w:val="007F4D49"/>
    <w:rsid w:val="008058BB"/>
    <w:rsid w:val="00805B4E"/>
    <w:rsid w:val="008135C8"/>
    <w:rsid w:val="00830722"/>
    <w:rsid w:val="00840013"/>
    <w:rsid w:val="00853646"/>
    <w:rsid w:val="00861235"/>
    <w:rsid w:val="00865C56"/>
    <w:rsid w:val="00876390"/>
    <w:rsid w:val="00896E31"/>
    <w:rsid w:val="008B2A28"/>
    <w:rsid w:val="008C12AF"/>
    <w:rsid w:val="008C20F4"/>
    <w:rsid w:val="008C657D"/>
    <w:rsid w:val="008D0B67"/>
    <w:rsid w:val="008D30E3"/>
    <w:rsid w:val="008D6218"/>
    <w:rsid w:val="008D76A0"/>
    <w:rsid w:val="008F108B"/>
    <w:rsid w:val="008F697B"/>
    <w:rsid w:val="00900ACB"/>
    <w:rsid w:val="00901F19"/>
    <w:rsid w:val="009116D0"/>
    <w:rsid w:val="00915EE7"/>
    <w:rsid w:val="00926817"/>
    <w:rsid w:val="00927BD2"/>
    <w:rsid w:val="00931828"/>
    <w:rsid w:val="0093743A"/>
    <w:rsid w:val="00937EB4"/>
    <w:rsid w:val="0094562F"/>
    <w:rsid w:val="00946469"/>
    <w:rsid w:val="009629ED"/>
    <w:rsid w:val="00967FA3"/>
    <w:rsid w:val="0098307E"/>
    <w:rsid w:val="0098556D"/>
    <w:rsid w:val="00986234"/>
    <w:rsid w:val="00986B57"/>
    <w:rsid w:val="009A5376"/>
    <w:rsid w:val="009B004F"/>
    <w:rsid w:val="009B2DDF"/>
    <w:rsid w:val="009B3AAD"/>
    <w:rsid w:val="009C19DE"/>
    <w:rsid w:val="009D3F1A"/>
    <w:rsid w:val="009D493A"/>
    <w:rsid w:val="009D5D70"/>
    <w:rsid w:val="009D7185"/>
    <w:rsid w:val="009E21B0"/>
    <w:rsid w:val="009E53CE"/>
    <w:rsid w:val="00A04137"/>
    <w:rsid w:val="00A15E88"/>
    <w:rsid w:val="00A239D1"/>
    <w:rsid w:val="00A363B0"/>
    <w:rsid w:val="00A36ACB"/>
    <w:rsid w:val="00A53997"/>
    <w:rsid w:val="00A610AF"/>
    <w:rsid w:val="00A62D46"/>
    <w:rsid w:val="00A668D3"/>
    <w:rsid w:val="00A70D62"/>
    <w:rsid w:val="00A8695B"/>
    <w:rsid w:val="00A86BB8"/>
    <w:rsid w:val="00A920BC"/>
    <w:rsid w:val="00AA4ACC"/>
    <w:rsid w:val="00AB1620"/>
    <w:rsid w:val="00AB63EA"/>
    <w:rsid w:val="00AC142E"/>
    <w:rsid w:val="00AC7B7D"/>
    <w:rsid w:val="00AD3B34"/>
    <w:rsid w:val="00AD79AF"/>
    <w:rsid w:val="00AE4824"/>
    <w:rsid w:val="00B00DF6"/>
    <w:rsid w:val="00B01545"/>
    <w:rsid w:val="00B06D22"/>
    <w:rsid w:val="00B103A0"/>
    <w:rsid w:val="00B159FF"/>
    <w:rsid w:val="00B21AAF"/>
    <w:rsid w:val="00B24CBF"/>
    <w:rsid w:val="00B26E5E"/>
    <w:rsid w:val="00B3409F"/>
    <w:rsid w:val="00B40F1F"/>
    <w:rsid w:val="00B47229"/>
    <w:rsid w:val="00B53441"/>
    <w:rsid w:val="00B545DC"/>
    <w:rsid w:val="00B66C2F"/>
    <w:rsid w:val="00B7046D"/>
    <w:rsid w:val="00B73A5E"/>
    <w:rsid w:val="00B747F4"/>
    <w:rsid w:val="00B77215"/>
    <w:rsid w:val="00B858C4"/>
    <w:rsid w:val="00BB594D"/>
    <w:rsid w:val="00BD5DBD"/>
    <w:rsid w:val="00BD648B"/>
    <w:rsid w:val="00BD71FD"/>
    <w:rsid w:val="00BF4672"/>
    <w:rsid w:val="00BF7A55"/>
    <w:rsid w:val="00C27554"/>
    <w:rsid w:val="00C27638"/>
    <w:rsid w:val="00C278E2"/>
    <w:rsid w:val="00C322D3"/>
    <w:rsid w:val="00C42077"/>
    <w:rsid w:val="00C722C9"/>
    <w:rsid w:val="00C800D7"/>
    <w:rsid w:val="00C84588"/>
    <w:rsid w:val="00C9535C"/>
    <w:rsid w:val="00CA1111"/>
    <w:rsid w:val="00CA1D33"/>
    <w:rsid w:val="00CA30D4"/>
    <w:rsid w:val="00CA478D"/>
    <w:rsid w:val="00CA7D45"/>
    <w:rsid w:val="00CB2C3B"/>
    <w:rsid w:val="00CB4B72"/>
    <w:rsid w:val="00CB7576"/>
    <w:rsid w:val="00CD02DA"/>
    <w:rsid w:val="00CD0690"/>
    <w:rsid w:val="00CD3AE2"/>
    <w:rsid w:val="00CE0FDF"/>
    <w:rsid w:val="00CF24D0"/>
    <w:rsid w:val="00D0126F"/>
    <w:rsid w:val="00D12B9A"/>
    <w:rsid w:val="00D13A91"/>
    <w:rsid w:val="00D44291"/>
    <w:rsid w:val="00D60EB7"/>
    <w:rsid w:val="00D66A3A"/>
    <w:rsid w:val="00D70F57"/>
    <w:rsid w:val="00D8154E"/>
    <w:rsid w:val="00D83158"/>
    <w:rsid w:val="00D9432C"/>
    <w:rsid w:val="00DA2889"/>
    <w:rsid w:val="00DA30DC"/>
    <w:rsid w:val="00DA3873"/>
    <w:rsid w:val="00DB5EAD"/>
    <w:rsid w:val="00DC3E17"/>
    <w:rsid w:val="00DC7235"/>
    <w:rsid w:val="00DD2ABF"/>
    <w:rsid w:val="00DD2D65"/>
    <w:rsid w:val="00DD51AD"/>
    <w:rsid w:val="00DE5710"/>
    <w:rsid w:val="00DF08E0"/>
    <w:rsid w:val="00DF2085"/>
    <w:rsid w:val="00DF238E"/>
    <w:rsid w:val="00DF5477"/>
    <w:rsid w:val="00DF677A"/>
    <w:rsid w:val="00DF7810"/>
    <w:rsid w:val="00E26330"/>
    <w:rsid w:val="00E32E0D"/>
    <w:rsid w:val="00E33EBD"/>
    <w:rsid w:val="00E34708"/>
    <w:rsid w:val="00E36166"/>
    <w:rsid w:val="00E41457"/>
    <w:rsid w:val="00E46506"/>
    <w:rsid w:val="00E47F9E"/>
    <w:rsid w:val="00E65843"/>
    <w:rsid w:val="00E72210"/>
    <w:rsid w:val="00E72EDB"/>
    <w:rsid w:val="00E75AF4"/>
    <w:rsid w:val="00E762C5"/>
    <w:rsid w:val="00E8230D"/>
    <w:rsid w:val="00E92C4C"/>
    <w:rsid w:val="00EA0061"/>
    <w:rsid w:val="00EA1BD4"/>
    <w:rsid w:val="00EA3506"/>
    <w:rsid w:val="00EA5CA6"/>
    <w:rsid w:val="00EB023E"/>
    <w:rsid w:val="00EB3D91"/>
    <w:rsid w:val="00EB59F2"/>
    <w:rsid w:val="00EB6F45"/>
    <w:rsid w:val="00EB723D"/>
    <w:rsid w:val="00EC3919"/>
    <w:rsid w:val="00EC6D2D"/>
    <w:rsid w:val="00ED0303"/>
    <w:rsid w:val="00ED0A75"/>
    <w:rsid w:val="00ED2EDB"/>
    <w:rsid w:val="00ED3AE0"/>
    <w:rsid w:val="00ED590B"/>
    <w:rsid w:val="00EE1195"/>
    <w:rsid w:val="00EE62C0"/>
    <w:rsid w:val="00EE68B5"/>
    <w:rsid w:val="00EE77CE"/>
    <w:rsid w:val="00EF2BF4"/>
    <w:rsid w:val="00F012C7"/>
    <w:rsid w:val="00F14E2A"/>
    <w:rsid w:val="00F22DC8"/>
    <w:rsid w:val="00F269C9"/>
    <w:rsid w:val="00F277BA"/>
    <w:rsid w:val="00F35795"/>
    <w:rsid w:val="00F3793D"/>
    <w:rsid w:val="00F44997"/>
    <w:rsid w:val="00F46F8F"/>
    <w:rsid w:val="00F4735C"/>
    <w:rsid w:val="00F5124C"/>
    <w:rsid w:val="00F7795F"/>
    <w:rsid w:val="00F86427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CDB687-0455-4577-BF80-41894DF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DC7235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C7235"/>
    <w:rPr>
      <w:rFonts w:ascii="Calibri" w:eastAsia="Calibri" w:hAnsi="Calibri"/>
      <w:sz w:val="22"/>
      <w:szCs w:val="22"/>
      <w:lang w:val="x-none" w:eastAsia="en-US"/>
    </w:rPr>
  </w:style>
  <w:style w:type="paragraph" w:customStyle="1" w:styleId="western">
    <w:name w:val="western"/>
    <w:basedOn w:val="a"/>
    <w:rsid w:val="00137E80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customStyle="1" w:styleId="50">
    <w:name w:val="Абзац списка5"/>
    <w:basedOn w:val="a"/>
    <w:rsid w:val="00D70F57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D70F57"/>
    <w:pPr>
      <w:numPr>
        <w:numId w:val="22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D70F57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D70F57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D70F57"/>
    <w:pPr>
      <w:numPr>
        <w:ilvl w:val="2"/>
      </w:numPr>
      <w:tabs>
        <w:tab w:val="num" w:pos="360"/>
      </w:tabs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EDB30-F72E-430D-AE27-9E4E966D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9335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2022-10-21T11:18:00Z</cp:lastPrinted>
  <dcterms:created xsi:type="dcterms:W3CDTF">2024-04-25T12:37:00Z</dcterms:created>
  <dcterms:modified xsi:type="dcterms:W3CDTF">2024-04-25T12:37:00Z</dcterms:modified>
</cp:coreProperties>
</file>