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4376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39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70995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74376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F0A4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4376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января 2024 г.  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 xml:space="preserve">О внесении изменения </w:t>
      </w:r>
      <w:r w:rsidRPr="006551AD">
        <w:rPr>
          <w:rFonts w:ascii="Times New Roman" w:eastAsia="Calibri" w:hAnsi="Times New Roman"/>
          <w:b/>
          <w:sz w:val="28"/>
          <w:szCs w:val="28"/>
        </w:rPr>
        <w:t>в Перечень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иных обстоятельств, ухудшающих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или способных ухудшить условия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жизнедеятельности граждан,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для признания их нуждающимися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в социальном обслуживании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на территории города Байконур,</w:t>
      </w:r>
    </w:p>
    <w:p w:rsidR="006551AD" w:rsidRPr="006551AD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утвержденный постановлением</w:t>
      </w:r>
    </w:p>
    <w:p w:rsidR="00EA2DAE" w:rsidRPr="00AB4EF1" w:rsidRDefault="006551AD" w:rsidP="006551AD">
      <w:pPr>
        <w:tabs>
          <w:tab w:val="left" w:pos="5103"/>
        </w:tabs>
        <w:spacing w:after="0" w:line="240" w:lineRule="auto"/>
        <w:ind w:right="4535"/>
        <w:rPr>
          <w:rFonts w:ascii="Times New Roman" w:eastAsia="Calibri" w:hAnsi="Times New Roman"/>
          <w:b/>
          <w:sz w:val="28"/>
          <w:szCs w:val="28"/>
        </w:rPr>
      </w:pPr>
      <w:r w:rsidRPr="006551AD">
        <w:rPr>
          <w:rFonts w:ascii="Times New Roman" w:eastAsia="Calibri" w:hAnsi="Times New Roman"/>
          <w:b/>
          <w:sz w:val="28"/>
          <w:szCs w:val="28"/>
        </w:rPr>
        <w:t>Глав</w:t>
      </w:r>
      <w:r>
        <w:rPr>
          <w:rFonts w:ascii="Times New Roman" w:eastAsia="Calibri" w:hAnsi="Times New Roman"/>
          <w:b/>
          <w:sz w:val="28"/>
          <w:szCs w:val="28"/>
        </w:rPr>
        <w:t xml:space="preserve">ы администрации города Байконур </w:t>
      </w:r>
      <w:r w:rsidRPr="006551AD">
        <w:rPr>
          <w:rFonts w:ascii="Times New Roman" w:eastAsia="Calibri" w:hAnsi="Times New Roman"/>
          <w:b/>
          <w:sz w:val="28"/>
          <w:szCs w:val="28"/>
        </w:rPr>
        <w:t>от 11 марта 2015 г. № 45</w:t>
      </w:r>
    </w:p>
    <w:bookmarkEnd w:id="0"/>
    <w:p w:rsidR="00A3082F" w:rsidRDefault="00A3082F" w:rsidP="001D21D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1D21DF" w:rsidRDefault="00821B95" w:rsidP="001D21D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 целью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правового регулирования, осуществляемого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администрацией города Байконур в сфере социальн</w:t>
      </w:r>
      <w:r w:rsidR="00D74F68">
        <w:rPr>
          <w:rFonts w:ascii="Times New Roman" w:hAnsi="Times New Roman" w:cs="Times New Roman"/>
          <w:sz w:val="28"/>
          <w:szCs w:val="27"/>
        </w:rPr>
        <w:t>ого обслуживания</w:t>
      </w:r>
      <w:r w:rsidR="00787E4A">
        <w:rPr>
          <w:rFonts w:ascii="Times New Roman" w:hAnsi="Times New Roman" w:cs="Times New Roman"/>
          <w:sz w:val="28"/>
          <w:szCs w:val="27"/>
        </w:rPr>
        <w:t xml:space="preserve"> на территории</w:t>
      </w:r>
      <w:r w:rsidR="001D21DF" w:rsidRPr="001D21DF">
        <w:rPr>
          <w:rFonts w:ascii="Times New Roman" w:hAnsi="Times New Roman" w:cs="Times New Roman"/>
          <w:sz w:val="28"/>
          <w:szCs w:val="27"/>
        </w:rPr>
        <w:t xml:space="preserve"> город</w:t>
      </w:r>
      <w:r w:rsidR="00787E4A">
        <w:rPr>
          <w:rFonts w:ascii="Times New Roman" w:hAnsi="Times New Roman" w:cs="Times New Roman"/>
          <w:sz w:val="28"/>
          <w:szCs w:val="27"/>
        </w:rPr>
        <w:t>а</w:t>
      </w:r>
      <w:r w:rsidR="001D21DF" w:rsidRPr="001D21DF">
        <w:rPr>
          <w:rFonts w:ascii="Times New Roman" w:hAnsi="Times New Roman" w:cs="Times New Roman"/>
          <w:sz w:val="28"/>
          <w:szCs w:val="27"/>
        </w:rPr>
        <w:t xml:space="preserve"> Байконур,</w:t>
      </w:r>
    </w:p>
    <w:p w:rsidR="00F01BCC" w:rsidRPr="00802B5A" w:rsidRDefault="00821B95" w:rsidP="001A5C3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6551AD" w:rsidRPr="006551AD" w:rsidRDefault="006551AD" w:rsidP="001D21DF">
      <w:pPr>
        <w:pStyle w:val="ConsPlusNormal"/>
        <w:widowControl w:val="0"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>Внести в Перечень иных обстоятельств, ухудшающих или способных</w:t>
      </w:r>
    </w:p>
    <w:p w:rsidR="006551AD" w:rsidRPr="006551AD" w:rsidRDefault="006551AD" w:rsidP="001D21DF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 xml:space="preserve">ухудшить условия жизнедеятельности граждан, для признания </w:t>
      </w:r>
      <w:r w:rsidR="001D21DF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551AD">
        <w:rPr>
          <w:rFonts w:ascii="Times New Roman" w:hAnsi="Times New Roman"/>
          <w:sz w:val="28"/>
          <w:szCs w:val="28"/>
        </w:rPr>
        <w:t>их нуждающимися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в социальном обслуживании на территории города Байконур, 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551AD">
        <w:rPr>
          <w:rFonts w:ascii="Times New Roman" w:hAnsi="Times New Roman"/>
          <w:sz w:val="28"/>
          <w:szCs w:val="28"/>
        </w:rPr>
        <w:t xml:space="preserve"> Главы администрации города Байконур от 11 марта 2015 г. № 45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«Об утверждении Перечня иных обстоятельств, ухудшающих или способных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ухудшить условия жизнедеятельности граждан, для признания их нуждающимися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в социальном обслуживании на территории города Байконур»</w:t>
      </w:r>
      <w:r w:rsidR="00EF1079">
        <w:rPr>
          <w:rFonts w:ascii="Times New Roman" w:hAnsi="Times New Roman"/>
          <w:sz w:val="28"/>
          <w:szCs w:val="28"/>
        </w:rPr>
        <w:t xml:space="preserve"> (с изменениями)</w:t>
      </w:r>
      <w:r w:rsidRPr="006551AD">
        <w:rPr>
          <w:rFonts w:ascii="Times New Roman" w:hAnsi="Times New Roman"/>
          <w:sz w:val="28"/>
          <w:szCs w:val="28"/>
        </w:rPr>
        <w:t xml:space="preserve"> (далее – Перечень),</w:t>
      </w:r>
      <w:r w:rsidR="001D21DF"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>следующее изменение:</w:t>
      </w:r>
    </w:p>
    <w:p w:rsidR="006551AD" w:rsidRPr="006551AD" w:rsidRDefault="006551AD" w:rsidP="001D21DF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 xml:space="preserve">пункт 6 Перечня изложить в </w:t>
      </w:r>
      <w:r w:rsidR="00D74F68">
        <w:rPr>
          <w:rFonts w:ascii="Times New Roman" w:hAnsi="Times New Roman"/>
          <w:sz w:val="28"/>
          <w:szCs w:val="28"/>
        </w:rPr>
        <w:t>следующей</w:t>
      </w:r>
      <w:r w:rsidRPr="006551AD">
        <w:rPr>
          <w:rFonts w:ascii="Times New Roman" w:hAnsi="Times New Roman"/>
          <w:sz w:val="28"/>
          <w:szCs w:val="28"/>
        </w:rPr>
        <w:t xml:space="preserve"> редакции:</w:t>
      </w:r>
    </w:p>
    <w:p w:rsidR="00502E9B" w:rsidRPr="001D21DF" w:rsidRDefault="006551AD" w:rsidP="001D21DF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551AD">
        <w:rPr>
          <w:rFonts w:ascii="Times New Roman" w:hAnsi="Times New Roman"/>
          <w:sz w:val="28"/>
          <w:szCs w:val="28"/>
        </w:rPr>
        <w:t>«6. Наличие среднедушевого дохода семьи (одиноко проживающего</w:t>
      </w:r>
      <w:r w:rsidR="001D21DF">
        <w:rPr>
          <w:rFonts w:ascii="Times New Roman" w:hAnsi="Times New Roman"/>
          <w:sz w:val="28"/>
          <w:szCs w:val="28"/>
        </w:rPr>
        <w:t xml:space="preserve"> </w:t>
      </w:r>
      <w:r w:rsidRPr="006551AD">
        <w:rPr>
          <w:rFonts w:ascii="Times New Roman" w:hAnsi="Times New Roman"/>
          <w:sz w:val="28"/>
          <w:szCs w:val="28"/>
        </w:rPr>
        <w:t xml:space="preserve">гражданина) ниже или равного полуторной величине </w:t>
      </w:r>
      <w:r w:rsidR="001D21DF" w:rsidRPr="001D21DF">
        <w:rPr>
          <w:rFonts w:ascii="Times New Roman" w:hAnsi="Times New Roman" w:cs="Times New Roman"/>
          <w:sz w:val="28"/>
          <w:szCs w:val="28"/>
        </w:rPr>
        <w:t xml:space="preserve">прожиточного минимума на душу населения, установленного в целом по Российской Федерации, </w:t>
      </w:r>
      <w:r w:rsidR="001D21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D21DF" w:rsidRPr="001D21DF">
        <w:rPr>
          <w:rFonts w:ascii="Times New Roman" w:hAnsi="Times New Roman" w:cs="Times New Roman"/>
          <w:sz w:val="28"/>
          <w:szCs w:val="28"/>
        </w:rPr>
        <w:t>в соответствии с нормативными актами Правительства Российской Федерации</w:t>
      </w:r>
      <w:r w:rsidRPr="006551AD">
        <w:rPr>
          <w:rFonts w:ascii="Times New Roman" w:hAnsi="Times New Roman"/>
          <w:sz w:val="28"/>
          <w:szCs w:val="28"/>
        </w:rPr>
        <w:t>.».</w:t>
      </w:r>
    </w:p>
    <w:p w:rsidR="00821B95" w:rsidRPr="00802B5A" w:rsidRDefault="00411B7F" w:rsidP="001D21D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lastRenderedPageBreak/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1A5C3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3F4162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1A5C3B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2C" w:rsidRDefault="006D1F2C">
      <w:r>
        <w:separator/>
      </w:r>
    </w:p>
  </w:endnote>
  <w:endnote w:type="continuationSeparator" w:id="0">
    <w:p w:rsidR="006D1F2C" w:rsidRDefault="006D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2C" w:rsidRDefault="006D1F2C">
      <w:r>
        <w:separator/>
      </w:r>
    </w:p>
  </w:footnote>
  <w:footnote w:type="continuationSeparator" w:id="0">
    <w:p w:rsidR="006D1F2C" w:rsidRDefault="006D1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3448B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21DF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21DF"/>
    <w:rsid w:val="003335F0"/>
    <w:rsid w:val="0033426D"/>
    <w:rsid w:val="003350BA"/>
    <w:rsid w:val="003448B8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51AD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1F2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3763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87E4A"/>
    <w:rsid w:val="00790313"/>
    <w:rsid w:val="00790CAE"/>
    <w:rsid w:val="00790FC8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1F94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11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2432"/>
    <w:rsid w:val="009744C1"/>
    <w:rsid w:val="009841A5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6B5D"/>
    <w:rsid w:val="00A12924"/>
    <w:rsid w:val="00A164C8"/>
    <w:rsid w:val="00A23025"/>
    <w:rsid w:val="00A255D3"/>
    <w:rsid w:val="00A25D78"/>
    <w:rsid w:val="00A3082F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63B8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4F68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605A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1079"/>
    <w:rsid w:val="00EF2041"/>
    <w:rsid w:val="00EF2DC8"/>
    <w:rsid w:val="00F01BCC"/>
    <w:rsid w:val="00F0605C"/>
    <w:rsid w:val="00F074AE"/>
    <w:rsid w:val="00F079E8"/>
    <w:rsid w:val="00F1424B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C3CBB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4C4DE6-44D3-4DF4-B4C8-22466C43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A3FD-033D-4241-AFBA-637C17A7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2219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2023-12-13T09:20:00Z</cp:lastPrinted>
  <dcterms:created xsi:type="dcterms:W3CDTF">2024-04-25T07:38:00Z</dcterms:created>
  <dcterms:modified xsi:type="dcterms:W3CDTF">2024-04-25T07:38:00Z</dcterms:modified>
</cp:coreProperties>
</file>