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146439" w:rsidRDefault="00F47094">
      <w:pPr>
        <w:pStyle w:val="11"/>
      </w:pPr>
      <w:r>
        <w:rPr>
          <w:noProof/>
          <w:lang w:eastAsia="ru-RU"/>
        </w:rPr>
        <mc:AlternateContent>
          <mc:Choice Requires="wps">
            <w:drawing>
              <wp:anchor distT="0" distB="0" distL="114935" distR="114935" simplePos="0" relativeHeight="251657728" behindDoc="1" locked="0" layoutInCell="1" allowOverlap="1">
                <wp:simplePos x="0" y="0"/>
                <wp:positionH relativeFrom="column">
                  <wp:posOffset>2593975</wp:posOffset>
                </wp:positionH>
                <wp:positionV relativeFrom="paragraph">
                  <wp:posOffset>-461010</wp:posOffset>
                </wp:positionV>
                <wp:extent cx="721995" cy="791210"/>
                <wp:effectExtent l="0" t="1905" r="4445" b="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21995" cy="7912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243E9" w:rsidRDefault="001243E9">
                            <w:r>
                              <w:object w:dxaOrig="941" w:dyaOrig="1060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5" type="#_x0000_t75" style="width:57.75pt;height:63pt" o:ole="" filled="t">
                                  <v:fill color2="black"/>
                                  <v:imagedata r:id="rId7" o:title="" croptop="-61f" cropbottom="-61f" cropleft="-69f" cropright="-69f"/>
                                </v:shape>
                                <o:OLEObject Type="Embed" ProgID="Word.Picture.8" ShapeID="_x0000_i1025" DrawAspect="Content" ObjectID="_1775549256" r:id="rId8"/>
                              </w:object>
                            </w:r>
                          </w:p>
                        </w:txbxContent>
                      </wps:txbx>
                      <wps:bodyPr rot="0" vert="horz" wrap="square" lIns="6350" tIns="6350" rIns="6350" bIns="635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04.25pt;margin-top:-36.3pt;width:56.85pt;height:62.3pt;z-index:-251658752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" stroked="f">
                <v:textbox inset=".5pt,.5pt,.5pt,.5pt">
                  <w:txbxContent>
                    <w:p w:rsidR="001243E9" w:rsidRDefault="001243E9">
                      <w:r>
                        <w:object w:dxaOrig="941" w:dyaOrig="1060">
                          <v:shape id="_x0000_i1025" type="#_x0000_t75" style="width:57.75pt;height:63pt" o:ole="" filled="t">
                            <v:fill color2="black"/>
                            <v:imagedata r:id="rId7" o:title="" croptop="-61f" cropbottom="-61f" cropleft="-69f" cropright="-69f"/>
                          </v:shape>
                          <o:OLEObject Type="Embed" ProgID="Word.Picture.8" ShapeID="_x0000_i1025" DrawAspect="Content" ObjectID="_1775549256" r:id="rId9"/>
                        </w:object>
                      </w:r>
                    </w:p>
                  </w:txbxContent>
                </v:textbox>
              </v:shape>
            </w:pict>
          </mc:Fallback>
        </mc:AlternateContent>
      </w:r>
    </w:p>
    <w:p w:rsidR="00146439" w:rsidRDefault="00146439">
      <w:pPr>
        <w:pStyle w:val="11"/>
        <w:spacing w:line="360" w:lineRule="auto"/>
      </w:pPr>
      <w:r>
        <w:rPr>
          <w:b w:val="0"/>
          <w:sz w:val="16"/>
        </w:rPr>
        <w:tab/>
      </w:r>
      <w:r>
        <w:rPr>
          <w:sz w:val="28"/>
          <w:szCs w:val="28"/>
        </w:rPr>
        <w:t>ГЛАВА АДМИНИСТРАЦИИ ГОРОДА БАЙКОНУР</w:t>
      </w:r>
    </w:p>
    <w:p w:rsidR="00146439" w:rsidRDefault="00146439">
      <w:pPr>
        <w:pStyle w:val="2"/>
        <w:pBdr>
          <w:top w:val="none" w:sz="0" w:space="0" w:color="000000"/>
          <w:left w:val="none" w:sz="0" w:space="0" w:color="000000"/>
          <w:bottom w:val="single" w:sz="4" w:space="5" w:color="000000"/>
          <w:right w:val="none" w:sz="0" w:space="0" w:color="000000"/>
        </w:pBdr>
        <w:tabs>
          <w:tab w:val="left" w:pos="0"/>
        </w:tabs>
        <w:ind w:left="0" w:firstLine="0"/>
        <w:jc w:val="center"/>
      </w:pPr>
      <w:r>
        <w:rPr>
          <w:spacing w:val="100"/>
          <w:sz w:val="32"/>
          <w:szCs w:val="32"/>
          <w:lang w:val="ru-RU"/>
        </w:rPr>
        <w:t>РАСПОРЯЖЕНИЕ</w:t>
      </w:r>
    </w:p>
    <w:p w:rsidR="00146439" w:rsidRDefault="00146439">
      <w:pPr>
        <w:rPr>
          <w:spacing w:val="100"/>
          <w:sz w:val="28"/>
          <w:szCs w:val="28"/>
        </w:rPr>
      </w:pPr>
    </w:p>
    <w:p w:rsidR="00146439" w:rsidRDefault="00B43820">
      <w:pPr>
        <w:spacing w:line="480" w:lineRule="auto"/>
      </w:pPr>
      <w:r w:rsidRPr="00B43820">
        <w:rPr>
          <w:sz w:val="28"/>
          <w:szCs w:val="28"/>
        </w:rPr>
        <w:t xml:space="preserve">21 </w:t>
      </w:r>
      <w:r>
        <w:rPr>
          <w:sz w:val="28"/>
          <w:szCs w:val="28"/>
        </w:rPr>
        <w:t>января 2022 г.</w:t>
      </w:r>
      <w:r w:rsidR="00146439">
        <w:rPr>
          <w:sz w:val="28"/>
          <w:szCs w:val="28"/>
        </w:rPr>
        <w:t xml:space="preserve">                                                               № </w:t>
      </w:r>
      <w:r>
        <w:rPr>
          <w:sz w:val="28"/>
          <w:szCs w:val="28"/>
        </w:rPr>
        <w:t>01-18р</w:t>
      </w:r>
    </w:p>
    <w:p w:rsidR="005E296C" w:rsidRDefault="004E33DC" w:rsidP="004E33DC">
      <w:pPr>
        <w:rPr>
          <w:b/>
          <w:sz w:val="28"/>
          <w:szCs w:val="28"/>
        </w:rPr>
      </w:pPr>
      <w:bookmarkStart w:id="0" w:name="_GoBack"/>
      <w:r w:rsidRPr="004E33DC">
        <w:rPr>
          <w:b/>
          <w:sz w:val="28"/>
          <w:szCs w:val="28"/>
        </w:rPr>
        <w:t>О</w:t>
      </w:r>
      <w:r w:rsidR="00C32FB7">
        <w:rPr>
          <w:b/>
          <w:sz w:val="28"/>
          <w:szCs w:val="28"/>
        </w:rPr>
        <w:t xml:space="preserve"> назначении </w:t>
      </w:r>
      <w:r w:rsidRPr="004E33DC">
        <w:rPr>
          <w:b/>
          <w:sz w:val="28"/>
          <w:szCs w:val="28"/>
        </w:rPr>
        <w:t>должностн</w:t>
      </w:r>
      <w:r w:rsidR="00C32FB7">
        <w:rPr>
          <w:b/>
          <w:sz w:val="28"/>
          <w:szCs w:val="28"/>
        </w:rPr>
        <w:t xml:space="preserve">ых </w:t>
      </w:r>
    </w:p>
    <w:p w:rsidR="00EC4390" w:rsidRDefault="00C32FB7" w:rsidP="004E33DC">
      <w:pPr>
        <w:rPr>
          <w:b/>
          <w:sz w:val="28"/>
          <w:szCs w:val="28"/>
        </w:rPr>
      </w:pPr>
      <w:r>
        <w:rPr>
          <w:b/>
          <w:sz w:val="28"/>
          <w:szCs w:val="28"/>
        </w:rPr>
        <w:t>лиц</w:t>
      </w:r>
      <w:r w:rsidR="004E33DC" w:rsidRPr="004E33DC">
        <w:rPr>
          <w:b/>
          <w:sz w:val="28"/>
          <w:szCs w:val="28"/>
        </w:rPr>
        <w:t>,</w:t>
      </w:r>
      <w:r w:rsidR="005E296C">
        <w:rPr>
          <w:b/>
          <w:sz w:val="28"/>
          <w:szCs w:val="28"/>
        </w:rPr>
        <w:t xml:space="preserve"> </w:t>
      </w:r>
      <w:r w:rsidR="004E33DC" w:rsidRPr="00C32FB7">
        <w:rPr>
          <w:b/>
          <w:sz w:val="28"/>
          <w:szCs w:val="28"/>
        </w:rPr>
        <w:t>ответственн</w:t>
      </w:r>
      <w:r w:rsidRPr="00C32FB7">
        <w:rPr>
          <w:b/>
          <w:sz w:val="28"/>
          <w:szCs w:val="28"/>
        </w:rPr>
        <w:t>ых</w:t>
      </w:r>
      <w:r w:rsidR="004E33DC" w:rsidRPr="00C32FB7">
        <w:rPr>
          <w:b/>
          <w:sz w:val="28"/>
          <w:szCs w:val="28"/>
        </w:rPr>
        <w:t xml:space="preserve"> за</w:t>
      </w:r>
      <w:r w:rsidR="00EC4390">
        <w:rPr>
          <w:b/>
          <w:sz w:val="28"/>
          <w:szCs w:val="28"/>
        </w:rPr>
        <w:t xml:space="preserve"> формирование</w:t>
      </w:r>
    </w:p>
    <w:p w:rsidR="00EC4390" w:rsidRDefault="00EC4390" w:rsidP="004E33DC">
      <w:pPr>
        <w:rPr>
          <w:b/>
          <w:sz w:val="28"/>
          <w:szCs w:val="28"/>
        </w:rPr>
      </w:pPr>
      <w:r>
        <w:rPr>
          <w:b/>
          <w:sz w:val="28"/>
          <w:szCs w:val="28"/>
        </w:rPr>
        <w:t>и заполнение Единого реестра</w:t>
      </w:r>
    </w:p>
    <w:p w:rsidR="00EC4390" w:rsidRDefault="00EC4390" w:rsidP="004E33DC">
      <w:pPr>
        <w:rPr>
          <w:b/>
          <w:sz w:val="28"/>
          <w:szCs w:val="28"/>
        </w:rPr>
      </w:pPr>
      <w:r>
        <w:rPr>
          <w:b/>
          <w:sz w:val="28"/>
          <w:szCs w:val="28"/>
        </w:rPr>
        <w:t>контрольных (надзорных) мероприятий</w:t>
      </w:r>
    </w:p>
    <w:bookmarkEnd w:id="0"/>
    <w:p w:rsidR="00EC4390" w:rsidRDefault="00EC4390" w:rsidP="004E33DC">
      <w:pPr>
        <w:rPr>
          <w:b/>
          <w:sz w:val="28"/>
          <w:szCs w:val="28"/>
        </w:rPr>
      </w:pPr>
    </w:p>
    <w:p w:rsidR="00EC4390" w:rsidRDefault="00EC4390" w:rsidP="004E33DC">
      <w:pPr>
        <w:rPr>
          <w:b/>
          <w:sz w:val="28"/>
          <w:szCs w:val="28"/>
        </w:rPr>
      </w:pPr>
    </w:p>
    <w:p w:rsidR="00EC4390" w:rsidRPr="00EC4390" w:rsidRDefault="00146439" w:rsidP="000612A0">
      <w:pPr>
        <w:shd w:val="clear" w:color="auto" w:fill="FFFFFF"/>
        <w:suppressAutoHyphens w:val="0"/>
        <w:spacing w:line="440" w:lineRule="atLeast"/>
        <w:ind w:firstLine="85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На основании Соглашения между Российской Федерацией </w:t>
      </w:r>
      <w:r w:rsidR="00744E44">
        <w:rPr>
          <w:color w:val="000000"/>
          <w:sz w:val="28"/>
          <w:szCs w:val="28"/>
        </w:rPr>
        <w:br/>
      </w:r>
      <w:r>
        <w:rPr>
          <w:color w:val="000000"/>
          <w:sz w:val="28"/>
          <w:szCs w:val="28"/>
        </w:rPr>
        <w:t xml:space="preserve">и Республикой Казахстан о статусе города Байконур, порядке формирования </w:t>
      </w:r>
      <w:r w:rsidR="00744E44">
        <w:rPr>
          <w:color w:val="000000"/>
          <w:sz w:val="28"/>
          <w:szCs w:val="28"/>
        </w:rPr>
        <w:br/>
      </w:r>
      <w:r>
        <w:rPr>
          <w:color w:val="000000"/>
          <w:sz w:val="28"/>
          <w:szCs w:val="28"/>
        </w:rPr>
        <w:t>и статусе его органов исполнительной власти от 23 декабря 1995 г.</w:t>
      </w:r>
      <w:r>
        <w:rPr>
          <w:sz w:val="28"/>
          <w:szCs w:val="28"/>
        </w:rPr>
        <w:t xml:space="preserve">, </w:t>
      </w:r>
      <w:r w:rsidR="00744E44">
        <w:rPr>
          <w:sz w:val="28"/>
          <w:szCs w:val="28"/>
        </w:rPr>
        <w:br/>
      </w:r>
      <w:r w:rsidR="00980B0E" w:rsidRPr="00C32FB7">
        <w:rPr>
          <w:color w:val="000000"/>
          <w:sz w:val="28"/>
          <w:szCs w:val="28"/>
        </w:rPr>
        <w:t>в соответствии</w:t>
      </w:r>
      <w:r w:rsidR="001243E9">
        <w:rPr>
          <w:color w:val="000000"/>
          <w:sz w:val="28"/>
          <w:szCs w:val="28"/>
        </w:rPr>
        <w:t xml:space="preserve"> с</w:t>
      </w:r>
      <w:r w:rsidR="004141DF">
        <w:rPr>
          <w:color w:val="000000"/>
          <w:sz w:val="28"/>
          <w:szCs w:val="28"/>
        </w:rPr>
        <w:t xml:space="preserve"> </w:t>
      </w:r>
      <w:r w:rsidR="00C32FB7" w:rsidRPr="00C32FB7">
        <w:rPr>
          <w:color w:val="000000"/>
          <w:sz w:val="28"/>
          <w:szCs w:val="28"/>
        </w:rPr>
        <w:t>Федеральным</w:t>
      </w:r>
      <w:r w:rsidR="008E5EAA">
        <w:rPr>
          <w:color w:val="000000"/>
          <w:sz w:val="28"/>
          <w:szCs w:val="28"/>
        </w:rPr>
        <w:t> </w:t>
      </w:r>
      <w:r w:rsidR="00C32FB7" w:rsidRPr="00C32FB7">
        <w:rPr>
          <w:color w:val="000000"/>
          <w:sz w:val="28"/>
          <w:szCs w:val="28"/>
        </w:rPr>
        <w:t>законом</w:t>
      </w:r>
      <w:r w:rsidR="004141DF">
        <w:rPr>
          <w:color w:val="000000"/>
          <w:sz w:val="28"/>
          <w:szCs w:val="28"/>
        </w:rPr>
        <w:t xml:space="preserve">   </w:t>
      </w:r>
      <w:r w:rsidR="00C32FB7" w:rsidRPr="00C32FB7">
        <w:rPr>
          <w:color w:val="000000"/>
          <w:sz w:val="28"/>
          <w:szCs w:val="28"/>
        </w:rPr>
        <w:t xml:space="preserve">от </w:t>
      </w:r>
      <w:r w:rsidR="005E296C">
        <w:rPr>
          <w:color w:val="000000"/>
          <w:sz w:val="28"/>
          <w:szCs w:val="28"/>
        </w:rPr>
        <w:t xml:space="preserve">31 июля </w:t>
      </w:r>
      <w:r w:rsidR="00C32FB7" w:rsidRPr="00C32FB7">
        <w:rPr>
          <w:color w:val="000000"/>
          <w:sz w:val="28"/>
          <w:szCs w:val="28"/>
        </w:rPr>
        <w:t>20</w:t>
      </w:r>
      <w:r w:rsidR="005E296C">
        <w:rPr>
          <w:color w:val="000000"/>
          <w:sz w:val="28"/>
          <w:szCs w:val="28"/>
        </w:rPr>
        <w:t>20 г. № 248</w:t>
      </w:r>
      <w:r w:rsidR="00C32FB7" w:rsidRPr="00C32FB7">
        <w:rPr>
          <w:color w:val="000000"/>
          <w:sz w:val="28"/>
          <w:szCs w:val="28"/>
        </w:rPr>
        <w:t>-ФЗ</w:t>
      </w:r>
      <w:r w:rsidR="001243E9">
        <w:rPr>
          <w:color w:val="000000"/>
          <w:sz w:val="28"/>
          <w:szCs w:val="28"/>
        </w:rPr>
        <w:br/>
      </w:r>
      <w:r w:rsidR="00C32FB7" w:rsidRPr="00C32FB7">
        <w:rPr>
          <w:color w:val="000000"/>
          <w:sz w:val="28"/>
          <w:szCs w:val="28"/>
        </w:rPr>
        <w:t>«О государственно</w:t>
      </w:r>
      <w:r w:rsidR="005E296C">
        <w:rPr>
          <w:color w:val="000000"/>
          <w:sz w:val="28"/>
          <w:szCs w:val="28"/>
        </w:rPr>
        <w:t>м</w:t>
      </w:r>
      <w:r w:rsidR="00C32FB7" w:rsidRPr="00C32FB7">
        <w:rPr>
          <w:color w:val="000000"/>
          <w:sz w:val="28"/>
          <w:szCs w:val="28"/>
        </w:rPr>
        <w:t xml:space="preserve"> контрол</w:t>
      </w:r>
      <w:r w:rsidR="005E296C">
        <w:rPr>
          <w:color w:val="000000"/>
          <w:sz w:val="28"/>
          <w:szCs w:val="28"/>
        </w:rPr>
        <w:t>е</w:t>
      </w:r>
      <w:r w:rsidR="00C32FB7" w:rsidRPr="00C32FB7">
        <w:rPr>
          <w:color w:val="000000"/>
          <w:sz w:val="28"/>
          <w:szCs w:val="28"/>
        </w:rPr>
        <w:t xml:space="preserve"> (надзор</w:t>
      </w:r>
      <w:r w:rsidR="005E296C">
        <w:rPr>
          <w:color w:val="000000"/>
          <w:sz w:val="28"/>
          <w:szCs w:val="28"/>
        </w:rPr>
        <w:t>е</w:t>
      </w:r>
      <w:r w:rsidR="00C32FB7" w:rsidRPr="00C32FB7">
        <w:rPr>
          <w:color w:val="000000"/>
          <w:sz w:val="28"/>
          <w:szCs w:val="28"/>
        </w:rPr>
        <w:t>)</w:t>
      </w:r>
      <w:r w:rsidR="005E296C">
        <w:rPr>
          <w:color w:val="000000"/>
          <w:sz w:val="28"/>
          <w:szCs w:val="28"/>
        </w:rPr>
        <w:t xml:space="preserve"> и муниципальном контроле</w:t>
      </w:r>
      <w:r w:rsidR="00072DB3">
        <w:rPr>
          <w:color w:val="000000"/>
          <w:sz w:val="28"/>
          <w:szCs w:val="28"/>
        </w:rPr>
        <w:br/>
      </w:r>
      <w:r w:rsidR="005E296C">
        <w:rPr>
          <w:color w:val="000000"/>
          <w:sz w:val="28"/>
          <w:szCs w:val="28"/>
        </w:rPr>
        <w:t>в Российской Федерации»</w:t>
      </w:r>
      <w:r w:rsidR="008C065D">
        <w:rPr>
          <w:color w:val="000000"/>
          <w:sz w:val="28"/>
          <w:szCs w:val="28"/>
        </w:rPr>
        <w:t xml:space="preserve"> (с изменениями), </w:t>
      </w:r>
      <w:r w:rsidR="00EC4390" w:rsidRPr="00EC4390">
        <w:rPr>
          <w:color w:val="000000"/>
          <w:sz w:val="28"/>
          <w:szCs w:val="28"/>
        </w:rPr>
        <w:t>постановлением Правительства Российской Федерации от 16 апреля 2021 г. № 604 «Об утверждении Правил формирования и ведения единого реестра контрольных (надзорных) мероприятий и о внесении изменения в постановление Правительства Российской Федерации от 28 апреля 2015 г. № 415»</w:t>
      </w:r>
      <w:r w:rsidR="008557B0" w:rsidRPr="008557B0">
        <w:rPr>
          <w:color w:val="000000"/>
          <w:sz w:val="28"/>
          <w:szCs w:val="28"/>
        </w:rPr>
        <w:t xml:space="preserve"> </w:t>
      </w:r>
      <w:r w:rsidR="008557B0">
        <w:rPr>
          <w:color w:val="000000"/>
          <w:sz w:val="28"/>
          <w:szCs w:val="28"/>
        </w:rPr>
        <w:t>(с изменениями)</w:t>
      </w:r>
      <w:r w:rsidR="00EC4390" w:rsidRPr="00EC4390">
        <w:rPr>
          <w:color w:val="000000"/>
          <w:sz w:val="28"/>
          <w:szCs w:val="28"/>
        </w:rPr>
        <w:t xml:space="preserve"> </w:t>
      </w:r>
      <w:r w:rsidR="008557B0">
        <w:rPr>
          <w:color w:val="000000"/>
          <w:sz w:val="28"/>
          <w:szCs w:val="28"/>
        </w:rPr>
        <w:br/>
      </w:r>
      <w:r w:rsidR="00EC4390" w:rsidRPr="00EC4390">
        <w:rPr>
          <w:color w:val="000000"/>
          <w:sz w:val="28"/>
          <w:szCs w:val="28"/>
        </w:rPr>
        <w:t xml:space="preserve">(далее – Правила), </w:t>
      </w:r>
      <w:r w:rsidR="004A3CD6" w:rsidRPr="005C4AB3">
        <w:rPr>
          <w:color w:val="000000"/>
          <w:sz w:val="28"/>
          <w:szCs w:val="28"/>
        </w:rPr>
        <w:t xml:space="preserve">постановлением Главы администрации города Байконур </w:t>
      </w:r>
      <w:r w:rsidR="004A3CD6">
        <w:rPr>
          <w:color w:val="000000"/>
          <w:sz w:val="28"/>
          <w:szCs w:val="28"/>
        </w:rPr>
        <w:br/>
      </w:r>
      <w:r w:rsidR="004A3CD6" w:rsidRPr="005C4AB3">
        <w:rPr>
          <w:color w:val="000000"/>
          <w:sz w:val="28"/>
          <w:szCs w:val="28"/>
        </w:rPr>
        <w:t xml:space="preserve">от 01 декабря 2021 г. № 597 «Об утверждении Положения о региональном государственном контроле (надзоре) в области обращения с животными </w:t>
      </w:r>
      <w:r w:rsidR="004A3CD6">
        <w:rPr>
          <w:color w:val="000000"/>
          <w:sz w:val="28"/>
          <w:szCs w:val="28"/>
        </w:rPr>
        <w:br/>
      </w:r>
      <w:r w:rsidR="004A3CD6" w:rsidRPr="005C4AB3">
        <w:rPr>
          <w:color w:val="000000"/>
          <w:sz w:val="28"/>
          <w:szCs w:val="28"/>
        </w:rPr>
        <w:t>на территории города Байконур»</w:t>
      </w:r>
      <w:r w:rsidR="004A3CD6">
        <w:rPr>
          <w:color w:val="000000"/>
          <w:sz w:val="28"/>
          <w:szCs w:val="28"/>
        </w:rPr>
        <w:t xml:space="preserve">, </w:t>
      </w:r>
      <w:r w:rsidR="00EC4390" w:rsidRPr="00EC4390">
        <w:rPr>
          <w:color w:val="000000"/>
          <w:sz w:val="28"/>
          <w:szCs w:val="28"/>
        </w:rPr>
        <w:t>с ц</w:t>
      </w:r>
      <w:r w:rsidR="003E29A8">
        <w:rPr>
          <w:color w:val="000000"/>
          <w:sz w:val="28"/>
          <w:szCs w:val="28"/>
        </w:rPr>
        <w:t>елью формирования и заполнения е</w:t>
      </w:r>
      <w:r w:rsidR="00EC4390" w:rsidRPr="00EC4390">
        <w:rPr>
          <w:color w:val="000000"/>
          <w:sz w:val="28"/>
          <w:szCs w:val="28"/>
        </w:rPr>
        <w:t>диного реестра контрольных (надзорных) мероп</w:t>
      </w:r>
      <w:r w:rsidR="008557B0">
        <w:rPr>
          <w:color w:val="000000"/>
          <w:sz w:val="28"/>
          <w:szCs w:val="28"/>
        </w:rPr>
        <w:t>риятий (далее – Е</w:t>
      </w:r>
      <w:r w:rsidR="00EC4390">
        <w:rPr>
          <w:color w:val="000000"/>
          <w:sz w:val="28"/>
          <w:szCs w:val="28"/>
        </w:rPr>
        <w:t>диный реестр):</w:t>
      </w:r>
    </w:p>
    <w:p w:rsidR="00EC4390" w:rsidRDefault="00EC4390" w:rsidP="000612A0">
      <w:pPr>
        <w:shd w:val="clear" w:color="auto" w:fill="FFFFFF"/>
        <w:suppressAutoHyphens w:val="0"/>
        <w:spacing w:line="440" w:lineRule="atLeast"/>
        <w:ind w:firstLine="851"/>
        <w:jc w:val="both"/>
        <w:rPr>
          <w:color w:val="000000"/>
          <w:sz w:val="28"/>
          <w:szCs w:val="28"/>
        </w:rPr>
      </w:pPr>
      <w:r w:rsidRPr="00EC4390">
        <w:rPr>
          <w:color w:val="000000"/>
          <w:sz w:val="28"/>
          <w:szCs w:val="28"/>
        </w:rPr>
        <w:t>1.</w:t>
      </w:r>
      <w:r w:rsidRPr="00EC4390">
        <w:rPr>
          <w:color w:val="000000"/>
          <w:sz w:val="28"/>
          <w:szCs w:val="28"/>
        </w:rPr>
        <w:tab/>
        <w:t xml:space="preserve">Утвердить прилагаемый к настоящему </w:t>
      </w:r>
      <w:r>
        <w:rPr>
          <w:color w:val="000000"/>
          <w:sz w:val="28"/>
          <w:szCs w:val="28"/>
        </w:rPr>
        <w:t>распоряжению</w:t>
      </w:r>
      <w:r w:rsidRPr="00EC4390">
        <w:rPr>
          <w:color w:val="000000"/>
          <w:sz w:val="28"/>
          <w:szCs w:val="28"/>
        </w:rPr>
        <w:t xml:space="preserve"> перечень должностных лиц </w:t>
      </w:r>
      <w:r>
        <w:rPr>
          <w:color w:val="000000"/>
          <w:sz w:val="28"/>
          <w:szCs w:val="28"/>
        </w:rPr>
        <w:t>сектора по осуществлению полномочий в области ветеринарии</w:t>
      </w:r>
      <w:r w:rsidR="0047161E">
        <w:rPr>
          <w:color w:val="000000"/>
          <w:sz w:val="28"/>
          <w:szCs w:val="28"/>
        </w:rPr>
        <w:t xml:space="preserve"> администрации города Байконур</w:t>
      </w:r>
      <w:r w:rsidRPr="00EC4390">
        <w:rPr>
          <w:color w:val="000000"/>
          <w:sz w:val="28"/>
          <w:szCs w:val="28"/>
        </w:rPr>
        <w:t>, ответственных за надлежащее</w:t>
      </w:r>
      <w:r w:rsidR="00B50750">
        <w:rPr>
          <w:color w:val="000000"/>
          <w:sz w:val="28"/>
          <w:szCs w:val="28"/>
        </w:rPr>
        <w:br/>
      </w:r>
      <w:r w:rsidRPr="00EC4390">
        <w:rPr>
          <w:color w:val="000000"/>
          <w:sz w:val="28"/>
          <w:szCs w:val="28"/>
        </w:rPr>
        <w:t>и</w:t>
      </w:r>
      <w:r w:rsidR="0047161E">
        <w:rPr>
          <w:color w:val="000000"/>
          <w:sz w:val="28"/>
          <w:szCs w:val="28"/>
        </w:rPr>
        <w:t xml:space="preserve"> своевременное формирование </w:t>
      </w:r>
      <w:r w:rsidRPr="00EC4390">
        <w:rPr>
          <w:color w:val="000000"/>
          <w:sz w:val="28"/>
          <w:szCs w:val="28"/>
        </w:rPr>
        <w:t xml:space="preserve">и заполнение </w:t>
      </w:r>
      <w:r w:rsidR="003E29A8">
        <w:rPr>
          <w:color w:val="000000"/>
          <w:sz w:val="28"/>
          <w:szCs w:val="28"/>
        </w:rPr>
        <w:t>Е</w:t>
      </w:r>
      <w:r w:rsidRPr="00EC4390">
        <w:rPr>
          <w:color w:val="000000"/>
          <w:sz w:val="28"/>
          <w:szCs w:val="28"/>
        </w:rPr>
        <w:t>диного реестра (далее</w:t>
      </w:r>
      <w:r w:rsidR="0047161E">
        <w:rPr>
          <w:color w:val="000000"/>
          <w:sz w:val="28"/>
          <w:szCs w:val="28"/>
        </w:rPr>
        <w:t xml:space="preserve"> – </w:t>
      </w:r>
      <w:r w:rsidRPr="00EC4390">
        <w:rPr>
          <w:color w:val="000000"/>
          <w:sz w:val="28"/>
          <w:szCs w:val="28"/>
        </w:rPr>
        <w:t>Перечень).</w:t>
      </w:r>
      <w:r w:rsidR="0047161E" w:rsidRPr="0047161E">
        <w:rPr>
          <w:color w:val="000000"/>
          <w:sz w:val="28"/>
          <w:szCs w:val="28"/>
        </w:rPr>
        <w:t xml:space="preserve"> </w:t>
      </w:r>
    </w:p>
    <w:p w:rsidR="00EC4390" w:rsidRDefault="0047161E" w:rsidP="000612A0">
      <w:pPr>
        <w:shd w:val="clear" w:color="auto" w:fill="FFFFFF"/>
        <w:suppressAutoHyphens w:val="0"/>
        <w:spacing w:line="440" w:lineRule="atLeast"/>
        <w:ind w:firstLine="85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2.</w:t>
      </w:r>
      <w:r>
        <w:rPr>
          <w:color w:val="000000"/>
          <w:sz w:val="28"/>
          <w:szCs w:val="28"/>
        </w:rPr>
        <w:tab/>
      </w:r>
      <w:r w:rsidR="008557B0" w:rsidRPr="008557B0">
        <w:rPr>
          <w:color w:val="000000"/>
          <w:sz w:val="28"/>
          <w:szCs w:val="28"/>
        </w:rPr>
        <w:t xml:space="preserve">Назначить </w:t>
      </w:r>
      <w:r w:rsidR="00103F19">
        <w:rPr>
          <w:color w:val="000000"/>
          <w:sz w:val="28"/>
          <w:szCs w:val="28"/>
        </w:rPr>
        <w:t>начальника информационно-аналитического</w:t>
      </w:r>
      <w:r w:rsidR="008557B0" w:rsidRPr="008557B0">
        <w:rPr>
          <w:color w:val="000000"/>
          <w:sz w:val="28"/>
          <w:szCs w:val="28"/>
        </w:rPr>
        <w:t xml:space="preserve"> отдел</w:t>
      </w:r>
      <w:r w:rsidR="00103F19">
        <w:rPr>
          <w:color w:val="000000"/>
          <w:sz w:val="28"/>
          <w:szCs w:val="28"/>
        </w:rPr>
        <w:t>а</w:t>
      </w:r>
      <w:r w:rsidR="008557B0" w:rsidRPr="008557B0">
        <w:rPr>
          <w:color w:val="000000"/>
          <w:sz w:val="28"/>
          <w:szCs w:val="28"/>
        </w:rPr>
        <w:t xml:space="preserve"> Аппарата Главы администрации города Байконур </w:t>
      </w:r>
      <w:r w:rsidR="00103F19">
        <w:rPr>
          <w:color w:val="000000"/>
          <w:sz w:val="28"/>
          <w:szCs w:val="28"/>
        </w:rPr>
        <w:t xml:space="preserve">Плевако </w:t>
      </w:r>
      <w:r w:rsidR="006A6043">
        <w:rPr>
          <w:color w:val="000000"/>
          <w:sz w:val="28"/>
          <w:szCs w:val="28"/>
        </w:rPr>
        <w:t xml:space="preserve">Д.Г. </w:t>
      </w:r>
      <w:r w:rsidR="008557B0" w:rsidRPr="008557B0">
        <w:rPr>
          <w:color w:val="000000"/>
          <w:sz w:val="28"/>
          <w:szCs w:val="28"/>
        </w:rPr>
        <w:t xml:space="preserve">ответственным </w:t>
      </w:r>
      <w:r w:rsidR="008557B0" w:rsidRPr="008557B0">
        <w:rPr>
          <w:color w:val="000000"/>
          <w:sz w:val="28"/>
          <w:szCs w:val="28"/>
        </w:rPr>
        <w:lastRenderedPageBreak/>
        <w:t xml:space="preserve">за наделение правами доступа </w:t>
      </w:r>
      <w:r w:rsidR="006A6043">
        <w:rPr>
          <w:color w:val="000000"/>
          <w:sz w:val="28"/>
          <w:szCs w:val="28"/>
        </w:rPr>
        <w:t xml:space="preserve">к Единому реестру </w:t>
      </w:r>
      <w:r w:rsidR="007C4FFC">
        <w:rPr>
          <w:color w:val="000000"/>
          <w:sz w:val="28"/>
          <w:szCs w:val="28"/>
        </w:rPr>
        <w:t xml:space="preserve">ответственных </w:t>
      </w:r>
      <w:r w:rsidR="008557B0" w:rsidRPr="008557B0">
        <w:rPr>
          <w:color w:val="000000"/>
          <w:sz w:val="28"/>
          <w:szCs w:val="28"/>
        </w:rPr>
        <w:t xml:space="preserve">должностных лиц, </w:t>
      </w:r>
      <w:r w:rsidR="008557B0">
        <w:rPr>
          <w:color w:val="000000"/>
          <w:sz w:val="28"/>
          <w:szCs w:val="28"/>
        </w:rPr>
        <w:t>включенных в Перечень.</w:t>
      </w:r>
      <w:r w:rsidR="008557B0" w:rsidRPr="008557B0">
        <w:rPr>
          <w:color w:val="000000"/>
          <w:sz w:val="28"/>
          <w:szCs w:val="28"/>
        </w:rPr>
        <w:t xml:space="preserve">  </w:t>
      </w:r>
    </w:p>
    <w:p w:rsidR="00EC4390" w:rsidRPr="00EC4390" w:rsidRDefault="0047161E" w:rsidP="000612A0">
      <w:pPr>
        <w:shd w:val="clear" w:color="auto" w:fill="FFFFFF"/>
        <w:suppressAutoHyphens w:val="0"/>
        <w:spacing w:line="440" w:lineRule="atLeast"/>
        <w:ind w:firstLine="85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3.   </w:t>
      </w:r>
      <w:r w:rsidR="00EC4390" w:rsidRPr="00EC4390">
        <w:rPr>
          <w:color w:val="000000"/>
          <w:sz w:val="28"/>
          <w:szCs w:val="28"/>
        </w:rPr>
        <w:t>Должностным лицам, включенны</w:t>
      </w:r>
      <w:r w:rsidR="008557B0">
        <w:rPr>
          <w:color w:val="000000"/>
          <w:sz w:val="28"/>
          <w:szCs w:val="28"/>
        </w:rPr>
        <w:t>м</w:t>
      </w:r>
      <w:r w:rsidR="00EC4390" w:rsidRPr="00EC4390">
        <w:rPr>
          <w:color w:val="000000"/>
          <w:sz w:val="28"/>
          <w:szCs w:val="28"/>
        </w:rPr>
        <w:t xml:space="preserve"> в П</w:t>
      </w:r>
      <w:r w:rsidR="00B50750">
        <w:rPr>
          <w:color w:val="000000"/>
          <w:sz w:val="28"/>
          <w:szCs w:val="28"/>
        </w:rPr>
        <w:t>еречень, обеспечить внесение в Е</w:t>
      </w:r>
      <w:r w:rsidR="00EC4390" w:rsidRPr="00EC4390">
        <w:rPr>
          <w:color w:val="000000"/>
          <w:sz w:val="28"/>
          <w:szCs w:val="28"/>
        </w:rPr>
        <w:t>диный реестр и актуализацию сведений о профилактических мероприятиях, контрольных (надзорных) мероприятиях посредством заполнения их электронных паспортов в сроки, установленные приложением к Правилам.</w:t>
      </w:r>
    </w:p>
    <w:p w:rsidR="00EC4390" w:rsidRPr="00EC4390" w:rsidRDefault="00B50750" w:rsidP="000612A0">
      <w:pPr>
        <w:shd w:val="clear" w:color="auto" w:fill="FFFFFF"/>
        <w:suppressAutoHyphens w:val="0"/>
        <w:spacing w:line="440" w:lineRule="atLeast"/>
        <w:ind w:firstLine="85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4</w:t>
      </w:r>
      <w:r w:rsidR="00EC4390" w:rsidRPr="00EC4390">
        <w:rPr>
          <w:color w:val="000000"/>
          <w:sz w:val="28"/>
          <w:szCs w:val="28"/>
        </w:rPr>
        <w:t>.</w:t>
      </w:r>
      <w:r w:rsidR="00EC4390" w:rsidRPr="00EC4390">
        <w:rPr>
          <w:color w:val="000000"/>
          <w:sz w:val="28"/>
          <w:szCs w:val="28"/>
        </w:rPr>
        <w:tab/>
        <w:t>Установить, что должностные лица, включенные в Пере</w:t>
      </w:r>
      <w:r w:rsidR="000612A0">
        <w:rPr>
          <w:color w:val="000000"/>
          <w:sz w:val="28"/>
          <w:szCs w:val="28"/>
        </w:rPr>
        <w:t>чень,</w:t>
      </w:r>
      <w:r w:rsidR="00EC4390" w:rsidRPr="00EC4390">
        <w:rPr>
          <w:color w:val="000000"/>
          <w:sz w:val="28"/>
          <w:szCs w:val="28"/>
        </w:rPr>
        <w:t xml:space="preserve"> несут ответственность за полноту, достоверность и своевременность внесения сведений, размещаемых ими в </w:t>
      </w:r>
      <w:r w:rsidR="0047161E">
        <w:rPr>
          <w:color w:val="000000"/>
          <w:sz w:val="28"/>
          <w:szCs w:val="28"/>
        </w:rPr>
        <w:t>Е</w:t>
      </w:r>
      <w:r w:rsidR="00EC4390" w:rsidRPr="00EC4390">
        <w:rPr>
          <w:color w:val="000000"/>
          <w:sz w:val="28"/>
          <w:szCs w:val="28"/>
        </w:rPr>
        <w:t>дином реестре, в соответствии                                          с законодательством Российской Федерации.</w:t>
      </w:r>
    </w:p>
    <w:p w:rsidR="00F90217" w:rsidRDefault="00B50750" w:rsidP="000612A0">
      <w:pPr>
        <w:shd w:val="clear" w:color="auto" w:fill="FFFFFF"/>
        <w:suppressAutoHyphens w:val="0"/>
        <w:spacing w:line="440" w:lineRule="atLeast"/>
        <w:ind w:firstLine="85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5</w:t>
      </w:r>
      <w:r w:rsidR="00EC4390" w:rsidRPr="00EC4390">
        <w:rPr>
          <w:color w:val="000000"/>
          <w:sz w:val="28"/>
          <w:szCs w:val="28"/>
        </w:rPr>
        <w:t>.</w:t>
      </w:r>
      <w:r w:rsidR="00EC4390" w:rsidRPr="00EC4390">
        <w:rPr>
          <w:color w:val="000000"/>
          <w:sz w:val="28"/>
          <w:szCs w:val="28"/>
        </w:rPr>
        <w:tab/>
        <w:t>Контроль за организацией работы по своевременному, полному                   и достоверному внесению ответственными должностными лиц</w:t>
      </w:r>
      <w:r w:rsidR="0047161E">
        <w:rPr>
          <w:color w:val="000000"/>
          <w:sz w:val="28"/>
          <w:szCs w:val="28"/>
        </w:rPr>
        <w:t>ами сведений                 в Е</w:t>
      </w:r>
      <w:r w:rsidR="00EC4390" w:rsidRPr="00EC4390">
        <w:rPr>
          <w:color w:val="000000"/>
          <w:sz w:val="28"/>
          <w:szCs w:val="28"/>
        </w:rPr>
        <w:t xml:space="preserve">диный реестр возложить на </w:t>
      </w:r>
      <w:r w:rsidR="0047161E">
        <w:rPr>
          <w:color w:val="000000"/>
          <w:sz w:val="28"/>
          <w:szCs w:val="28"/>
        </w:rPr>
        <w:t xml:space="preserve">заведующего сектором по осуществлению полномочий в области ветеринарии администрации города Байконур </w:t>
      </w:r>
      <w:r w:rsidR="0047161E">
        <w:rPr>
          <w:color w:val="000000"/>
          <w:sz w:val="28"/>
          <w:szCs w:val="28"/>
        </w:rPr>
        <w:br/>
        <w:t>Исабаева И.А.</w:t>
      </w:r>
    </w:p>
    <w:p w:rsidR="00B50750" w:rsidRDefault="00B50750" w:rsidP="000612A0">
      <w:pPr>
        <w:shd w:val="clear" w:color="auto" w:fill="FFFFFF"/>
        <w:suppressAutoHyphens w:val="0"/>
        <w:spacing w:line="440" w:lineRule="atLeast"/>
        <w:ind w:firstLine="85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6.     Признать утратившими силу:</w:t>
      </w:r>
    </w:p>
    <w:p w:rsidR="00B50750" w:rsidRPr="00B50750" w:rsidRDefault="00B50750" w:rsidP="000612A0">
      <w:pPr>
        <w:shd w:val="clear" w:color="auto" w:fill="FFFFFF"/>
        <w:suppressAutoHyphens w:val="0"/>
        <w:spacing w:line="440" w:lineRule="atLeast"/>
        <w:ind w:firstLine="851"/>
        <w:jc w:val="both"/>
        <w:rPr>
          <w:color w:val="000000"/>
          <w:sz w:val="28"/>
          <w:szCs w:val="28"/>
        </w:rPr>
      </w:pPr>
      <w:r w:rsidRPr="00B50750">
        <w:rPr>
          <w:color w:val="000000"/>
          <w:sz w:val="28"/>
          <w:szCs w:val="28"/>
        </w:rPr>
        <w:t xml:space="preserve">распоряжение Главы администрации города Байконур </w:t>
      </w:r>
      <w:r>
        <w:rPr>
          <w:color w:val="000000"/>
          <w:sz w:val="28"/>
          <w:szCs w:val="28"/>
        </w:rPr>
        <w:br/>
      </w:r>
      <w:r w:rsidRPr="00B50750">
        <w:rPr>
          <w:color w:val="000000"/>
          <w:sz w:val="28"/>
          <w:szCs w:val="28"/>
        </w:rPr>
        <w:t>от 19 июля 2019 г. № 01-310р «О назначении должностных лиц, ответственных за внесение информации в Единый реестр проверок»;</w:t>
      </w:r>
    </w:p>
    <w:p w:rsidR="00B50750" w:rsidRDefault="00B50750" w:rsidP="000612A0">
      <w:pPr>
        <w:shd w:val="clear" w:color="auto" w:fill="FFFFFF"/>
        <w:suppressAutoHyphens w:val="0"/>
        <w:spacing w:line="440" w:lineRule="atLeast"/>
        <w:ind w:firstLine="851"/>
        <w:jc w:val="both"/>
        <w:rPr>
          <w:color w:val="000000"/>
          <w:sz w:val="28"/>
          <w:szCs w:val="28"/>
        </w:rPr>
      </w:pPr>
      <w:r w:rsidRPr="00B50750">
        <w:rPr>
          <w:color w:val="000000"/>
          <w:sz w:val="28"/>
          <w:szCs w:val="28"/>
        </w:rPr>
        <w:t xml:space="preserve">распоряжение Главы администрации города Байконур </w:t>
      </w:r>
      <w:r>
        <w:rPr>
          <w:color w:val="000000"/>
          <w:sz w:val="28"/>
          <w:szCs w:val="28"/>
        </w:rPr>
        <w:br/>
      </w:r>
      <w:r w:rsidRPr="00B50750">
        <w:rPr>
          <w:color w:val="000000"/>
          <w:sz w:val="28"/>
          <w:szCs w:val="28"/>
        </w:rPr>
        <w:t>от 23 декабря 2020 г. № 01-640р «О внесении изменений в распоряжение Главы администрации города Байконур от 19 июля 2019 г. № 01-310р».</w:t>
      </w:r>
    </w:p>
    <w:p w:rsidR="00F90217" w:rsidRDefault="00EC4390" w:rsidP="000612A0">
      <w:pPr>
        <w:shd w:val="clear" w:color="auto" w:fill="FFFFFF"/>
        <w:suppressAutoHyphens w:val="0"/>
        <w:spacing w:line="440" w:lineRule="atLeast"/>
        <w:ind w:firstLine="851"/>
        <w:jc w:val="both"/>
        <w:rPr>
          <w:sz w:val="28"/>
          <w:szCs w:val="28"/>
        </w:rPr>
      </w:pPr>
      <w:r w:rsidRPr="00EC4390">
        <w:rPr>
          <w:color w:val="000000"/>
          <w:sz w:val="28"/>
          <w:szCs w:val="28"/>
        </w:rPr>
        <w:t>7.</w:t>
      </w:r>
      <w:r w:rsidRPr="00EC4390">
        <w:rPr>
          <w:color w:val="000000"/>
          <w:sz w:val="28"/>
          <w:szCs w:val="28"/>
        </w:rPr>
        <w:tab/>
      </w:r>
      <w:r w:rsidR="00A862E7">
        <w:rPr>
          <w:color w:val="000000"/>
          <w:sz w:val="28"/>
          <w:szCs w:val="28"/>
        </w:rPr>
        <w:t xml:space="preserve">Аппарату Главы </w:t>
      </w:r>
      <w:r w:rsidR="00A862E7" w:rsidRPr="00A862E7">
        <w:rPr>
          <w:color w:val="000000"/>
          <w:sz w:val="28"/>
          <w:szCs w:val="28"/>
        </w:rPr>
        <w:t>администрации города Байконур в установленные</w:t>
      </w:r>
      <w:r w:rsidR="00A862E7" w:rsidRPr="00A862E7">
        <w:rPr>
          <w:sz w:val="28"/>
          <w:szCs w:val="28"/>
        </w:rPr>
        <w:t xml:space="preserve"> сроки организовать опубликование настоящего распоряжения в газете «Байконур» и на официальном сайте администрации города Байконур www.</w:t>
      </w:r>
      <w:r w:rsidR="00A862E7" w:rsidRPr="00A862E7">
        <w:rPr>
          <w:sz w:val="28"/>
          <w:szCs w:val="28"/>
          <w:lang w:val="en-US"/>
        </w:rPr>
        <w:t>baikonuradm</w:t>
      </w:r>
      <w:r w:rsidR="00A862E7" w:rsidRPr="00A862E7">
        <w:rPr>
          <w:sz w:val="28"/>
          <w:szCs w:val="28"/>
        </w:rPr>
        <w:t>.</w:t>
      </w:r>
      <w:r w:rsidR="00A862E7" w:rsidRPr="00A862E7">
        <w:rPr>
          <w:sz w:val="28"/>
          <w:szCs w:val="28"/>
          <w:lang w:val="en-US"/>
        </w:rPr>
        <w:t>ru</w:t>
      </w:r>
      <w:r w:rsidR="00A862E7" w:rsidRPr="00A862E7">
        <w:rPr>
          <w:sz w:val="28"/>
          <w:szCs w:val="28"/>
        </w:rPr>
        <w:t xml:space="preserve">. </w:t>
      </w:r>
    </w:p>
    <w:p w:rsidR="00A862E7" w:rsidRPr="00A862E7" w:rsidRDefault="00F90217" w:rsidP="000612A0">
      <w:pPr>
        <w:shd w:val="clear" w:color="auto" w:fill="FFFFFF"/>
        <w:suppressAutoHyphens w:val="0"/>
        <w:spacing w:line="440" w:lineRule="atLeast"/>
        <w:ind w:firstLine="851"/>
        <w:jc w:val="both"/>
      </w:pPr>
      <w:r>
        <w:rPr>
          <w:sz w:val="28"/>
          <w:szCs w:val="28"/>
        </w:rPr>
        <w:t xml:space="preserve">8. </w:t>
      </w:r>
      <w:r w:rsidR="00A862E7" w:rsidRPr="00F90217">
        <w:rPr>
          <w:sz w:val="28"/>
          <w:szCs w:val="28"/>
        </w:rPr>
        <w:t xml:space="preserve">Контроль </w:t>
      </w:r>
      <w:r w:rsidR="00A862E7" w:rsidRPr="00A862E7">
        <w:rPr>
          <w:sz w:val="28"/>
          <w:szCs w:val="28"/>
        </w:rPr>
        <w:t xml:space="preserve">за исполнением настоящего распоряжения </w:t>
      </w:r>
      <w:r w:rsidR="00F96716">
        <w:rPr>
          <w:sz w:val="28"/>
          <w:szCs w:val="28"/>
        </w:rPr>
        <w:t xml:space="preserve">оставляю </w:t>
      </w:r>
      <w:r w:rsidR="00F96716">
        <w:rPr>
          <w:sz w:val="28"/>
          <w:szCs w:val="28"/>
        </w:rPr>
        <w:br/>
        <w:t>за собой.</w:t>
      </w:r>
    </w:p>
    <w:p w:rsidR="00146439" w:rsidRDefault="00146439" w:rsidP="008A72D6">
      <w:pPr>
        <w:tabs>
          <w:tab w:val="left" w:pos="1276"/>
        </w:tabs>
        <w:spacing w:line="360" w:lineRule="auto"/>
        <w:ind w:firstLine="900"/>
        <w:jc w:val="both"/>
        <w:rPr>
          <w:sz w:val="28"/>
          <w:szCs w:val="28"/>
        </w:rPr>
      </w:pPr>
    </w:p>
    <w:p w:rsidR="008A72D6" w:rsidRDefault="008A72D6" w:rsidP="008A72D6">
      <w:pPr>
        <w:tabs>
          <w:tab w:val="left" w:pos="1276"/>
        </w:tabs>
        <w:spacing w:line="360" w:lineRule="auto"/>
        <w:ind w:firstLine="900"/>
        <w:jc w:val="both"/>
        <w:rPr>
          <w:sz w:val="28"/>
          <w:szCs w:val="28"/>
        </w:rPr>
      </w:pPr>
    </w:p>
    <w:p w:rsidR="000612A0" w:rsidRPr="000612A0" w:rsidRDefault="000612A0" w:rsidP="008A72D6">
      <w:pPr>
        <w:tabs>
          <w:tab w:val="left" w:pos="1276"/>
        </w:tabs>
        <w:spacing w:line="360" w:lineRule="auto"/>
        <w:ind w:firstLine="900"/>
        <w:jc w:val="both"/>
        <w:rPr>
          <w:sz w:val="16"/>
          <w:szCs w:val="16"/>
        </w:rPr>
      </w:pPr>
    </w:p>
    <w:p w:rsidR="00F544D4" w:rsidRDefault="0047161E">
      <w:pPr>
        <w:tabs>
          <w:tab w:val="left" w:pos="1276"/>
        </w:tabs>
        <w:spacing w:line="360" w:lineRule="auto"/>
        <w:jc w:val="both"/>
      </w:pPr>
      <w:r>
        <w:rPr>
          <w:b/>
          <w:sz w:val="28"/>
          <w:szCs w:val="28"/>
        </w:rPr>
        <w:t>Г</w:t>
      </w:r>
      <w:r w:rsidR="00146439">
        <w:rPr>
          <w:b/>
          <w:sz w:val="28"/>
          <w:szCs w:val="28"/>
        </w:rPr>
        <w:t>лав</w:t>
      </w:r>
      <w:r w:rsidR="008557B0">
        <w:rPr>
          <w:b/>
          <w:sz w:val="28"/>
          <w:szCs w:val="28"/>
        </w:rPr>
        <w:t>а</w:t>
      </w:r>
      <w:r w:rsidR="00146439">
        <w:rPr>
          <w:b/>
          <w:sz w:val="28"/>
          <w:szCs w:val="28"/>
        </w:rPr>
        <w:t xml:space="preserve"> администрации </w:t>
      </w:r>
      <w:r w:rsidR="00146439">
        <w:rPr>
          <w:b/>
          <w:sz w:val="28"/>
          <w:szCs w:val="28"/>
        </w:rPr>
        <w:tab/>
      </w:r>
      <w:r w:rsidR="00146439">
        <w:rPr>
          <w:b/>
          <w:sz w:val="28"/>
          <w:szCs w:val="28"/>
        </w:rPr>
        <w:tab/>
      </w:r>
      <w:r w:rsidR="00146439">
        <w:rPr>
          <w:b/>
          <w:sz w:val="28"/>
          <w:szCs w:val="28"/>
        </w:rPr>
        <w:tab/>
      </w:r>
      <w:r w:rsidR="00146439">
        <w:rPr>
          <w:b/>
          <w:sz w:val="28"/>
          <w:szCs w:val="28"/>
        </w:rPr>
        <w:tab/>
        <w:t xml:space="preserve">      </w:t>
      </w:r>
      <w:r w:rsidR="00096C22">
        <w:rPr>
          <w:b/>
          <w:sz w:val="28"/>
          <w:szCs w:val="28"/>
        </w:rPr>
        <w:t xml:space="preserve">           </w:t>
      </w:r>
      <w:r w:rsidR="008557B0">
        <w:rPr>
          <w:b/>
          <w:sz w:val="28"/>
          <w:szCs w:val="28"/>
        </w:rPr>
        <w:t xml:space="preserve">          </w:t>
      </w:r>
      <w:r w:rsidR="000612A0">
        <w:rPr>
          <w:b/>
          <w:sz w:val="28"/>
          <w:szCs w:val="28"/>
        </w:rPr>
        <w:t xml:space="preserve">  </w:t>
      </w:r>
      <w:r w:rsidR="008557B0">
        <w:rPr>
          <w:b/>
          <w:sz w:val="28"/>
          <w:szCs w:val="28"/>
        </w:rPr>
        <w:t xml:space="preserve"> К.Д. Бусыгин</w:t>
      </w:r>
    </w:p>
    <w:sectPr w:rsidR="00F544D4" w:rsidSect="000612A0">
      <w:headerReference w:type="default" r:id="rId10"/>
      <w:pgSz w:w="11906" w:h="16838"/>
      <w:pgMar w:top="1134" w:right="567" w:bottom="1021" w:left="1701" w:header="709" w:footer="1134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73808" w:rsidRDefault="00A73808">
      <w:r>
        <w:separator/>
      </w:r>
    </w:p>
  </w:endnote>
  <w:endnote w:type="continuationSeparator" w:id="0">
    <w:p w:rsidR="00A73808" w:rsidRDefault="00A738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73808" w:rsidRDefault="00A73808">
      <w:r>
        <w:separator/>
      </w:r>
    </w:p>
  </w:footnote>
  <w:footnote w:type="continuationSeparator" w:id="0">
    <w:p w:rsidR="00A73808" w:rsidRDefault="00A7380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243E9" w:rsidRDefault="00B961C1">
    <w:pPr>
      <w:pStyle w:val="aa"/>
      <w:jc w:val="center"/>
    </w:pPr>
    <w:r>
      <w:fldChar w:fldCharType="begin"/>
    </w:r>
    <w:r>
      <w:instrText xml:space="preserve"> PAGE  </w:instrText>
    </w:r>
    <w:r>
      <w:fldChar w:fldCharType="separate"/>
    </w:r>
    <w:r w:rsidR="00F47094">
      <w:rPr>
        <w:noProof/>
      </w:rPr>
      <w:t>2</w:t>
    </w:r>
    <w:r>
      <w:fldChar w:fldCharType="end"/>
    </w:r>
  </w:p>
  <w:p w:rsidR="001243E9" w:rsidRDefault="001243E9">
    <w:pPr>
      <w:pStyle w:val="a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1834" w:hanging="1125"/>
      </w:pPr>
      <w:rPr>
        <w:rFonts w:ascii="Times New Roman" w:eastAsia="Times New Roman" w:hAnsi="Times New Roman" w:cs="Times New Roman"/>
        <w:sz w:val="28"/>
        <w:szCs w:val="28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sz w:val="28"/>
        <w:szCs w:val="28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>
    <w:nsid w:val="0939752F"/>
    <w:multiLevelType w:val="hybridMultilevel"/>
    <w:tmpl w:val="358A47B6"/>
    <w:lvl w:ilvl="0" w:tplc="25B870DA">
      <w:start w:val="1"/>
      <w:numFmt w:val="decimal"/>
      <w:lvlText w:val="%1."/>
      <w:lvlJc w:val="left"/>
      <w:pPr>
        <w:ind w:left="22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2" w:hanging="360"/>
      </w:pPr>
    </w:lvl>
    <w:lvl w:ilvl="2" w:tplc="0419001B" w:tentative="1">
      <w:start w:val="1"/>
      <w:numFmt w:val="lowerRoman"/>
      <w:lvlText w:val="%3."/>
      <w:lvlJc w:val="right"/>
      <w:pPr>
        <w:ind w:left="2702" w:hanging="180"/>
      </w:pPr>
    </w:lvl>
    <w:lvl w:ilvl="3" w:tplc="0419000F" w:tentative="1">
      <w:start w:val="1"/>
      <w:numFmt w:val="decimal"/>
      <w:lvlText w:val="%4."/>
      <w:lvlJc w:val="left"/>
      <w:pPr>
        <w:ind w:left="3422" w:hanging="360"/>
      </w:pPr>
    </w:lvl>
    <w:lvl w:ilvl="4" w:tplc="04190019" w:tentative="1">
      <w:start w:val="1"/>
      <w:numFmt w:val="lowerLetter"/>
      <w:lvlText w:val="%5."/>
      <w:lvlJc w:val="left"/>
      <w:pPr>
        <w:ind w:left="4142" w:hanging="360"/>
      </w:pPr>
    </w:lvl>
    <w:lvl w:ilvl="5" w:tplc="0419001B" w:tentative="1">
      <w:start w:val="1"/>
      <w:numFmt w:val="lowerRoman"/>
      <w:lvlText w:val="%6."/>
      <w:lvlJc w:val="right"/>
      <w:pPr>
        <w:ind w:left="4862" w:hanging="180"/>
      </w:pPr>
    </w:lvl>
    <w:lvl w:ilvl="6" w:tplc="0419000F" w:tentative="1">
      <w:start w:val="1"/>
      <w:numFmt w:val="decimal"/>
      <w:lvlText w:val="%7."/>
      <w:lvlJc w:val="left"/>
      <w:pPr>
        <w:ind w:left="5582" w:hanging="360"/>
      </w:pPr>
    </w:lvl>
    <w:lvl w:ilvl="7" w:tplc="04190019" w:tentative="1">
      <w:start w:val="1"/>
      <w:numFmt w:val="lowerLetter"/>
      <w:lvlText w:val="%8."/>
      <w:lvlJc w:val="left"/>
      <w:pPr>
        <w:ind w:left="6302" w:hanging="360"/>
      </w:pPr>
    </w:lvl>
    <w:lvl w:ilvl="8" w:tplc="0419001B" w:tentative="1">
      <w:start w:val="1"/>
      <w:numFmt w:val="lowerRoman"/>
      <w:lvlText w:val="%9."/>
      <w:lvlJc w:val="right"/>
      <w:pPr>
        <w:ind w:left="7022" w:hanging="180"/>
      </w:pPr>
    </w:lvl>
  </w:abstractNum>
  <w:abstractNum w:abstractNumId="3">
    <w:nsid w:val="0C043053"/>
    <w:multiLevelType w:val="hybridMultilevel"/>
    <w:tmpl w:val="A7B2DDDE"/>
    <w:lvl w:ilvl="0" w:tplc="25B870D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982" w:hanging="360"/>
      </w:pPr>
    </w:lvl>
    <w:lvl w:ilvl="2" w:tplc="0419001B" w:tentative="1">
      <w:start w:val="1"/>
      <w:numFmt w:val="lowerRoman"/>
      <w:lvlText w:val="%3."/>
      <w:lvlJc w:val="right"/>
      <w:pPr>
        <w:ind w:left="2702" w:hanging="180"/>
      </w:pPr>
    </w:lvl>
    <w:lvl w:ilvl="3" w:tplc="0419000F" w:tentative="1">
      <w:start w:val="1"/>
      <w:numFmt w:val="decimal"/>
      <w:lvlText w:val="%4."/>
      <w:lvlJc w:val="left"/>
      <w:pPr>
        <w:ind w:left="3422" w:hanging="360"/>
      </w:pPr>
    </w:lvl>
    <w:lvl w:ilvl="4" w:tplc="04190019" w:tentative="1">
      <w:start w:val="1"/>
      <w:numFmt w:val="lowerLetter"/>
      <w:lvlText w:val="%5."/>
      <w:lvlJc w:val="left"/>
      <w:pPr>
        <w:ind w:left="4142" w:hanging="360"/>
      </w:pPr>
    </w:lvl>
    <w:lvl w:ilvl="5" w:tplc="0419001B" w:tentative="1">
      <w:start w:val="1"/>
      <w:numFmt w:val="lowerRoman"/>
      <w:lvlText w:val="%6."/>
      <w:lvlJc w:val="right"/>
      <w:pPr>
        <w:ind w:left="4862" w:hanging="180"/>
      </w:pPr>
    </w:lvl>
    <w:lvl w:ilvl="6" w:tplc="0419000F" w:tentative="1">
      <w:start w:val="1"/>
      <w:numFmt w:val="decimal"/>
      <w:lvlText w:val="%7."/>
      <w:lvlJc w:val="left"/>
      <w:pPr>
        <w:ind w:left="5582" w:hanging="360"/>
      </w:pPr>
    </w:lvl>
    <w:lvl w:ilvl="7" w:tplc="04190019" w:tentative="1">
      <w:start w:val="1"/>
      <w:numFmt w:val="lowerLetter"/>
      <w:lvlText w:val="%8."/>
      <w:lvlJc w:val="left"/>
      <w:pPr>
        <w:ind w:left="6302" w:hanging="360"/>
      </w:pPr>
    </w:lvl>
    <w:lvl w:ilvl="8" w:tplc="0419001B" w:tentative="1">
      <w:start w:val="1"/>
      <w:numFmt w:val="lowerRoman"/>
      <w:lvlText w:val="%9."/>
      <w:lvlJc w:val="right"/>
      <w:pPr>
        <w:ind w:left="7022" w:hanging="180"/>
      </w:pPr>
    </w:lvl>
  </w:abstractNum>
  <w:abstractNum w:abstractNumId="4">
    <w:nsid w:val="15A76D15"/>
    <w:multiLevelType w:val="multilevel"/>
    <w:tmpl w:val="15106C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8490447"/>
    <w:multiLevelType w:val="hybridMultilevel"/>
    <w:tmpl w:val="7F00A15C"/>
    <w:lvl w:ilvl="0" w:tplc="BDAAB49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6">
    <w:nsid w:val="6CFD7D01"/>
    <w:multiLevelType w:val="hybridMultilevel"/>
    <w:tmpl w:val="A8D0E510"/>
    <w:lvl w:ilvl="0" w:tplc="E85EF37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00000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D017D2E"/>
    <w:multiLevelType w:val="hybridMultilevel"/>
    <w:tmpl w:val="CC4E5C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DD66FD8"/>
    <w:multiLevelType w:val="multilevel"/>
    <w:tmpl w:val="EC9CD0D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7"/>
  </w:num>
  <w:num w:numId="4">
    <w:abstractNumId w:val="3"/>
  </w:num>
  <w:num w:numId="5">
    <w:abstractNumId w:val="4"/>
  </w:num>
  <w:num w:numId="6">
    <w:abstractNumId w:val="8"/>
  </w:num>
  <w:num w:numId="7">
    <w:abstractNumId w:val="6"/>
  </w:num>
  <w:num w:numId="8">
    <w:abstractNumId w:val="5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4E44"/>
    <w:rsid w:val="000612A0"/>
    <w:rsid w:val="00072DB3"/>
    <w:rsid w:val="00096C22"/>
    <w:rsid w:val="00103F19"/>
    <w:rsid w:val="001177E2"/>
    <w:rsid w:val="00122327"/>
    <w:rsid w:val="001243E9"/>
    <w:rsid w:val="00146439"/>
    <w:rsid w:val="001F6346"/>
    <w:rsid w:val="0020220E"/>
    <w:rsid w:val="002140DD"/>
    <w:rsid w:val="002846D2"/>
    <w:rsid w:val="002F6758"/>
    <w:rsid w:val="00352FDA"/>
    <w:rsid w:val="003E29A8"/>
    <w:rsid w:val="004010EC"/>
    <w:rsid w:val="004141DF"/>
    <w:rsid w:val="00434FAD"/>
    <w:rsid w:val="0044556C"/>
    <w:rsid w:val="00463772"/>
    <w:rsid w:val="0047161E"/>
    <w:rsid w:val="00485AD7"/>
    <w:rsid w:val="00496909"/>
    <w:rsid w:val="004A3CD6"/>
    <w:rsid w:val="004E33DC"/>
    <w:rsid w:val="004E787E"/>
    <w:rsid w:val="00521402"/>
    <w:rsid w:val="00566F5C"/>
    <w:rsid w:val="005E296C"/>
    <w:rsid w:val="006655F6"/>
    <w:rsid w:val="0066705A"/>
    <w:rsid w:val="0068483C"/>
    <w:rsid w:val="006853C3"/>
    <w:rsid w:val="00691909"/>
    <w:rsid w:val="006A1B76"/>
    <w:rsid w:val="006A6043"/>
    <w:rsid w:val="00744E44"/>
    <w:rsid w:val="007C4FFC"/>
    <w:rsid w:val="00850686"/>
    <w:rsid w:val="008557B0"/>
    <w:rsid w:val="008A72D6"/>
    <w:rsid w:val="008B74D6"/>
    <w:rsid w:val="008C065D"/>
    <w:rsid w:val="008E5EAA"/>
    <w:rsid w:val="00980B0E"/>
    <w:rsid w:val="009A17E4"/>
    <w:rsid w:val="009E6275"/>
    <w:rsid w:val="00A73808"/>
    <w:rsid w:val="00A862E7"/>
    <w:rsid w:val="00AB4A9C"/>
    <w:rsid w:val="00AE5CA9"/>
    <w:rsid w:val="00B43820"/>
    <w:rsid w:val="00B45271"/>
    <w:rsid w:val="00B50750"/>
    <w:rsid w:val="00B52897"/>
    <w:rsid w:val="00B774E0"/>
    <w:rsid w:val="00B82195"/>
    <w:rsid w:val="00B961C1"/>
    <w:rsid w:val="00B96FA0"/>
    <w:rsid w:val="00C32FB7"/>
    <w:rsid w:val="00CA5EEE"/>
    <w:rsid w:val="00CA676B"/>
    <w:rsid w:val="00D046D5"/>
    <w:rsid w:val="00D638AB"/>
    <w:rsid w:val="00D65AE4"/>
    <w:rsid w:val="00D72D34"/>
    <w:rsid w:val="00DD6C60"/>
    <w:rsid w:val="00E524F6"/>
    <w:rsid w:val="00E96BDE"/>
    <w:rsid w:val="00EB2884"/>
    <w:rsid w:val="00EC4390"/>
    <w:rsid w:val="00F13137"/>
    <w:rsid w:val="00F47094"/>
    <w:rsid w:val="00F544D4"/>
    <w:rsid w:val="00F90217"/>
    <w:rsid w:val="00F93B12"/>
    <w:rsid w:val="00F96716"/>
    <w:rsid w:val="00FF7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oNotEmbedSmartTags/>
  <w:decimalSymbol w:val=","/>
  <w:listSeparator w:val=";"/>
  <w15:chartTrackingRefBased/>
  <w15:docId w15:val="{2AFAA4A8-9E1C-462B-A3F5-E28E3A7403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52897"/>
    <w:pPr>
      <w:suppressAutoHyphens/>
    </w:pPr>
    <w:rPr>
      <w:sz w:val="24"/>
      <w:szCs w:val="24"/>
      <w:lang w:eastAsia="zh-CN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tabs>
        <w:tab w:val="left" w:pos="1080"/>
      </w:tabs>
      <w:ind w:left="360" w:hanging="360"/>
      <w:jc w:val="both"/>
      <w:outlineLvl w:val="1"/>
    </w:pPr>
    <w:rPr>
      <w:b/>
      <w:sz w:val="28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5">
    <w:name w:val="Основной шрифт абзаца5"/>
  </w:style>
  <w:style w:type="character" w:customStyle="1" w:styleId="4">
    <w:name w:val="Основной шрифт абзаца4"/>
  </w:style>
  <w:style w:type="character" w:customStyle="1" w:styleId="WW8Num2z0">
    <w:name w:val="WW8Num2z0"/>
    <w:rPr>
      <w:rFonts w:hint="default"/>
      <w:color w:val="000000"/>
      <w:sz w:val="28"/>
      <w:szCs w:val="28"/>
    </w:rPr>
  </w:style>
  <w:style w:type="character" w:customStyle="1" w:styleId="3">
    <w:name w:val="Основной шрифт абзаца3"/>
  </w:style>
  <w:style w:type="character" w:customStyle="1" w:styleId="20">
    <w:name w:val="Основной шрифт абзаца2"/>
  </w:style>
  <w:style w:type="character" w:customStyle="1" w:styleId="1">
    <w:name w:val="Основной шрифт абзаца1"/>
  </w:style>
  <w:style w:type="character" w:customStyle="1" w:styleId="21">
    <w:name w:val=" Знак Знак2"/>
    <w:rPr>
      <w:b/>
      <w:sz w:val="28"/>
      <w:szCs w:val="24"/>
      <w:lang w:val="en-US" w:bidi="ar-SA"/>
    </w:rPr>
  </w:style>
  <w:style w:type="character" w:customStyle="1" w:styleId="10">
    <w:name w:val=" Знак Знак1"/>
    <w:rPr>
      <w:b/>
      <w:sz w:val="32"/>
      <w:lang w:val="ru-RU" w:bidi="ar-SA"/>
    </w:rPr>
  </w:style>
  <w:style w:type="character" w:customStyle="1" w:styleId="a3">
    <w:name w:val=" Знак Знак"/>
    <w:rPr>
      <w:sz w:val="24"/>
      <w:szCs w:val="24"/>
      <w:lang w:val="ru-RU" w:bidi="ar-SA"/>
    </w:rPr>
  </w:style>
  <w:style w:type="character" w:styleId="a4">
    <w:name w:val="Hyperlink"/>
    <w:rPr>
      <w:color w:val="0000FF"/>
      <w:u w:val="single"/>
    </w:rPr>
  </w:style>
  <w:style w:type="character" w:customStyle="1" w:styleId="30">
    <w:name w:val=" Знак Знак3"/>
    <w:rPr>
      <w:rFonts w:ascii="Courier New" w:hAnsi="Courier New" w:cs="Courier New"/>
    </w:rPr>
  </w:style>
  <w:style w:type="paragraph" w:customStyle="1" w:styleId="a5">
    <w:name w:val="Заголовок"/>
    <w:basedOn w:val="a"/>
    <w:next w:val="a6"/>
    <w:pPr>
      <w:keepNext/>
      <w:spacing w:before="240" w:after="120"/>
    </w:pPr>
    <w:rPr>
      <w:rFonts w:ascii="Arial" w:eastAsia="Lucida Sans Unicode" w:hAnsi="Arial" w:cs="Lucida Sans"/>
      <w:sz w:val="28"/>
      <w:szCs w:val="28"/>
    </w:rPr>
  </w:style>
  <w:style w:type="paragraph" w:styleId="a6">
    <w:name w:val="Body Text"/>
    <w:basedOn w:val="a"/>
    <w:pPr>
      <w:spacing w:after="140" w:line="288" w:lineRule="auto"/>
    </w:pPr>
  </w:style>
  <w:style w:type="paragraph" w:styleId="a7">
    <w:name w:val="List"/>
    <w:basedOn w:val="a6"/>
    <w:rPr>
      <w:rFonts w:cs="Mangal"/>
    </w:rPr>
  </w:style>
  <w:style w:type="paragraph" w:styleId="a8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50">
    <w:name w:val="Указатель5"/>
    <w:basedOn w:val="a"/>
    <w:pPr>
      <w:suppressLineNumbers/>
    </w:pPr>
    <w:rPr>
      <w:rFonts w:cs="Mangal"/>
    </w:rPr>
  </w:style>
  <w:style w:type="paragraph" w:customStyle="1" w:styleId="40">
    <w:name w:val="Название объекта4"/>
    <w:basedOn w:val="a"/>
    <w:pPr>
      <w:suppressLineNumbers/>
      <w:spacing w:before="120" w:after="120"/>
    </w:pPr>
    <w:rPr>
      <w:rFonts w:cs="Lucida Sans"/>
      <w:i/>
      <w:iCs/>
    </w:rPr>
  </w:style>
  <w:style w:type="paragraph" w:customStyle="1" w:styleId="41">
    <w:name w:val="Указатель4"/>
    <w:basedOn w:val="a"/>
    <w:pPr>
      <w:suppressLineNumbers/>
    </w:pPr>
    <w:rPr>
      <w:rFonts w:cs="Lucida Sans"/>
    </w:rPr>
  </w:style>
  <w:style w:type="paragraph" w:customStyle="1" w:styleId="11">
    <w:name w:val="Заголовок1"/>
    <w:basedOn w:val="a"/>
    <w:next w:val="a9"/>
    <w:pPr>
      <w:ind w:right="51"/>
      <w:jc w:val="center"/>
    </w:pPr>
    <w:rPr>
      <w:b/>
      <w:sz w:val="32"/>
      <w:szCs w:val="20"/>
    </w:rPr>
  </w:style>
  <w:style w:type="paragraph" w:customStyle="1" w:styleId="31">
    <w:name w:val="Название объекта3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32">
    <w:name w:val="Указатель3"/>
    <w:basedOn w:val="a"/>
    <w:pPr>
      <w:suppressLineNumbers/>
    </w:pPr>
    <w:rPr>
      <w:rFonts w:cs="Mangal"/>
    </w:rPr>
  </w:style>
  <w:style w:type="paragraph" w:customStyle="1" w:styleId="22">
    <w:name w:val="Название объекта2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23">
    <w:name w:val="Указатель2"/>
    <w:basedOn w:val="a"/>
    <w:pPr>
      <w:suppressLineNumbers/>
    </w:pPr>
    <w:rPr>
      <w:rFonts w:cs="Mangal"/>
    </w:rPr>
  </w:style>
  <w:style w:type="paragraph" w:customStyle="1" w:styleId="12">
    <w:name w:val="Название объекта1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13">
    <w:name w:val="Указатель1"/>
    <w:basedOn w:val="a"/>
    <w:pPr>
      <w:suppressLineNumbers/>
    </w:pPr>
    <w:rPr>
      <w:rFonts w:cs="Mangal"/>
    </w:rPr>
  </w:style>
  <w:style w:type="paragraph" w:styleId="aa">
    <w:name w:val="header"/>
    <w:basedOn w:val="a"/>
    <w:pPr>
      <w:tabs>
        <w:tab w:val="center" w:pos="4677"/>
        <w:tab w:val="right" w:pos="9355"/>
      </w:tabs>
    </w:pPr>
  </w:style>
  <w:style w:type="paragraph" w:styleId="a9">
    <w:name w:val="Subtitle"/>
    <w:basedOn w:val="a"/>
    <w:next w:val="a6"/>
    <w:qFormat/>
    <w:pPr>
      <w:spacing w:after="60"/>
      <w:jc w:val="center"/>
    </w:pPr>
    <w:rPr>
      <w:rFonts w:ascii="Arial" w:hAnsi="Arial" w:cs="Arial"/>
    </w:rPr>
  </w:style>
  <w:style w:type="paragraph" w:customStyle="1" w:styleId="ab">
    <w:name w:val="Содержимое врезки"/>
    <w:basedOn w:val="a"/>
  </w:style>
  <w:style w:type="paragraph" w:styleId="ac">
    <w:name w:val="Balloon Text"/>
    <w:basedOn w:val="a"/>
    <w:rPr>
      <w:rFonts w:ascii="Tahoma" w:hAnsi="Tahoma" w:cs="Tahoma"/>
      <w:sz w:val="16"/>
      <w:szCs w:val="16"/>
    </w:rPr>
  </w:style>
  <w:style w:type="paragraph" w:styleId="ad">
    <w:name w:val="footer"/>
    <w:basedOn w:val="a"/>
    <w:pPr>
      <w:suppressLineNumbers/>
      <w:tabs>
        <w:tab w:val="center" w:pos="4904"/>
        <w:tab w:val="right" w:pos="9808"/>
      </w:tabs>
    </w:pPr>
  </w:style>
  <w:style w:type="paragraph" w:customStyle="1" w:styleId="14">
    <w:name w:val="Текст1"/>
    <w:basedOn w:val="a"/>
    <w:pPr>
      <w:suppressAutoHyphens w:val="0"/>
    </w:pPr>
    <w:rPr>
      <w:rFonts w:ascii="Courier New" w:hAnsi="Courier New" w:cs="Courier New"/>
      <w:sz w:val="20"/>
      <w:szCs w:val="20"/>
    </w:rPr>
  </w:style>
  <w:style w:type="paragraph" w:styleId="ae">
    <w:name w:val="List Paragraph"/>
    <w:basedOn w:val="a"/>
    <w:uiPriority w:val="34"/>
    <w:qFormat/>
    <w:rsid w:val="004141DF"/>
    <w:pPr>
      <w:ind w:left="708"/>
    </w:pPr>
  </w:style>
  <w:style w:type="table" w:styleId="af">
    <w:name w:val="Table Grid"/>
    <w:basedOn w:val="a1"/>
    <w:uiPriority w:val="39"/>
    <w:rsid w:val="00D046D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0">
    <w:name w:val="Normal (Web)"/>
    <w:basedOn w:val="a"/>
    <w:uiPriority w:val="99"/>
    <w:unhideWhenUsed/>
    <w:rsid w:val="00F544D4"/>
    <w:pPr>
      <w:suppressAutoHyphens w:val="0"/>
      <w:spacing w:before="100" w:beforeAutospacing="1" w:after="100" w:afterAutospacing="1"/>
    </w:pPr>
    <w:rPr>
      <w:lang w:eastAsia="ru-RU"/>
    </w:rPr>
  </w:style>
  <w:style w:type="character" w:customStyle="1" w:styleId="Bodytext2">
    <w:name w:val="Body text (2)"/>
    <w:rsid w:val="00F544D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5108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oleObject" Target="embeddings/oleObject2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506</Words>
  <Characters>2889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VO</dc:creator>
  <cp:keywords/>
  <cp:lastModifiedBy>Лю Ю.Л.</cp:lastModifiedBy>
  <cp:revision>2</cp:revision>
  <cp:lastPrinted>2022-01-10T07:24:00Z</cp:lastPrinted>
  <dcterms:created xsi:type="dcterms:W3CDTF">2024-04-25T06:21:00Z</dcterms:created>
  <dcterms:modified xsi:type="dcterms:W3CDTF">2024-04-25T06:21:00Z</dcterms:modified>
</cp:coreProperties>
</file>