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A840A2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554788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55478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A840A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E2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5D1B62">
      <w:pPr>
        <w:rPr>
          <w:sz w:val="28"/>
        </w:rPr>
      </w:pPr>
      <w:r>
        <w:rPr>
          <w:sz w:val="28"/>
        </w:rPr>
        <w:t xml:space="preserve">27 февраля 2024 г.                       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65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3"/>
        <w:gridCol w:w="4954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в </w:t>
            </w:r>
            <w:r w:rsidR="00874C59" w:rsidRPr="003A2F00">
              <w:rPr>
                <w:b/>
                <w:sz w:val="28"/>
                <w:lang w:eastAsia="ru-RU"/>
              </w:rPr>
              <w:t xml:space="preserve">Перечень видов работ по содержанию и ремонту объектов внешнего благоустройства города Байконур </w:t>
            </w:r>
            <w:r w:rsidR="008073E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>на 202</w:t>
            </w:r>
            <w:r w:rsidR="00874C59">
              <w:rPr>
                <w:b/>
                <w:sz w:val="28"/>
                <w:lang w:eastAsia="ru-RU"/>
              </w:rPr>
              <w:t>4</w:t>
            </w:r>
            <w:r w:rsidR="00874C59"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1C5D04">
              <w:rPr>
                <w:b/>
                <w:sz w:val="28"/>
                <w:lang w:eastAsia="ru-RU"/>
              </w:rPr>
              <w:t xml:space="preserve">от 18 декабря 2023 г. </w:t>
            </w:r>
            <w:r w:rsidRPr="00874C59">
              <w:rPr>
                <w:b/>
                <w:sz w:val="28"/>
                <w:lang w:eastAsia="ru-RU"/>
              </w:rPr>
              <w:br/>
            </w:r>
            <w:r w:rsidR="001C5D04">
              <w:rPr>
                <w:b/>
                <w:sz w:val="28"/>
                <w:lang w:eastAsia="ru-RU"/>
              </w:rPr>
              <w:t xml:space="preserve">№ 518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4318EA" w:rsidRPr="004318EA">
        <w:rPr>
          <w:sz w:val="28"/>
          <w:szCs w:val="28"/>
        </w:rPr>
        <w:t xml:space="preserve">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750F06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 xml:space="preserve">постановление Главы администрации города Байконур </w:t>
      </w:r>
      <w:r w:rsidR="00750F06">
        <w:rPr>
          <w:sz w:val="28"/>
          <w:szCs w:val="28"/>
        </w:rPr>
        <w:br/>
        <w:t xml:space="preserve">от 18 декабря 2023 г. № 518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50F06">
        <w:rPr>
          <w:sz w:val="28"/>
          <w:szCs w:val="28"/>
        </w:rPr>
        <w:t xml:space="preserve"> (далее-постановление)</w:t>
      </w:r>
      <w:r w:rsidRPr="008F43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 xml:space="preserve">следующие </w:t>
      </w:r>
      <w:r w:rsidRPr="008F43BE">
        <w:rPr>
          <w:sz w:val="28"/>
          <w:szCs w:val="28"/>
        </w:rPr>
        <w:t>изменения</w:t>
      </w:r>
      <w:r w:rsidR="00750F06">
        <w:rPr>
          <w:sz w:val="28"/>
          <w:szCs w:val="28"/>
        </w:rPr>
        <w:t>:</w:t>
      </w:r>
    </w:p>
    <w:p w:rsidR="00750F06" w:rsidRDefault="00750F06" w:rsidP="00750F06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750F06" w:rsidRDefault="00750F06" w:rsidP="00955EA8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благоустройства города Байконур на 2024 год. финансируемых за счет средств бюджета города Байконур, с общим лимитом 274 814 800 (Двести семьдесят четыре миллионов восемьсот четырнадцать тысяч восемьсот) рублей.»</w:t>
      </w:r>
    </w:p>
    <w:p w:rsidR="00750F06" w:rsidRPr="008073EC" w:rsidRDefault="00955EA8" w:rsidP="00955EA8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>, утвержденный постановлением, изменения, изложив его в редакции согласно приложению к настоящему постановлению.</w:t>
      </w:r>
    </w:p>
    <w:p w:rsidR="00E14615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8073EC">
        <w:rPr>
          <w:sz w:val="28"/>
        </w:rPr>
        <w:t>2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B31C5F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517F1"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Т.И. Вербицкий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05" w:rsidRDefault="00004405">
      <w:r>
        <w:separator/>
      </w:r>
    </w:p>
  </w:endnote>
  <w:endnote w:type="continuationSeparator" w:id="0">
    <w:p w:rsidR="00004405" w:rsidRDefault="0000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05" w:rsidRDefault="00004405">
      <w:r>
        <w:separator/>
      </w:r>
    </w:p>
  </w:footnote>
  <w:footnote w:type="continuationSeparator" w:id="0">
    <w:p w:rsidR="00004405" w:rsidRDefault="0000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04405"/>
    <w:rsid w:val="00014529"/>
    <w:rsid w:val="000162E6"/>
    <w:rsid w:val="0005033B"/>
    <w:rsid w:val="00081216"/>
    <w:rsid w:val="000D0E5B"/>
    <w:rsid w:val="001442D1"/>
    <w:rsid w:val="001619F0"/>
    <w:rsid w:val="00186AFF"/>
    <w:rsid w:val="001B05C4"/>
    <w:rsid w:val="001B6BE5"/>
    <w:rsid w:val="001C5D04"/>
    <w:rsid w:val="002009D3"/>
    <w:rsid w:val="00225B25"/>
    <w:rsid w:val="00231E79"/>
    <w:rsid w:val="00245E6E"/>
    <w:rsid w:val="002501BA"/>
    <w:rsid w:val="002577B5"/>
    <w:rsid w:val="00280253"/>
    <w:rsid w:val="0028408D"/>
    <w:rsid w:val="002D44BC"/>
    <w:rsid w:val="00307BCE"/>
    <w:rsid w:val="003543BB"/>
    <w:rsid w:val="003D4EF3"/>
    <w:rsid w:val="00412E47"/>
    <w:rsid w:val="004318EA"/>
    <w:rsid w:val="00461CEC"/>
    <w:rsid w:val="00476B08"/>
    <w:rsid w:val="004948AA"/>
    <w:rsid w:val="004B1B30"/>
    <w:rsid w:val="004D3DF2"/>
    <w:rsid w:val="004D4DB5"/>
    <w:rsid w:val="004F0BB0"/>
    <w:rsid w:val="00506B00"/>
    <w:rsid w:val="0056519E"/>
    <w:rsid w:val="00595E04"/>
    <w:rsid w:val="005A6D6C"/>
    <w:rsid w:val="005B2E52"/>
    <w:rsid w:val="005D1B62"/>
    <w:rsid w:val="005E640B"/>
    <w:rsid w:val="00617A40"/>
    <w:rsid w:val="006B0D5C"/>
    <w:rsid w:val="006B4276"/>
    <w:rsid w:val="006E7A31"/>
    <w:rsid w:val="006F75F7"/>
    <w:rsid w:val="00750F06"/>
    <w:rsid w:val="00751D46"/>
    <w:rsid w:val="007819BB"/>
    <w:rsid w:val="007914AF"/>
    <w:rsid w:val="00796F60"/>
    <w:rsid w:val="007F4550"/>
    <w:rsid w:val="008012F3"/>
    <w:rsid w:val="008073EC"/>
    <w:rsid w:val="008147A0"/>
    <w:rsid w:val="00872A26"/>
    <w:rsid w:val="00874C59"/>
    <w:rsid w:val="00875425"/>
    <w:rsid w:val="008939F1"/>
    <w:rsid w:val="008B7C31"/>
    <w:rsid w:val="009051BF"/>
    <w:rsid w:val="00926B4B"/>
    <w:rsid w:val="00947BF2"/>
    <w:rsid w:val="00950119"/>
    <w:rsid w:val="00955EA8"/>
    <w:rsid w:val="00957768"/>
    <w:rsid w:val="009B7691"/>
    <w:rsid w:val="00A2121D"/>
    <w:rsid w:val="00A801E5"/>
    <w:rsid w:val="00A840A2"/>
    <w:rsid w:val="00A86B18"/>
    <w:rsid w:val="00B31C5F"/>
    <w:rsid w:val="00B32AF9"/>
    <w:rsid w:val="00B32E94"/>
    <w:rsid w:val="00B517F1"/>
    <w:rsid w:val="00B909EA"/>
    <w:rsid w:val="00BC4589"/>
    <w:rsid w:val="00C966C3"/>
    <w:rsid w:val="00CA1CE1"/>
    <w:rsid w:val="00CB085F"/>
    <w:rsid w:val="00D226B1"/>
    <w:rsid w:val="00D255B5"/>
    <w:rsid w:val="00D50135"/>
    <w:rsid w:val="00D5705B"/>
    <w:rsid w:val="00D764ED"/>
    <w:rsid w:val="00D97EA2"/>
    <w:rsid w:val="00DD03CE"/>
    <w:rsid w:val="00DD6038"/>
    <w:rsid w:val="00DE0ED3"/>
    <w:rsid w:val="00DF01D0"/>
    <w:rsid w:val="00E14615"/>
    <w:rsid w:val="00E601CF"/>
    <w:rsid w:val="00E6584F"/>
    <w:rsid w:val="00EB28EC"/>
    <w:rsid w:val="00EB5128"/>
    <w:rsid w:val="00EC1F72"/>
    <w:rsid w:val="00EC7E37"/>
    <w:rsid w:val="00EE57E1"/>
    <w:rsid w:val="00EF2D51"/>
    <w:rsid w:val="00F05BC0"/>
    <w:rsid w:val="00F22700"/>
    <w:rsid w:val="00F37C1E"/>
    <w:rsid w:val="00F55896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9F0C37-DD5C-4CA6-B4EF-E14969B6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2024-02-27T05:11:00Z</cp:lastPrinted>
  <dcterms:created xsi:type="dcterms:W3CDTF">2024-04-25T05:58:00Z</dcterms:created>
  <dcterms:modified xsi:type="dcterms:W3CDTF">2024-04-25T05:58:00Z</dcterms:modified>
</cp:coreProperties>
</file>