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E964CB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4671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467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E964CB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C6C70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A77497" w:rsidP="00072F74">
      <w:pPr>
        <w:ind w:right="-1"/>
      </w:pPr>
      <w:r>
        <w:rPr>
          <w:sz w:val="28"/>
        </w:rPr>
        <w:t xml:space="preserve">20 февраля 2024 г.                            </w:t>
      </w:r>
      <w:r w:rsidR="00072F74">
        <w:rPr>
          <w:sz w:val="28"/>
        </w:rPr>
        <w:t xml:space="preserve">                                                                      №</w:t>
      </w:r>
      <w:r>
        <w:rPr>
          <w:sz w:val="28"/>
        </w:rPr>
        <w:t xml:space="preserve"> 61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8F0F42">
        <w:trPr>
          <w:trHeight w:val="1135"/>
        </w:trPr>
        <w:tc>
          <w:tcPr>
            <w:tcW w:w="6487" w:type="dxa"/>
            <w:shd w:val="clear" w:color="auto" w:fill="auto"/>
          </w:tcPr>
          <w:p w:rsidR="008F0F42" w:rsidRDefault="006E1243" w:rsidP="0000464E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изменений в состав</w:t>
            </w:r>
          </w:p>
          <w:p w:rsidR="006E1243" w:rsidRDefault="006E1243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постоянно действующей</w:t>
            </w:r>
          </w:p>
          <w:p w:rsidR="006E1243" w:rsidRDefault="006E1243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комиссии по вопросу производства</w:t>
            </w:r>
          </w:p>
          <w:p w:rsidR="006E1243" w:rsidRDefault="006E1243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капитального ремонта, реконструкции</w:t>
            </w:r>
          </w:p>
          <w:p w:rsidR="006E1243" w:rsidRDefault="006E1243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иных неотделимых улучшений</w:t>
            </w:r>
          </w:p>
          <w:p w:rsidR="006E1243" w:rsidRDefault="006E1243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зданий, сооружений, нежилых</w:t>
            </w:r>
          </w:p>
          <w:p w:rsidR="006E1243" w:rsidRDefault="006E1243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помещений в зданиях, сооружениях,</w:t>
            </w:r>
          </w:p>
          <w:p w:rsidR="006E1243" w:rsidRDefault="006E1243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находящихся в пользовании и</w:t>
            </w:r>
          </w:p>
          <w:p w:rsidR="006E1243" w:rsidRDefault="006E1243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владении администрации города Байконур,</w:t>
            </w:r>
          </w:p>
          <w:p w:rsidR="006E1243" w:rsidRDefault="006E1243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созданной постановлением Главы администрации города Байконур</w:t>
            </w:r>
          </w:p>
          <w:p w:rsidR="006E1243" w:rsidRPr="00314BCC" w:rsidRDefault="006E1243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05 июля 2017 г. № 192 </w:t>
            </w:r>
            <w:bookmarkEnd w:id="0"/>
          </w:p>
        </w:tc>
      </w:tr>
    </w:tbl>
    <w:p w:rsidR="009337A7" w:rsidRPr="00314BCC" w:rsidRDefault="00072F74" w:rsidP="00343A12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8C2F9A" w:rsidRPr="00D60D49" w:rsidRDefault="00E67142" w:rsidP="00531E53">
      <w:pPr>
        <w:framePr w:hSpace="180" w:wrap="around" w:vAnchor="text" w:hAnchor="text" w:y="1"/>
        <w:shd w:val="clear" w:color="auto" w:fill="FFFFFF"/>
        <w:spacing w:line="276" w:lineRule="auto"/>
        <w:ind w:right="6"/>
        <w:suppressOverlap/>
        <w:jc w:val="both"/>
        <w:rPr>
          <w:sz w:val="28"/>
          <w:szCs w:val="28"/>
        </w:rPr>
      </w:pPr>
      <w:r>
        <w:rPr>
          <w:szCs w:val="28"/>
          <w:shd w:val="clear" w:color="auto" w:fill="FFFFFF"/>
        </w:rPr>
        <w:tab/>
      </w:r>
      <w:r w:rsidR="00531E53" w:rsidRPr="0047467B">
        <w:rPr>
          <w:sz w:val="28"/>
          <w:szCs w:val="28"/>
        </w:rPr>
        <w:t>На основании Соглашения между Российской Федерацией и Республикой</w:t>
      </w:r>
      <w:r w:rsidR="00531E53">
        <w:rPr>
          <w:sz w:val="28"/>
          <w:szCs w:val="28"/>
        </w:rPr>
        <w:t xml:space="preserve"> </w:t>
      </w:r>
      <w:r w:rsidR="00531E53" w:rsidRPr="0047467B">
        <w:rPr>
          <w:sz w:val="28"/>
          <w:szCs w:val="28"/>
        </w:rPr>
        <w:t>Казахстан о статусе города Байконур, пор</w:t>
      </w:r>
      <w:r w:rsidR="00531E53">
        <w:rPr>
          <w:sz w:val="28"/>
          <w:szCs w:val="28"/>
        </w:rPr>
        <w:t xml:space="preserve">ядке формирования и статусе его </w:t>
      </w:r>
      <w:r w:rsidR="00531E53" w:rsidRPr="0047467B">
        <w:rPr>
          <w:sz w:val="28"/>
          <w:szCs w:val="28"/>
        </w:rPr>
        <w:t>органов исполнительн</w:t>
      </w:r>
      <w:r w:rsidR="00531E53">
        <w:rPr>
          <w:sz w:val="28"/>
          <w:szCs w:val="28"/>
        </w:rPr>
        <w:t>ой власти от 23 декабря 1995 г. и в</w:t>
      </w:r>
      <w:r w:rsidR="006E1243">
        <w:rPr>
          <w:sz w:val="28"/>
          <w:szCs w:val="28"/>
        </w:rPr>
        <w:t xml:space="preserve"> связи с кадровыми изменениями</w:t>
      </w:r>
    </w:p>
    <w:p w:rsidR="00531E53" w:rsidRDefault="00531E53" w:rsidP="0049157E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</w:p>
    <w:p w:rsidR="00C967C4" w:rsidRDefault="00072F74" w:rsidP="0049157E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E62BCD" w:rsidRPr="00D60D49" w:rsidRDefault="00D60D49" w:rsidP="00531E5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02364A">
        <w:rPr>
          <w:b w:val="0"/>
          <w:sz w:val="28"/>
          <w:szCs w:val="28"/>
        </w:rPr>
        <w:t xml:space="preserve">1. </w:t>
      </w:r>
      <w:r w:rsidR="006E1243">
        <w:rPr>
          <w:b w:val="0"/>
          <w:sz w:val="28"/>
          <w:szCs w:val="28"/>
        </w:rPr>
        <w:t xml:space="preserve">Внести в состав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                     от 05 июля 2017 г. № 192 «О создании постоянно действующей комиссии»          (с изменениями), изменения, изложив </w:t>
      </w:r>
      <w:r w:rsidR="00EE5FCF">
        <w:rPr>
          <w:b w:val="0"/>
          <w:sz w:val="28"/>
          <w:szCs w:val="28"/>
        </w:rPr>
        <w:t>его</w:t>
      </w:r>
      <w:r w:rsidR="006E1243">
        <w:rPr>
          <w:b w:val="0"/>
          <w:sz w:val="28"/>
          <w:szCs w:val="28"/>
        </w:rPr>
        <w:t xml:space="preserve"> в редакции согласно приложению к настоящему постановлению.</w:t>
      </w:r>
    </w:p>
    <w:p w:rsidR="0049157E" w:rsidRPr="00D60D49" w:rsidRDefault="00D60D49" w:rsidP="00531E53">
      <w:pPr>
        <w:pStyle w:val="210"/>
        <w:spacing w:line="276" w:lineRule="auto"/>
        <w:ind w:right="0"/>
        <w:jc w:val="both"/>
        <w:rPr>
          <w:color w:val="000000"/>
          <w:szCs w:val="28"/>
        </w:rPr>
      </w:pPr>
      <w:r>
        <w:rPr>
          <w:b/>
          <w:szCs w:val="28"/>
        </w:rPr>
        <w:t xml:space="preserve">        </w:t>
      </w:r>
      <w:r w:rsidR="00071466">
        <w:rPr>
          <w:color w:val="000000"/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>ы администрации города Байконур в установленные сроки организовать опубликование настоящего постановления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D60D49" w:rsidP="00531E53">
      <w:pPr>
        <w:shd w:val="clear" w:color="auto" w:fill="FFFFFF"/>
        <w:tabs>
          <w:tab w:val="left" w:pos="709"/>
        </w:tabs>
        <w:spacing w:line="276" w:lineRule="auto"/>
        <w:ind w:right="2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71466">
        <w:rPr>
          <w:color w:val="000000"/>
          <w:sz w:val="28"/>
          <w:szCs w:val="28"/>
        </w:rPr>
        <w:t xml:space="preserve">3.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6E1243">
        <w:rPr>
          <w:color w:val="000000"/>
          <w:sz w:val="28"/>
          <w:szCs w:val="28"/>
        </w:rPr>
        <w:t>оставляю за собой</w:t>
      </w:r>
      <w:r w:rsidR="0049157E">
        <w:rPr>
          <w:sz w:val="28"/>
          <w:szCs w:val="28"/>
        </w:rPr>
        <w:t>.</w:t>
      </w:r>
    </w:p>
    <w:p w:rsidR="00177D0E" w:rsidRDefault="00177D0E" w:rsidP="00177D0E">
      <w:pPr>
        <w:rPr>
          <w:rFonts w:eastAsia="Symbol"/>
        </w:rPr>
      </w:pPr>
    </w:p>
    <w:p w:rsidR="00177D0E" w:rsidRDefault="00177D0E" w:rsidP="00177D0E">
      <w:pPr>
        <w:rPr>
          <w:rFonts w:eastAsia="Symbol"/>
        </w:rPr>
      </w:pPr>
    </w:p>
    <w:p w:rsidR="00694E89" w:rsidRPr="00177D0E" w:rsidRDefault="00694E89" w:rsidP="00177D0E">
      <w:pPr>
        <w:rPr>
          <w:rFonts w:eastAsia="Symbol"/>
        </w:rPr>
      </w:pPr>
    </w:p>
    <w:p w:rsidR="009337A7" w:rsidRPr="006E1243" w:rsidRDefault="006171E5" w:rsidP="006E1243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И.о. Главы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 Т.И. Вербицкий</w:t>
      </w:r>
    </w:p>
    <w:sectPr w:rsidR="009337A7" w:rsidRPr="006E1243" w:rsidSect="00D15FAC">
      <w:headerReference w:type="even" r:id="rId12"/>
      <w:headerReference w:type="default" r:id="rId13"/>
      <w:pgSz w:w="11906" w:h="16838" w:code="9"/>
      <w:pgMar w:top="1276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39" w:rsidRDefault="00EE3239">
      <w:r>
        <w:separator/>
      </w:r>
    </w:p>
  </w:endnote>
  <w:endnote w:type="continuationSeparator" w:id="0">
    <w:p w:rsidR="00EE3239" w:rsidRDefault="00EE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39" w:rsidRDefault="00EE3239">
      <w:r>
        <w:separator/>
      </w:r>
    </w:p>
  </w:footnote>
  <w:footnote w:type="continuationSeparator" w:id="0">
    <w:p w:rsidR="00EE3239" w:rsidRDefault="00EE3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31E53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127EE"/>
    <w:rsid w:val="0002364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1BDC"/>
    <w:rsid w:val="00220B3B"/>
    <w:rsid w:val="00250041"/>
    <w:rsid w:val="00251B3B"/>
    <w:rsid w:val="00260AB7"/>
    <w:rsid w:val="0028481E"/>
    <w:rsid w:val="002A11D7"/>
    <w:rsid w:val="002A1CF0"/>
    <w:rsid w:val="002E22BE"/>
    <w:rsid w:val="002F559F"/>
    <w:rsid w:val="003038A6"/>
    <w:rsid w:val="00311533"/>
    <w:rsid w:val="00314BCC"/>
    <w:rsid w:val="0032270C"/>
    <w:rsid w:val="00331EA5"/>
    <w:rsid w:val="00343A12"/>
    <w:rsid w:val="00366C96"/>
    <w:rsid w:val="0038653E"/>
    <w:rsid w:val="0039704D"/>
    <w:rsid w:val="0039766A"/>
    <w:rsid w:val="003B3122"/>
    <w:rsid w:val="003B7EC4"/>
    <w:rsid w:val="003C3609"/>
    <w:rsid w:val="003E641E"/>
    <w:rsid w:val="003F1769"/>
    <w:rsid w:val="00403312"/>
    <w:rsid w:val="00452C69"/>
    <w:rsid w:val="004822AC"/>
    <w:rsid w:val="0049157E"/>
    <w:rsid w:val="004A3EFA"/>
    <w:rsid w:val="004F109D"/>
    <w:rsid w:val="004F2CF2"/>
    <w:rsid w:val="005217AB"/>
    <w:rsid w:val="00531DE7"/>
    <w:rsid w:val="00531E53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1E5"/>
    <w:rsid w:val="00617322"/>
    <w:rsid w:val="0062064C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B0F87"/>
    <w:rsid w:val="006B598F"/>
    <w:rsid w:val="006B66D1"/>
    <w:rsid w:val="006D35D4"/>
    <w:rsid w:val="006D7AC2"/>
    <w:rsid w:val="006E1243"/>
    <w:rsid w:val="006E374B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A94"/>
    <w:rsid w:val="00770C99"/>
    <w:rsid w:val="00770F3F"/>
    <w:rsid w:val="007979D6"/>
    <w:rsid w:val="007A48E3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77497"/>
    <w:rsid w:val="00A86932"/>
    <w:rsid w:val="00AB0856"/>
    <w:rsid w:val="00AC0A00"/>
    <w:rsid w:val="00AC18FD"/>
    <w:rsid w:val="00AC592F"/>
    <w:rsid w:val="00AD4F98"/>
    <w:rsid w:val="00AE5187"/>
    <w:rsid w:val="00AE7578"/>
    <w:rsid w:val="00B01258"/>
    <w:rsid w:val="00B07DF4"/>
    <w:rsid w:val="00B143DC"/>
    <w:rsid w:val="00B15601"/>
    <w:rsid w:val="00B357D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E2DCA"/>
    <w:rsid w:val="00BF0A49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5431"/>
    <w:rsid w:val="00D10B63"/>
    <w:rsid w:val="00D15FAC"/>
    <w:rsid w:val="00D309DF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964CB"/>
    <w:rsid w:val="00EC4430"/>
    <w:rsid w:val="00EE3239"/>
    <w:rsid w:val="00EE4660"/>
    <w:rsid w:val="00EE5FCF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A4B68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059323D-A9BE-4237-A8F4-EF903A0C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7E14-4C4C-4805-9A70-2AC76BB3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1750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2024-02-20T06:10:00Z</cp:lastPrinted>
  <dcterms:created xsi:type="dcterms:W3CDTF">2024-04-25T05:38:00Z</dcterms:created>
  <dcterms:modified xsi:type="dcterms:W3CDTF">2024-04-25T05:38:00Z</dcterms:modified>
</cp:coreProperties>
</file>