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9F9" w:rsidRPr="00FF19F9" w:rsidRDefault="004A3915" w:rsidP="00FF19F9">
      <w:pPr>
        <w:pStyle w:val="a3"/>
        <w:tabs>
          <w:tab w:val="left" w:pos="4962"/>
        </w:tabs>
        <w:spacing w:before="120" w:line="240" w:lineRule="auto"/>
        <w:rPr>
          <w:sz w:val="10"/>
          <w:szCs w:val="10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-518160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59C" w:rsidRDefault="007F759C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5542896" r:id="rId9"/>
                              </w:object>
                            </w:r>
                          </w:p>
                          <w:p w:rsidR="007F759C" w:rsidRDefault="007F75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8.45pt;margin-top:-40.8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" o:allowincell="f" filled="f" stroked="f">
                <v:textbox>
                  <w:txbxContent>
                    <w:p w:rsidR="007F759C" w:rsidRDefault="007F759C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5542896" r:id="rId10"/>
                        </w:object>
                      </w:r>
                    </w:p>
                    <w:p w:rsidR="007F759C" w:rsidRDefault="007F759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70C04">
        <w:rPr>
          <w:sz w:val="28"/>
        </w:rPr>
        <w:t xml:space="preserve">     </w:t>
      </w:r>
    </w:p>
    <w:p w:rsidR="00C138A5" w:rsidRDefault="00C138A5" w:rsidP="00FF19F9">
      <w:pPr>
        <w:pStyle w:val="a3"/>
        <w:tabs>
          <w:tab w:val="left" w:pos="4962"/>
        </w:tabs>
        <w:spacing w:before="120" w:line="360" w:lineRule="auto"/>
        <w:rPr>
          <w:sz w:val="28"/>
        </w:rPr>
      </w:pPr>
      <w:r>
        <w:rPr>
          <w:sz w:val="28"/>
        </w:rPr>
        <w:t xml:space="preserve">         ГЛАВА  АДМИНИСТРАЦИИ  ГОРОДА  БАЙКОНУР</w:t>
      </w:r>
    </w:p>
    <w:p w:rsidR="00C138A5" w:rsidRDefault="004A3915" w:rsidP="00272A7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ge">
                  <wp:posOffset>1524000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09B57F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8pt,120pt" to="490.4pt,1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">
                <w10:wrap anchory="page"/>
              </v:line>
            </w:pict>
          </mc:Fallback>
        </mc:AlternateContent>
      </w:r>
      <w:r w:rsidR="00774EAD">
        <w:rPr>
          <w:spacing w:val="100"/>
        </w:rPr>
        <w:t>РАСПОРЯЖЕ</w:t>
      </w:r>
      <w:r w:rsidR="00C138A5">
        <w:rPr>
          <w:spacing w:val="100"/>
        </w:rPr>
        <w:t xml:space="preserve">НИЕ </w:t>
      </w:r>
    </w:p>
    <w:p w:rsidR="00C138A5" w:rsidRPr="00C16EED" w:rsidRDefault="00F0240A" w:rsidP="00B23E8D">
      <w:pPr>
        <w:spacing w:line="480" w:lineRule="auto"/>
        <w:rPr>
          <w:sz w:val="28"/>
        </w:rPr>
      </w:pPr>
      <w:r>
        <w:rPr>
          <w:sz w:val="28"/>
        </w:rPr>
        <w:t>08 июня 2022 г.</w:t>
      </w:r>
      <w:r w:rsidR="00D224D9" w:rsidRPr="00C16EED">
        <w:rPr>
          <w:sz w:val="28"/>
        </w:rPr>
        <w:t xml:space="preserve">                                     </w:t>
      </w:r>
      <w:r w:rsidR="00AE3EC6" w:rsidRPr="00C16EED">
        <w:rPr>
          <w:sz w:val="28"/>
        </w:rPr>
        <w:t xml:space="preserve">                               </w:t>
      </w:r>
      <w:r w:rsidR="00D224D9" w:rsidRPr="00C16EED">
        <w:rPr>
          <w:sz w:val="28"/>
        </w:rPr>
        <w:t xml:space="preserve">     </w:t>
      </w:r>
      <w:r w:rsidR="0086261A" w:rsidRPr="00C16EED">
        <w:rPr>
          <w:sz w:val="28"/>
        </w:rPr>
        <w:t xml:space="preserve">     </w:t>
      </w:r>
      <w:r w:rsidR="00D224D9" w:rsidRPr="00C16EED">
        <w:rPr>
          <w:sz w:val="28"/>
        </w:rPr>
        <w:t xml:space="preserve">  </w:t>
      </w:r>
      <w:r w:rsidR="003E74B1" w:rsidRPr="00C16EED">
        <w:rPr>
          <w:sz w:val="28"/>
        </w:rPr>
        <w:t>№</w:t>
      </w:r>
      <w:r w:rsidR="002F2E00" w:rsidRPr="00C16EED">
        <w:rPr>
          <w:sz w:val="28"/>
        </w:rPr>
        <w:t xml:space="preserve"> </w:t>
      </w:r>
      <w:r>
        <w:rPr>
          <w:sz w:val="28"/>
        </w:rPr>
        <w:t>01-237р</w:t>
      </w:r>
    </w:p>
    <w:p w:rsidR="00FF19F9" w:rsidRDefault="00FF19F9" w:rsidP="00AB7D92">
      <w:pPr>
        <w:tabs>
          <w:tab w:val="left" w:pos="7371"/>
        </w:tabs>
        <w:spacing w:line="276" w:lineRule="auto"/>
        <w:jc w:val="both"/>
      </w:pP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bookmarkStart w:id="0" w:name="_GoBack"/>
      <w:r w:rsidRPr="00372DE0">
        <w:rPr>
          <w:b/>
          <w:spacing w:val="-4"/>
          <w:sz w:val="28"/>
          <w:szCs w:val="28"/>
        </w:rPr>
        <w:t>О внесении изменений в План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мероприятий по снижению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неформальной занятости в городе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Байконур на 2021-2023 годы,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утвержденный распоряжением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Главы администрации города 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 xml:space="preserve">Байконур </w:t>
      </w:r>
      <w:r>
        <w:rPr>
          <w:b/>
          <w:spacing w:val="-4"/>
          <w:sz w:val="28"/>
          <w:szCs w:val="28"/>
        </w:rPr>
        <w:t>от 16 июля 2021 г.</w:t>
      </w:r>
    </w:p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  <w:r w:rsidRPr="00372DE0">
        <w:rPr>
          <w:b/>
          <w:spacing w:val="-4"/>
          <w:sz w:val="28"/>
          <w:szCs w:val="28"/>
        </w:rPr>
        <w:t>№ 01-444р</w:t>
      </w:r>
    </w:p>
    <w:bookmarkEnd w:id="0"/>
    <w:p w:rsidR="00372DE0" w:rsidRDefault="00372DE0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F32353" w:rsidRPr="00372DE0" w:rsidRDefault="00F32353" w:rsidP="00372DE0">
      <w:pPr>
        <w:pStyle w:val="a8"/>
        <w:tabs>
          <w:tab w:val="left" w:pos="1134"/>
        </w:tabs>
        <w:ind w:right="0" w:firstLine="0"/>
        <w:rPr>
          <w:b/>
          <w:spacing w:val="-4"/>
          <w:sz w:val="28"/>
          <w:szCs w:val="28"/>
        </w:rPr>
      </w:pPr>
    </w:p>
    <w:p w:rsidR="004522EF" w:rsidRDefault="00AB7D92" w:rsidP="00F32353">
      <w:pPr>
        <w:pStyle w:val="a8"/>
        <w:tabs>
          <w:tab w:val="left" w:pos="1134"/>
        </w:tabs>
        <w:spacing w:line="360" w:lineRule="auto"/>
        <w:ind w:right="0" w:firstLine="720"/>
        <w:rPr>
          <w:spacing w:val="-4"/>
          <w:sz w:val="28"/>
          <w:szCs w:val="28"/>
        </w:rPr>
      </w:pPr>
      <w:r w:rsidRPr="00F221F3">
        <w:rPr>
          <w:spacing w:val="-4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</w:t>
      </w:r>
      <w:r w:rsidR="00900D89" w:rsidRPr="00F221F3">
        <w:rPr>
          <w:spacing w:val="-4"/>
          <w:sz w:val="28"/>
          <w:szCs w:val="28"/>
        </w:rPr>
        <w:t xml:space="preserve"> </w:t>
      </w:r>
      <w:r w:rsidRPr="00F221F3">
        <w:rPr>
          <w:spacing w:val="-4"/>
          <w:sz w:val="28"/>
          <w:szCs w:val="28"/>
        </w:rPr>
        <w:t>исполнительно</w:t>
      </w:r>
      <w:r w:rsidR="00DC7DF7" w:rsidRPr="00F221F3">
        <w:rPr>
          <w:spacing w:val="-4"/>
          <w:sz w:val="28"/>
          <w:szCs w:val="28"/>
        </w:rPr>
        <w:t>й власти от 23 декабря 1995 г.</w:t>
      </w:r>
      <w:r w:rsidR="004522EF">
        <w:rPr>
          <w:spacing w:val="-4"/>
          <w:sz w:val="28"/>
          <w:szCs w:val="28"/>
        </w:rPr>
        <w:t>:</w:t>
      </w:r>
    </w:p>
    <w:p w:rsidR="00A82CAF" w:rsidRDefault="004522EF" w:rsidP="00F32353">
      <w:pPr>
        <w:pStyle w:val="a8"/>
        <w:tabs>
          <w:tab w:val="left" w:pos="1134"/>
        </w:tabs>
        <w:spacing w:line="360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Внести </w:t>
      </w:r>
      <w:r w:rsidR="00AE3EC6">
        <w:rPr>
          <w:spacing w:val="-4"/>
          <w:sz w:val="28"/>
          <w:szCs w:val="28"/>
        </w:rPr>
        <w:t>в План мероприятий по снижению неформальной занятости в городе Байконур на 2021-2023 годы</w:t>
      </w:r>
      <w:r w:rsidR="00E6069C">
        <w:rPr>
          <w:spacing w:val="-4"/>
          <w:sz w:val="28"/>
          <w:szCs w:val="28"/>
        </w:rPr>
        <w:t>, утвержденный распоряжением</w:t>
      </w:r>
      <w:r w:rsidR="00372DE0">
        <w:rPr>
          <w:spacing w:val="-4"/>
          <w:sz w:val="28"/>
          <w:szCs w:val="28"/>
        </w:rPr>
        <w:t xml:space="preserve"> Главы администрации города Байконур</w:t>
      </w:r>
      <w:r w:rsidR="006E29FC">
        <w:rPr>
          <w:spacing w:val="-4"/>
          <w:sz w:val="28"/>
          <w:szCs w:val="28"/>
        </w:rPr>
        <w:t xml:space="preserve"> </w:t>
      </w:r>
      <w:r w:rsidR="00372DE0">
        <w:rPr>
          <w:spacing w:val="-4"/>
          <w:sz w:val="28"/>
          <w:szCs w:val="28"/>
        </w:rPr>
        <w:t>от 16 июля 2021 г. № 01-444р</w:t>
      </w:r>
      <w:r w:rsidR="00F32353" w:rsidRPr="00F32353">
        <w:t xml:space="preserve"> </w:t>
      </w:r>
      <w:r w:rsidR="00F32353">
        <w:t>«</w:t>
      </w:r>
      <w:r w:rsidR="00F32353" w:rsidRPr="00F32353">
        <w:rPr>
          <w:spacing w:val="-4"/>
          <w:sz w:val="28"/>
          <w:szCs w:val="28"/>
        </w:rPr>
        <w:t>Об утверждении Плана мероприятий по снижению неформальной занятости в городе Байконур на 2021-2023 годы</w:t>
      </w:r>
      <w:r w:rsidR="00F32353">
        <w:rPr>
          <w:spacing w:val="-4"/>
          <w:sz w:val="28"/>
          <w:szCs w:val="28"/>
        </w:rPr>
        <w:t>»</w:t>
      </w:r>
      <w:r w:rsidR="00E6069C" w:rsidRPr="00E6069C">
        <w:rPr>
          <w:spacing w:val="-4"/>
          <w:sz w:val="28"/>
          <w:szCs w:val="28"/>
        </w:rPr>
        <w:t xml:space="preserve"> </w:t>
      </w:r>
      <w:r w:rsidR="00372DE0">
        <w:rPr>
          <w:spacing w:val="-4"/>
          <w:sz w:val="28"/>
          <w:szCs w:val="28"/>
        </w:rPr>
        <w:t>(далее – План)</w:t>
      </w:r>
      <w:r w:rsidR="00C16EED">
        <w:rPr>
          <w:spacing w:val="-4"/>
          <w:sz w:val="28"/>
          <w:szCs w:val="28"/>
        </w:rPr>
        <w:t xml:space="preserve">, </w:t>
      </w:r>
      <w:r w:rsidR="00E6069C">
        <w:rPr>
          <w:spacing w:val="-4"/>
          <w:sz w:val="28"/>
          <w:szCs w:val="28"/>
        </w:rPr>
        <w:t>следующие изменения</w:t>
      </w:r>
      <w:r w:rsidR="00C16EED">
        <w:rPr>
          <w:spacing w:val="-4"/>
          <w:sz w:val="28"/>
          <w:szCs w:val="28"/>
        </w:rPr>
        <w:t>:</w:t>
      </w:r>
    </w:p>
    <w:p w:rsidR="00D224D9" w:rsidRDefault="00C40CFB" w:rsidP="00F32353">
      <w:pPr>
        <w:pStyle w:val="a8"/>
        <w:tabs>
          <w:tab w:val="left" w:pos="0"/>
        </w:tabs>
        <w:spacing w:line="360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 </w:t>
      </w:r>
      <w:r w:rsidR="004522EF">
        <w:rPr>
          <w:spacing w:val="-4"/>
          <w:sz w:val="28"/>
          <w:szCs w:val="28"/>
        </w:rPr>
        <w:t>1.</w:t>
      </w:r>
      <w:r w:rsidR="00C16EED">
        <w:rPr>
          <w:spacing w:val="-4"/>
          <w:sz w:val="28"/>
          <w:szCs w:val="28"/>
        </w:rPr>
        <w:t>Строки 5.2-5.4 Плана изложить в следующей редакции:</w:t>
      </w:r>
    </w:p>
    <w:p w:rsidR="004522EF" w:rsidRDefault="004522EF" w:rsidP="00D1207C">
      <w:pPr>
        <w:pStyle w:val="a8"/>
        <w:tabs>
          <w:tab w:val="left" w:pos="0"/>
        </w:tabs>
        <w:spacing w:line="33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"/>
        <w:gridCol w:w="4501"/>
        <w:gridCol w:w="1551"/>
        <w:gridCol w:w="1845"/>
        <w:gridCol w:w="1380"/>
      </w:tblGrid>
      <w:tr w:rsidR="005D7107" w:rsidRPr="00294CD2" w:rsidTr="00294CD2">
        <w:tc>
          <w:tcPr>
            <w:tcW w:w="577" w:type="dxa"/>
            <w:shd w:val="clear" w:color="auto" w:fill="auto"/>
          </w:tcPr>
          <w:p w:rsidR="00B33960" w:rsidRPr="00294CD2" w:rsidRDefault="00B33960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  <w:r w:rsidRPr="00294CD2">
              <w:rPr>
                <w:spacing w:val="-4"/>
                <w:sz w:val="25"/>
                <w:szCs w:val="25"/>
              </w:rPr>
              <w:t>5.2.</w:t>
            </w:r>
          </w:p>
        </w:tc>
        <w:tc>
          <w:tcPr>
            <w:tcW w:w="4501" w:type="dxa"/>
            <w:shd w:val="clear" w:color="auto" w:fill="auto"/>
          </w:tcPr>
          <w:p w:rsidR="00B33960" w:rsidRPr="00294CD2" w:rsidRDefault="00B33960" w:rsidP="00B33960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>Отдел здравоохранения города Байконур (далее – ОЗ), Управление образованием города Байконур (далее – УО)</w:t>
            </w:r>
          </w:p>
        </w:tc>
        <w:tc>
          <w:tcPr>
            <w:tcW w:w="1551" w:type="dxa"/>
            <w:shd w:val="clear" w:color="auto" w:fill="auto"/>
          </w:tcPr>
          <w:p w:rsidR="00B33960" w:rsidRPr="00294CD2" w:rsidRDefault="00B33960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</w:p>
        </w:tc>
        <w:tc>
          <w:tcPr>
            <w:tcW w:w="1845" w:type="dxa"/>
            <w:shd w:val="clear" w:color="auto" w:fill="auto"/>
          </w:tcPr>
          <w:p w:rsidR="00B33960" w:rsidRPr="00294CD2" w:rsidRDefault="00B33960" w:rsidP="00A0032E">
            <w:pPr>
              <w:jc w:val="center"/>
              <w:rPr>
                <w:bCs/>
                <w:iCs/>
                <w:sz w:val="25"/>
                <w:szCs w:val="25"/>
              </w:rPr>
            </w:pPr>
            <w:r w:rsidRPr="00294CD2">
              <w:rPr>
                <w:bCs/>
                <w:iCs/>
                <w:sz w:val="25"/>
                <w:szCs w:val="25"/>
              </w:rPr>
              <w:t xml:space="preserve">до 15 </w:t>
            </w:r>
            <w:r w:rsidR="00A0032E">
              <w:rPr>
                <w:bCs/>
                <w:iCs/>
                <w:sz w:val="25"/>
                <w:szCs w:val="25"/>
              </w:rPr>
              <w:t>июня</w:t>
            </w:r>
            <w:r w:rsidRPr="00294CD2">
              <w:rPr>
                <w:bCs/>
                <w:iCs/>
                <w:sz w:val="25"/>
                <w:szCs w:val="25"/>
              </w:rPr>
              <w:t xml:space="preserve"> </w:t>
            </w:r>
            <w:r w:rsidR="005D7107" w:rsidRPr="00294CD2">
              <w:rPr>
                <w:bCs/>
                <w:iCs/>
                <w:sz w:val="25"/>
                <w:szCs w:val="25"/>
              </w:rPr>
              <w:t>текущего года</w:t>
            </w:r>
          </w:p>
        </w:tc>
        <w:tc>
          <w:tcPr>
            <w:tcW w:w="1380" w:type="dxa"/>
            <w:shd w:val="clear" w:color="auto" w:fill="auto"/>
          </w:tcPr>
          <w:p w:rsidR="00B33960" w:rsidRPr="00294CD2" w:rsidRDefault="00B33960" w:rsidP="005D7107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>ОЗ, УО</w:t>
            </w:r>
          </w:p>
        </w:tc>
      </w:tr>
      <w:tr w:rsidR="005D7107" w:rsidRPr="00294CD2" w:rsidTr="00294CD2">
        <w:tc>
          <w:tcPr>
            <w:tcW w:w="577" w:type="dxa"/>
            <w:shd w:val="clear" w:color="auto" w:fill="auto"/>
          </w:tcPr>
          <w:p w:rsidR="00B33960" w:rsidRPr="00294CD2" w:rsidRDefault="00B33960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  <w:r w:rsidRPr="00294CD2">
              <w:rPr>
                <w:spacing w:val="-4"/>
                <w:sz w:val="25"/>
                <w:szCs w:val="25"/>
              </w:rPr>
              <w:t>5.3.</w:t>
            </w:r>
          </w:p>
        </w:tc>
        <w:tc>
          <w:tcPr>
            <w:tcW w:w="4501" w:type="dxa"/>
            <w:shd w:val="clear" w:color="auto" w:fill="auto"/>
          </w:tcPr>
          <w:p w:rsidR="00B33960" w:rsidRPr="00294CD2" w:rsidRDefault="00B33960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>Управление по имущественным и земельным отношениям Российской Федерации администрации г. Байконур (далее – УИЗО)</w:t>
            </w:r>
          </w:p>
        </w:tc>
        <w:tc>
          <w:tcPr>
            <w:tcW w:w="1551" w:type="dxa"/>
            <w:shd w:val="clear" w:color="auto" w:fill="auto"/>
          </w:tcPr>
          <w:p w:rsidR="00B33960" w:rsidRPr="00294CD2" w:rsidRDefault="00B33960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</w:p>
        </w:tc>
        <w:tc>
          <w:tcPr>
            <w:tcW w:w="1845" w:type="dxa"/>
            <w:shd w:val="clear" w:color="auto" w:fill="auto"/>
          </w:tcPr>
          <w:p w:rsidR="00B33960" w:rsidRPr="00294CD2" w:rsidRDefault="00B33960" w:rsidP="00A0032E">
            <w:pPr>
              <w:jc w:val="center"/>
              <w:rPr>
                <w:bCs/>
                <w:iCs/>
                <w:sz w:val="25"/>
                <w:szCs w:val="25"/>
              </w:rPr>
            </w:pPr>
            <w:r w:rsidRPr="00294CD2">
              <w:rPr>
                <w:bCs/>
                <w:iCs/>
                <w:sz w:val="25"/>
                <w:szCs w:val="25"/>
              </w:rPr>
              <w:t xml:space="preserve">до 15 </w:t>
            </w:r>
            <w:r w:rsidR="00A0032E">
              <w:rPr>
                <w:bCs/>
                <w:iCs/>
                <w:sz w:val="25"/>
                <w:szCs w:val="25"/>
              </w:rPr>
              <w:t>августа</w:t>
            </w:r>
            <w:r w:rsidRPr="00294CD2">
              <w:rPr>
                <w:bCs/>
                <w:iCs/>
                <w:sz w:val="25"/>
                <w:szCs w:val="25"/>
              </w:rPr>
              <w:t xml:space="preserve"> </w:t>
            </w:r>
            <w:r w:rsidR="005D7107" w:rsidRPr="00294CD2">
              <w:rPr>
                <w:bCs/>
                <w:iCs/>
                <w:sz w:val="25"/>
                <w:szCs w:val="25"/>
              </w:rPr>
              <w:t>текущего года</w:t>
            </w:r>
          </w:p>
        </w:tc>
        <w:tc>
          <w:tcPr>
            <w:tcW w:w="1380" w:type="dxa"/>
            <w:shd w:val="clear" w:color="auto" w:fill="auto"/>
          </w:tcPr>
          <w:p w:rsidR="00B33960" w:rsidRPr="00294CD2" w:rsidRDefault="00B33960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>УИЗО</w:t>
            </w:r>
          </w:p>
        </w:tc>
      </w:tr>
      <w:tr w:rsidR="005D7107" w:rsidRPr="00294CD2" w:rsidTr="00294CD2">
        <w:tc>
          <w:tcPr>
            <w:tcW w:w="577" w:type="dxa"/>
            <w:shd w:val="clear" w:color="auto" w:fill="auto"/>
          </w:tcPr>
          <w:p w:rsidR="00B33960" w:rsidRPr="00294CD2" w:rsidRDefault="00B33960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  <w:r w:rsidRPr="00294CD2">
              <w:rPr>
                <w:spacing w:val="-4"/>
                <w:sz w:val="25"/>
                <w:szCs w:val="25"/>
              </w:rPr>
              <w:t>5.4.</w:t>
            </w:r>
          </w:p>
        </w:tc>
        <w:tc>
          <w:tcPr>
            <w:tcW w:w="4501" w:type="dxa"/>
            <w:shd w:val="clear" w:color="auto" w:fill="auto"/>
          </w:tcPr>
          <w:p w:rsidR="00B33960" w:rsidRPr="00294CD2" w:rsidRDefault="00B33960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>Управление по размещению заказа администрации города Байконур (далее – УРЗ)</w:t>
            </w:r>
          </w:p>
        </w:tc>
        <w:tc>
          <w:tcPr>
            <w:tcW w:w="1551" w:type="dxa"/>
            <w:shd w:val="clear" w:color="auto" w:fill="auto"/>
          </w:tcPr>
          <w:p w:rsidR="00B33960" w:rsidRPr="00294CD2" w:rsidRDefault="00B33960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</w:p>
        </w:tc>
        <w:tc>
          <w:tcPr>
            <w:tcW w:w="1845" w:type="dxa"/>
            <w:shd w:val="clear" w:color="auto" w:fill="auto"/>
          </w:tcPr>
          <w:p w:rsidR="00B33960" w:rsidRPr="00294CD2" w:rsidRDefault="00B33960" w:rsidP="00A0032E">
            <w:pPr>
              <w:jc w:val="center"/>
              <w:rPr>
                <w:bCs/>
                <w:iCs/>
                <w:sz w:val="25"/>
                <w:szCs w:val="25"/>
              </w:rPr>
            </w:pPr>
            <w:r w:rsidRPr="00294CD2">
              <w:rPr>
                <w:bCs/>
                <w:iCs/>
                <w:sz w:val="25"/>
                <w:szCs w:val="25"/>
              </w:rPr>
              <w:t xml:space="preserve">до 15 </w:t>
            </w:r>
            <w:r w:rsidR="00A0032E">
              <w:rPr>
                <w:bCs/>
                <w:iCs/>
                <w:sz w:val="25"/>
                <w:szCs w:val="25"/>
              </w:rPr>
              <w:t>се</w:t>
            </w:r>
            <w:r w:rsidR="004522EF">
              <w:rPr>
                <w:bCs/>
                <w:iCs/>
                <w:sz w:val="25"/>
                <w:szCs w:val="25"/>
              </w:rPr>
              <w:t>н</w:t>
            </w:r>
            <w:r w:rsidR="00A0032E">
              <w:rPr>
                <w:bCs/>
                <w:iCs/>
                <w:sz w:val="25"/>
                <w:szCs w:val="25"/>
              </w:rPr>
              <w:t>тя</w:t>
            </w:r>
            <w:r w:rsidRPr="00294CD2">
              <w:rPr>
                <w:bCs/>
                <w:iCs/>
                <w:sz w:val="25"/>
                <w:szCs w:val="25"/>
              </w:rPr>
              <w:t xml:space="preserve">бря </w:t>
            </w:r>
            <w:r w:rsidR="005D7107" w:rsidRPr="00294CD2">
              <w:rPr>
                <w:bCs/>
                <w:iCs/>
                <w:sz w:val="25"/>
                <w:szCs w:val="25"/>
              </w:rPr>
              <w:t>текущего года</w:t>
            </w:r>
          </w:p>
        </w:tc>
        <w:tc>
          <w:tcPr>
            <w:tcW w:w="1380" w:type="dxa"/>
            <w:shd w:val="clear" w:color="auto" w:fill="auto"/>
          </w:tcPr>
          <w:p w:rsidR="00B33960" w:rsidRPr="00294CD2" w:rsidRDefault="00B33960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>УРЗ</w:t>
            </w:r>
          </w:p>
        </w:tc>
      </w:tr>
    </w:tbl>
    <w:p w:rsidR="00C16EED" w:rsidRDefault="004522EF" w:rsidP="004522EF">
      <w:pPr>
        <w:pStyle w:val="a8"/>
        <w:tabs>
          <w:tab w:val="left" w:pos="0"/>
        </w:tabs>
        <w:spacing w:line="336" w:lineRule="auto"/>
        <w:ind w:right="0" w:firstLine="72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».</w:t>
      </w:r>
    </w:p>
    <w:p w:rsidR="005D7107" w:rsidRDefault="004522EF" w:rsidP="00833753">
      <w:pPr>
        <w:pStyle w:val="a8"/>
        <w:tabs>
          <w:tab w:val="left" w:pos="0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1.</w:t>
      </w:r>
      <w:r w:rsidR="00C40CFB">
        <w:rPr>
          <w:spacing w:val="-4"/>
          <w:sz w:val="28"/>
          <w:szCs w:val="28"/>
        </w:rPr>
        <w:t xml:space="preserve">2. </w:t>
      </w:r>
      <w:r w:rsidR="005D7107">
        <w:rPr>
          <w:spacing w:val="-4"/>
          <w:sz w:val="28"/>
          <w:szCs w:val="28"/>
        </w:rPr>
        <w:t>Строку</w:t>
      </w:r>
      <w:r w:rsidR="005D7107" w:rsidRPr="005D7107">
        <w:rPr>
          <w:spacing w:val="-4"/>
          <w:sz w:val="28"/>
          <w:szCs w:val="28"/>
        </w:rPr>
        <w:t xml:space="preserve"> </w:t>
      </w:r>
      <w:r w:rsidR="005D7107">
        <w:rPr>
          <w:spacing w:val="-4"/>
          <w:sz w:val="28"/>
          <w:szCs w:val="28"/>
        </w:rPr>
        <w:t>7</w:t>
      </w:r>
      <w:r w:rsidR="005D7107" w:rsidRPr="005D7107">
        <w:rPr>
          <w:spacing w:val="-4"/>
          <w:sz w:val="28"/>
          <w:szCs w:val="28"/>
        </w:rPr>
        <w:t xml:space="preserve"> Плана изложить в следующей редакции:</w:t>
      </w:r>
    </w:p>
    <w:p w:rsidR="004522EF" w:rsidRDefault="004522EF" w:rsidP="00833753">
      <w:pPr>
        <w:pStyle w:val="a8"/>
        <w:tabs>
          <w:tab w:val="left" w:pos="0"/>
        </w:tabs>
        <w:spacing w:line="27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4080"/>
        <w:gridCol w:w="1915"/>
        <w:gridCol w:w="2024"/>
        <w:gridCol w:w="1304"/>
      </w:tblGrid>
      <w:tr w:rsidR="00B96CF4" w:rsidRPr="00294CD2" w:rsidTr="004522EF">
        <w:tc>
          <w:tcPr>
            <w:tcW w:w="531" w:type="dxa"/>
            <w:shd w:val="clear" w:color="auto" w:fill="auto"/>
          </w:tcPr>
          <w:p w:rsidR="00B96CF4" w:rsidRPr="00294CD2" w:rsidRDefault="00B96CF4" w:rsidP="00294CD2">
            <w:pPr>
              <w:pStyle w:val="a8"/>
              <w:tabs>
                <w:tab w:val="left" w:pos="0"/>
              </w:tabs>
              <w:spacing w:line="336" w:lineRule="auto"/>
              <w:ind w:right="0" w:firstLine="0"/>
              <w:rPr>
                <w:spacing w:val="-4"/>
                <w:sz w:val="25"/>
                <w:szCs w:val="25"/>
              </w:rPr>
            </w:pPr>
            <w:r w:rsidRPr="00294CD2">
              <w:rPr>
                <w:spacing w:val="-4"/>
                <w:sz w:val="25"/>
                <w:szCs w:val="25"/>
              </w:rPr>
              <w:t>7.</w:t>
            </w:r>
          </w:p>
        </w:tc>
        <w:tc>
          <w:tcPr>
            <w:tcW w:w="4080" w:type="dxa"/>
            <w:shd w:val="clear" w:color="auto" w:fill="auto"/>
          </w:tcPr>
          <w:p w:rsidR="00B96CF4" w:rsidRPr="00294CD2" w:rsidRDefault="00B96CF4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 xml:space="preserve">Анализ информации и данных  </w:t>
            </w:r>
            <w:r w:rsidR="00F32353">
              <w:rPr>
                <w:sz w:val="25"/>
                <w:szCs w:val="25"/>
              </w:rPr>
              <w:t xml:space="preserve">структурными </w:t>
            </w:r>
            <w:r w:rsidRPr="00294CD2">
              <w:rPr>
                <w:sz w:val="25"/>
                <w:szCs w:val="25"/>
              </w:rPr>
              <w:t xml:space="preserve">подразделениями администрации города Байконур </w:t>
            </w:r>
            <w:r w:rsidR="00F32353">
              <w:rPr>
                <w:sz w:val="25"/>
                <w:szCs w:val="25"/>
              </w:rPr>
              <w:t xml:space="preserve"> </w:t>
            </w:r>
            <w:r w:rsidRPr="00294CD2">
              <w:rPr>
                <w:sz w:val="25"/>
                <w:szCs w:val="25"/>
              </w:rPr>
              <w:t xml:space="preserve">по сформированным перечням (реестрам)  на предмет соответствия информации о количестве работников по сведениям </w:t>
            </w:r>
            <w:r w:rsidR="00104A79">
              <w:rPr>
                <w:sz w:val="25"/>
                <w:szCs w:val="25"/>
              </w:rPr>
              <w:t xml:space="preserve">структурного </w:t>
            </w:r>
            <w:r w:rsidRPr="00294CD2">
              <w:rPr>
                <w:sz w:val="25"/>
                <w:szCs w:val="25"/>
              </w:rPr>
              <w:t xml:space="preserve">подразделения администрации города </w:t>
            </w:r>
            <w:r w:rsidR="00F32353">
              <w:rPr>
                <w:sz w:val="25"/>
                <w:szCs w:val="25"/>
              </w:rPr>
              <w:t xml:space="preserve">Байконур  </w:t>
            </w:r>
            <w:r w:rsidRPr="00294CD2">
              <w:rPr>
                <w:sz w:val="25"/>
                <w:szCs w:val="25"/>
              </w:rPr>
              <w:t>со сведениями, полученными от ОПФР, ТОФ. Направление информации в УЭР, председателю МВК</w:t>
            </w:r>
          </w:p>
        </w:tc>
        <w:tc>
          <w:tcPr>
            <w:tcW w:w="1915" w:type="dxa"/>
            <w:shd w:val="clear" w:color="auto" w:fill="auto"/>
          </w:tcPr>
          <w:p w:rsidR="00B96CF4" w:rsidRPr="00294CD2" w:rsidRDefault="00B96CF4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 xml:space="preserve">Выявление хозяйствующих субъектов, в отношении которых возникают подозрения в участии в неформальной занятости </w:t>
            </w:r>
          </w:p>
        </w:tc>
        <w:tc>
          <w:tcPr>
            <w:tcW w:w="2024" w:type="dxa"/>
            <w:shd w:val="clear" w:color="auto" w:fill="auto"/>
          </w:tcPr>
          <w:p w:rsidR="00B96CF4" w:rsidRPr="00294CD2" w:rsidRDefault="00B96CF4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 xml:space="preserve">01 числа следующего за месяцем, в котором получена информация </w:t>
            </w:r>
          </w:p>
        </w:tc>
        <w:tc>
          <w:tcPr>
            <w:tcW w:w="1304" w:type="dxa"/>
            <w:shd w:val="clear" w:color="auto" w:fill="auto"/>
          </w:tcPr>
          <w:p w:rsidR="00B96CF4" w:rsidRPr="00294CD2" w:rsidRDefault="00B96CF4" w:rsidP="00294CD2">
            <w:pPr>
              <w:rPr>
                <w:sz w:val="25"/>
                <w:szCs w:val="25"/>
              </w:rPr>
            </w:pPr>
            <w:r w:rsidRPr="00294CD2">
              <w:rPr>
                <w:sz w:val="25"/>
                <w:szCs w:val="25"/>
              </w:rPr>
              <w:t>ОЗ, УО, УИЗО, УРЗ, УЭР</w:t>
            </w:r>
          </w:p>
        </w:tc>
      </w:tr>
    </w:tbl>
    <w:p w:rsidR="004522EF" w:rsidRDefault="004522EF" w:rsidP="004522EF">
      <w:pPr>
        <w:pStyle w:val="a8"/>
        <w:tabs>
          <w:tab w:val="left" w:pos="0"/>
        </w:tabs>
        <w:spacing w:line="336" w:lineRule="auto"/>
        <w:ind w:right="0" w:firstLine="720"/>
        <w:jc w:val="right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».</w:t>
      </w:r>
    </w:p>
    <w:p w:rsidR="006A5BE2" w:rsidRDefault="00243408" w:rsidP="00D1207C">
      <w:pPr>
        <w:pStyle w:val="a8"/>
        <w:tabs>
          <w:tab w:val="left" w:pos="0"/>
        </w:tabs>
        <w:spacing w:line="336" w:lineRule="auto"/>
        <w:ind w:right="0" w:firstLine="72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1.</w:t>
      </w:r>
      <w:r w:rsidR="00B65E4C">
        <w:rPr>
          <w:spacing w:val="-4"/>
          <w:sz w:val="28"/>
          <w:szCs w:val="28"/>
        </w:rPr>
        <w:t>3.</w:t>
      </w:r>
      <w:r w:rsidR="00E33E19" w:rsidRPr="00E33E19">
        <w:rPr>
          <w:spacing w:val="-4"/>
          <w:sz w:val="28"/>
          <w:szCs w:val="28"/>
        </w:rPr>
        <w:t xml:space="preserve"> </w:t>
      </w:r>
      <w:r w:rsidR="00903A5C">
        <w:rPr>
          <w:spacing w:val="-4"/>
          <w:sz w:val="28"/>
          <w:szCs w:val="28"/>
        </w:rPr>
        <w:t>Строки</w:t>
      </w:r>
      <w:r w:rsidR="006A5BE2">
        <w:rPr>
          <w:spacing w:val="-4"/>
          <w:sz w:val="28"/>
          <w:szCs w:val="28"/>
        </w:rPr>
        <w:t xml:space="preserve"> 10</w:t>
      </w:r>
      <w:r w:rsidR="00903A5C">
        <w:rPr>
          <w:spacing w:val="-4"/>
          <w:sz w:val="28"/>
          <w:szCs w:val="28"/>
        </w:rPr>
        <w:t>-11</w:t>
      </w:r>
      <w:r w:rsidR="006A5BE2">
        <w:rPr>
          <w:spacing w:val="-4"/>
          <w:sz w:val="28"/>
          <w:szCs w:val="28"/>
        </w:rPr>
        <w:t xml:space="preserve"> Плана исключить.</w:t>
      </w:r>
    </w:p>
    <w:p w:rsidR="00C40CFB" w:rsidRPr="001B6A66" w:rsidRDefault="00243408" w:rsidP="00D1207C">
      <w:pPr>
        <w:pStyle w:val="ConsPlusNormal"/>
        <w:widowControl/>
        <w:spacing w:line="33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40CFB" w:rsidRPr="007C0FB1">
        <w:rPr>
          <w:rFonts w:ascii="Times New Roman" w:hAnsi="Times New Roman"/>
          <w:sz w:val="28"/>
          <w:szCs w:val="28"/>
        </w:rPr>
        <w:t>. Аппарату Главы администрации города Байконур в установленные сроки</w:t>
      </w:r>
      <w:r w:rsidR="00C40CFB" w:rsidRPr="001B6A66">
        <w:rPr>
          <w:rFonts w:ascii="Times New Roman" w:hAnsi="Times New Roman"/>
          <w:sz w:val="28"/>
          <w:szCs w:val="28"/>
        </w:rPr>
        <w:t xml:space="preserve"> организовать опубликование настоящего </w:t>
      </w:r>
      <w:r w:rsidR="00C40CFB">
        <w:rPr>
          <w:rFonts w:ascii="Times New Roman" w:hAnsi="Times New Roman"/>
          <w:sz w:val="28"/>
          <w:szCs w:val="28"/>
        </w:rPr>
        <w:t>распоряже</w:t>
      </w:r>
      <w:r w:rsidR="00C40CFB" w:rsidRPr="001B6A66">
        <w:rPr>
          <w:rFonts w:ascii="Times New Roman" w:hAnsi="Times New Roman"/>
          <w:sz w:val="28"/>
          <w:szCs w:val="28"/>
        </w:rPr>
        <w:t>ния в газете «Байконур» и на официальном сайте администрации города Байконур www.baikonuradm.ru. </w:t>
      </w:r>
    </w:p>
    <w:p w:rsidR="00AB7D92" w:rsidRDefault="00243408" w:rsidP="00D1207C">
      <w:pPr>
        <w:pStyle w:val="a8"/>
        <w:tabs>
          <w:tab w:val="left" w:pos="1134"/>
          <w:tab w:val="left" w:pos="1276"/>
        </w:tabs>
        <w:spacing w:line="336" w:lineRule="auto"/>
        <w:ind w:right="0" w:firstLine="720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6D409D">
        <w:rPr>
          <w:bCs/>
          <w:sz w:val="28"/>
          <w:szCs w:val="28"/>
        </w:rPr>
        <w:t>. </w:t>
      </w:r>
      <w:r w:rsidR="00AB7D92" w:rsidRPr="008661BE">
        <w:rPr>
          <w:sz w:val="28"/>
          <w:szCs w:val="28"/>
        </w:rPr>
        <w:t xml:space="preserve">Контроль за исполнением  настоящего  </w:t>
      </w:r>
      <w:r w:rsidR="000E04B6">
        <w:rPr>
          <w:bCs/>
          <w:sz w:val="28"/>
          <w:szCs w:val="28"/>
        </w:rPr>
        <w:t>распоряжени</w:t>
      </w:r>
      <w:r w:rsidR="00C57654">
        <w:rPr>
          <w:bCs/>
          <w:sz w:val="28"/>
          <w:szCs w:val="28"/>
        </w:rPr>
        <w:t>я</w:t>
      </w:r>
      <w:r w:rsidR="00AB7D92" w:rsidRPr="008661BE">
        <w:rPr>
          <w:sz w:val="28"/>
          <w:szCs w:val="28"/>
        </w:rPr>
        <w:t xml:space="preserve"> </w:t>
      </w:r>
      <w:r w:rsidR="00CA3FEA">
        <w:rPr>
          <w:sz w:val="28"/>
          <w:szCs w:val="28"/>
        </w:rPr>
        <w:t xml:space="preserve">возложить </w:t>
      </w:r>
      <w:r w:rsidR="0003486C">
        <w:rPr>
          <w:sz w:val="28"/>
          <w:szCs w:val="28"/>
        </w:rPr>
        <w:t xml:space="preserve">                  </w:t>
      </w:r>
      <w:r w:rsidR="00CA3FEA">
        <w:rPr>
          <w:sz w:val="28"/>
          <w:szCs w:val="28"/>
        </w:rPr>
        <w:t xml:space="preserve">на заместителя Главы администрации, отвечающего за экономическую </w:t>
      </w:r>
      <w:r w:rsidR="002A42FE">
        <w:rPr>
          <w:sz w:val="28"/>
          <w:szCs w:val="28"/>
        </w:rPr>
        <w:br/>
      </w:r>
      <w:r w:rsidR="00CA3FEA">
        <w:rPr>
          <w:sz w:val="28"/>
          <w:szCs w:val="28"/>
        </w:rPr>
        <w:t>и финансовую политику администрации города Байконур</w:t>
      </w:r>
      <w:r w:rsidR="00995994">
        <w:rPr>
          <w:sz w:val="28"/>
          <w:szCs w:val="28"/>
        </w:rPr>
        <w:t>.</w:t>
      </w:r>
    </w:p>
    <w:p w:rsidR="008661BE" w:rsidRDefault="008661BE" w:rsidP="00344A72">
      <w:pPr>
        <w:pStyle w:val="a8"/>
        <w:tabs>
          <w:tab w:val="left" w:pos="1134"/>
          <w:tab w:val="left" w:pos="1276"/>
        </w:tabs>
        <w:spacing w:line="360" w:lineRule="auto"/>
        <w:ind w:right="0" w:firstLine="720"/>
        <w:rPr>
          <w:sz w:val="28"/>
          <w:szCs w:val="28"/>
        </w:rPr>
      </w:pPr>
    </w:p>
    <w:p w:rsidR="009C1ABE" w:rsidRDefault="009C1ABE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E10983" w:rsidRDefault="00E10983" w:rsidP="00DB0E4D">
      <w:pPr>
        <w:pStyle w:val="a8"/>
        <w:tabs>
          <w:tab w:val="left" w:pos="1134"/>
          <w:tab w:val="left" w:pos="1276"/>
        </w:tabs>
        <w:spacing w:line="300" w:lineRule="auto"/>
        <w:ind w:right="0" w:firstLine="720"/>
        <w:rPr>
          <w:sz w:val="28"/>
          <w:szCs w:val="28"/>
        </w:rPr>
      </w:pPr>
    </w:p>
    <w:p w:rsidR="00037A97" w:rsidRPr="003F246D" w:rsidRDefault="00CC3B03" w:rsidP="00B93D05">
      <w:pPr>
        <w:pStyle w:val="FR4"/>
        <w:tabs>
          <w:tab w:val="left" w:pos="1134"/>
        </w:tabs>
        <w:spacing w:after="0" w:line="360" w:lineRule="auto"/>
        <w:jc w:val="both"/>
      </w:pPr>
      <w:r>
        <w:t>Г</w:t>
      </w:r>
      <w:r w:rsidR="00E23649">
        <w:t>лав</w:t>
      </w:r>
      <w:r w:rsidR="00B65E4C">
        <w:t>а</w:t>
      </w:r>
      <w:r w:rsidR="00AB7D92">
        <w:t xml:space="preserve"> администрации                             </w:t>
      </w:r>
      <w:r w:rsidR="00CC0814">
        <w:t xml:space="preserve">   </w:t>
      </w:r>
      <w:r w:rsidR="00694A2F">
        <w:t xml:space="preserve">        </w:t>
      </w:r>
      <w:r w:rsidR="004506A7">
        <w:t xml:space="preserve">        </w:t>
      </w:r>
      <w:r w:rsidR="00CC0814">
        <w:t xml:space="preserve"> </w:t>
      </w:r>
      <w:r w:rsidR="00694A2F">
        <w:t xml:space="preserve">  </w:t>
      </w:r>
      <w:r w:rsidR="00937640">
        <w:t xml:space="preserve">      </w:t>
      </w:r>
      <w:r w:rsidR="00B65E4C">
        <w:t xml:space="preserve">       </w:t>
      </w:r>
      <w:r w:rsidR="00937640">
        <w:t xml:space="preserve">    </w:t>
      </w:r>
      <w:r w:rsidR="00B65E4C">
        <w:t>К.Д. Бусыгин</w:t>
      </w:r>
    </w:p>
    <w:sectPr w:rsidR="00037A97" w:rsidRPr="003F246D" w:rsidSect="00FD6B98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3D0E" w:rsidRDefault="00493D0E">
      <w:r>
        <w:separator/>
      </w:r>
    </w:p>
  </w:endnote>
  <w:endnote w:type="continuationSeparator" w:id="0">
    <w:p w:rsidR="00493D0E" w:rsidRDefault="00493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3D0E" w:rsidRDefault="00493D0E">
      <w:r>
        <w:separator/>
      </w:r>
    </w:p>
  </w:footnote>
  <w:footnote w:type="continuationSeparator" w:id="0">
    <w:p w:rsidR="00493D0E" w:rsidRDefault="00493D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Default="007F759C" w:rsidP="0069731B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F759C" w:rsidRDefault="007F75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59C" w:rsidRPr="00BB046D" w:rsidRDefault="007F759C" w:rsidP="0069731B">
    <w:pPr>
      <w:pStyle w:val="a6"/>
      <w:framePr w:wrap="around" w:vAnchor="text" w:hAnchor="page" w:x="6202" w:y="1"/>
      <w:rPr>
        <w:rStyle w:val="ac"/>
        <w:color w:val="FFFFFF"/>
      </w:rPr>
    </w:pPr>
    <w:r w:rsidRPr="00BB046D">
      <w:rPr>
        <w:rStyle w:val="ac"/>
        <w:color w:val="FFFFFF"/>
      </w:rPr>
      <w:fldChar w:fldCharType="begin"/>
    </w:r>
    <w:r w:rsidRPr="00BB046D">
      <w:rPr>
        <w:rStyle w:val="ac"/>
        <w:color w:val="FFFFFF"/>
      </w:rPr>
      <w:instrText xml:space="preserve">PAGE  </w:instrText>
    </w:r>
    <w:r w:rsidRPr="00BB046D">
      <w:rPr>
        <w:rStyle w:val="ac"/>
        <w:color w:val="FFFFFF"/>
      </w:rPr>
      <w:fldChar w:fldCharType="separate"/>
    </w:r>
    <w:r w:rsidR="004A3915">
      <w:rPr>
        <w:rStyle w:val="ac"/>
        <w:noProof/>
        <w:color w:val="FFFFFF"/>
      </w:rPr>
      <w:t>2</w:t>
    </w:r>
    <w:r w:rsidRPr="00BB046D">
      <w:rPr>
        <w:rStyle w:val="ac"/>
        <w:color w:val="FFFFFF"/>
      </w:rPr>
      <w:fldChar w:fldCharType="end"/>
    </w:r>
  </w:p>
  <w:p w:rsidR="007F759C" w:rsidRPr="0069731B" w:rsidRDefault="007F759C" w:rsidP="0069731B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3A772B"/>
    <w:multiLevelType w:val="hybridMultilevel"/>
    <w:tmpl w:val="C7A6DBC4"/>
    <w:lvl w:ilvl="0" w:tplc="CE8096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40D3E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28C267A7"/>
    <w:multiLevelType w:val="hybridMultilevel"/>
    <w:tmpl w:val="1D9061B8"/>
    <w:lvl w:ilvl="0" w:tplc="1CE6E9F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3E061F0A"/>
    <w:multiLevelType w:val="multilevel"/>
    <w:tmpl w:val="AC7C7D34"/>
    <w:lvl w:ilvl="0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50005FFA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570C213E"/>
    <w:multiLevelType w:val="multilevel"/>
    <w:tmpl w:val="207C8462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749586C"/>
    <w:multiLevelType w:val="hybridMultilevel"/>
    <w:tmpl w:val="3486741C"/>
    <w:lvl w:ilvl="0" w:tplc="B8342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571D1"/>
    <w:multiLevelType w:val="hybridMultilevel"/>
    <w:tmpl w:val="249272C4"/>
    <w:lvl w:ilvl="0" w:tplc="0BD673F2">
      <w:start w:val="1"/>
      <w:numFmt w:val="decimal"/>
      <w:lvlText w:val="%1."/>
      <w:lvlJc w:val="left"/>
      <w:pPr>
        <w:ind w:left="1945" w:hanging="1245"/>
      </w:pPr>
    </w:lvl>
    <w:lvl w:ilvl="1" w:tplc="04190019">
      <w:start w:val="1"/>
      <w:numFmt w:val="lowerLetter"/>
      <w:lvlText w:val="%2."/>
      <w:lvlJc w:val="left"/>
      <w:pPr>
        <w:ind w:left="1780" w:hanging="360"/>
      </w:pPr>
    </w:lvl>
    <w:lvl w:ilvl="2" w:tplc="0419001B">
      <w:start w:val="1"/>
      <w:numFmt w:val="lowerRoman"/>
      <w:lvlText w:val="%3."/>
      <w:lvlJc w:val="right"/>
      <w:pPr>
        <w:ind w:left="2500" w:hanging="180"/>
      </w:pPr>
    </w:lvl>
    <w:lvl w:ilvl="3" w:tplc="0419000F">
      <w:start w:val="1"/>
      <w:numFmt w:val="decimal"/>
      <w:lvlText w:val="%4."/>
      <w:lvlJc w:val="left"/>
      <w:pPr>
        <w:ind w:left="3220" w:hanging="360"/>
      </w:pPr>
    </w:lvl>
    <w:lvl w:ilvl="4" w:tplc="04190019">
      <w:start w:val="1"/>
      <w:numFmt w:val="lowerLetter"/>
      <w:lvlText w:val="%5."/>
      <w:lvlJc w:val="left"/>
      <w:pPr>
        <w:ind w:left="3940" w:hanging="360"/>
      </w:pPr>
    </w:lvl>
    <w:lvl w:ilvl="5" w:tplc="0419001B">
      <w:start w:val="1"/>
      <w:numFmt w:val="lowerRoman"/>
      <w:lvlText w:val="%6."/>
      <w:lvlJc w:val="right"/>
      <w:pPr>
        <w:ind w:left="4660" w:hanging="180"/>
      </w:pPr>
    </w:lvl>
    <w:lvl w:ilvl="6" w:tplc="0419000F">
      <w:start w:val="1"/>
      <w:numFmt w:val="decimal"/>
      <w:lvlText w:val="%7."/>
      <w:lvlJc w:val="left"/>
      <w:pPr>
        <w:ind w:left="5380" w:hanging="360"/>
      </w:pPr>
    </w:lvl>
    <w:lvl w:ilvl="7" w:tplc="04190019">
      <w:start w:val="1"/>
      <w:numFmt w:val="lowerLetter"/>
      <w:lvlText w:val="%8."/>
      <w:lvlJc w:val="left"/>
      <w:pPr>
        <w:ind w:left="6100" w:hanging="360"/>
      </w:pPr>
    </w:lvl>
    <w:lvl w:ilvl="8" w:tplc="0419001B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10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2"/>
  </w:num>
  <w:num w:numId="10">
    <w:abstractNumId w:val="12"/>
  </w:num>
  <w:num w:numId="11">
    <w:abstractNumId w:val="8"/>
  </w:num>
  <w:num w:numId="12">
    <w:abstractNumId w:val="4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EC9"/>
    <w:rsid w:val="000067B1"/>
    <w:rsid w:val="0001450A"/>
    <w:rsid w:val="00020BB8"/>
    <w:rsid w:val="00022BC6"/>
    <w:rsid w:val="000250B1"/>
    <w:rsid w:val="00025A53"/>
    <w:rsid w:val="000315B0"/>
    <w:rsid w:val="0003486C"/>
    <w:rsid w:val="000353AA"/>
    <w:rsid w:val="00035C9F"/>
    <w:rsid w:val="000361FE"/>
    <w:rsid w:val="00037A97"/>
    <w:rsid w:val="000413CD"/>
    <w:rsid w:val="0004624E"/>
    <w:rsid w:val="00052130"/>
    <w:rsid w:val="000604BC"/>
    <w:rsid w:val="00060EB8"/>
    <w:rsid w:val="00063C4B"/>
    <w:rsid w:val="00064E3B"/>
    <w:rsid w:val="00071C3B"/>
    <w:rsid w:val="0008260F"/>
    <w:rsid w:val="00084CD9"/>
    <w:rsid w:val="00084FDD"/>
    <w:rsid w:val="00085FCB"/>
    <w:rsid w:val="000A20BF"/>
    <w:rsid w:val="000B18DB"/>
    <w:rsid w:val="000B379F"/>
    <w:rsid w:val="000B3EC2"/>
    <w:rsid w:val="000B40F2"/>
    <w:rsid w:val="000B47F3"/>
    <w:rsid w:val="000B6AFE"/>
    <w:rsid w:val="000C7FA6"/>
    <w:rsid w:val="000D4B46"/>
    <w:rsid w:val="000E04B6"/>
    <w:rsid w:val="000E4323"/>
    <w:rsid w:val="000F0C4E"/>
    <w:rsid w:val="000F1DDD"/>
    <w:rsid w:val="00102182"/>
    <w:rsid w:val="001040CF"/>
    <w:rsid w:val="00104A79"/>
    <w:rsid w:val="0010513B"/>
    <w:rsid w:val="001117F4"/>
    <w:rsid w:val="00123B9F"/>
    <w:rsid w:val="00123D94"/>
    <w:rsid w:val="0012446C"/>
    <w:rsid w:val="00127CE4"/>
    <w:rsid w:val="00130077"/>
    <w:rsid w:val="00131BA8"/>
    <w:rsid w:val="001371B8"/>
    <w:rsid w:val="00140963"/>
    <w:rsid w:val="001449F6"/>
    <w:rsid w:val="00155981"/>
    <w:rsid w:val="00167238"/>
    <w:rsid w:val="001710CC"/>
    <w:rsid w:val="00171EE7"/>
    <w:rsid w:val="00180AE8"/>
    <w:rsid w:val="0019119F"/>
    <w:rsid w:val="001A0F65"/>
    <w:rsid w:val="001A273A"/>
    <w:rsid w:val="001A341C"/>
    <w:rsid w:val="001A37A8"/>
    <w:rsid w:val="001A3A40"/>
    <w:rsid w:val="001A7966"/>
    <w:rsid w:val="001B13F9"/>
    <w:rsid w:val="001C1173"/>
    <w:rsid w:val="001C3D56"/>
    <w:rsid w:val="001C6F2B"/>
    <w:rsid w:val="001C79C9"/>
    <w:rsid w:val="001D09DC"/>
    <w:rsid w:val="001D25E3"/>
    <w:rsid w:val="001D2A50"/>
    <w:rsid w:val="001D33C2"/>
    <w:rsid w:val="001D42B4"/>
    <w:rsid w:val="001D5E51"/>
    <w:rsid w:val="001E02DF"/>
    <w:rsid w:val="001E35A5"/>
    <w:rsid w:val="001E4337"/>
    <w:rsid w:val="001E6FFC"/>
    <w:rsid w:val="001F0074"/>
    <w:rsid w:val="001F3B6B"/>
    <w:rsid w:val="001F684F"/>
    <w:rsid w:val="001F6F85"/>
    <w:rsid w:val="00202535"/>
    <w:rsid w:val="002123BC"/>
    <w:rsid w:val="00213F04"/>
    <w:rsid w:val="002230A1"/>
    <w:rsid w:val="002263AF"/>
    <w:rsid w:val="00226FF8"/>
    <w:rsid w:val="00230D9F"/>
    <w:rsid w:val="002349E9"/>
    <w:rsid w:val="002356BF"/>
    <w:rsid w:val="00237051"/>
    <w:rsid w:val="0024093A"/>
    <w:rsid w:val="00243408"/>
    <w:rsid w:val="002461F9"/>
    <w:rsid w:val="002508ED"/>
    <w:rsid w:val="002555D9"/>
    <w:rsid w:val="00262D69"/>
    <w:rsid w:val="00266A98"/>
    <w:rsid w:val="002704F8"/>
    <w:rsid w:val="00272A75"/>
    <w:rsid w:val="00275838"/>
    <w:rsid w:val="00282F5E"/>
    <w:rsid w:val="0028568A"/>
    <w:rsid w:val="002947B4"/>
    <w:rsid w:val="00294CD2"/>
    <w:rsid w:val="00295EE1"/>
    <w:rsid w:val="0029695F"/>
    <w:rsid w:val="002A42FE"/>
    <w:rsid w:val="002B6308"/>
    <w:rsid w:val="002B6EFD"/>
    <w:rsid w:val="002C205E"/>
    <w:rsid w:val="002C3B4D"/>
    <w:rsid w:val="002D57AB"/>
    <w:rsid w:val="002E5240"/>
    <w:rsid w:val="002F1526"/>
    <w:rsid w:val="002F1EF1"/>
    <w:rsid w:val="002F2E00"/>
    <w:rsid w:val="002F7A7F"/>
    <w:rsid w:val="00315265"/>
    <w:rsid w:val="00321015"/>
    <w:rsid w:val="00321922"/>
    <w:rsid w:val="00322D0A"/>
    <w:rsid w:val="003256BB"/>
    <w:rsid w:val="003347C6"/>
    <w:rsid w:val="00337E93"/>
    <w:rsid w:val="00344315"/>
    <w:rsid w:val="00344587"/>
    <w:rsid w:val="00344A72"/>
    <w:rsid w:val="00344E82"/>
    <w:rsid w:val="00345E84"/>
    <w:rsid w:val="00351B78"/>
    <w:rsid w:val="00355C48"/>
    <w:rsid w:val="00355C6B"/>
    <w:rsid w:val="00356237"/>
    <w:rsid w:val="00361297"/>
    <w:rsid w:val="00365105"/>
    <w:rsid w:val="003655A1"/>
    <w:rsid w:val="00366FAF"/>
    <w:rsid w:val="00372DE0"/>
    <w:rsid w:val="00384210"/>
    <w:rsid w:val="00387261"/>
    <w:rsid w:val="00392FC4"/>
    <w:rsid w:val="00395FBC"/>
    <w:rsid w:val="003A0E90"/>
    <w:rsid w:val="003A30DE"/>
    <w:rsid w:val="003A429F"/>
    <w:rsid w:val="003A49DB"/>
    <w:rsid w:val="003A7F25"/>
    <w:rsid w:val="003D6058"/>
    <w:rsid w:val="003E017B"/>
    <w:rsid w:val="003E1078"/>
    <w:rsid w:val="003E53F9"/>
    <w:rsid w:val="003E74B1"/>
    <w:rsid w:val="003F246D"/>
    <w:rsid w:val="003F7F02"/>
    <w:rsid w:val="00410606"/>
    <w:rsid w:val="0041098D"/>
    <w:rsid w:val="00411D7E"/>
    <w:rsid w:val="00417E83"/>
    <w:rsid w:val="00426B68"/>
    <w:rsid w:val="004473BF"/>
    <w:rsid w:val="004506A7"/>
    <w:rsid w:val="00450DED"/>
    <w:rsid w:val="004522EF"/>
    <w:rsid w:val="004532E0"/>
    <w:rsid w:val="00457E95"/>
    <w:rsid w:val="004606BE"/>
    <w:rsid w:val="004630A0"/>
    <w:rsid w:val="004641B1"/>
    <w:rsid w:val="00466323"/>
    <w:rsid w:val="00470C04"/>
    <w:rsid w:val="004721D3"/>
    <w:rsid w:val="00472264"/>
    <w:rsid w:val="00474E25"/>
    <w:rsid w:val="0047678B"/>
    <w:rsid w:val="004803EC"/>
    <w:rsid w:val="004804B8"/>
    <w:rsid w:val="00492151"/>
    <w:rsid w:val="00493D0E"/>
    <w:rsid w:val="00493ED6"/>
    <w:rsid w:val="00494B74"/>
    <w:rsid w:val="004A353F"/>
    <w:rsid w:val="004A3915"/>
    <w:rsid w:val="004B29B8"/>
    <w:rsid w:val="004B4646"/>
    <w:rsid w:val="004B6E83"/>
    <w:rsid w:val="004C207F"/>
    <w:rsid w:val="004C4997"/>
    <w:rsid w:val="004C5434"/>
    <w:rsid w:val="004D183C"/>
    <w:rsid w:val="004D3ECE"/>
    <w:rsid w:val="004E0A9E"/>
    <w:rsid w:val="004E18F6"/>
    <w:rsid w:val="004F443B"/>
    <w:rsid w:val="004F67E7"/>
    <w:rsid w:val="005331AC"/>
    <w:rsid w:val="0053321F"/>
    <w:rsid w:val="00543108"/>
    <w:rsid w:val="005457AF"/>
    <w:rsid w:val="00546DEC"/>
    <w:rsid w:val="00550BD8"/>
    <w:rsid w:val="00565BC5"/>
    <w:rsid w:val="00570B2C"/>
    <w:rsid w:val="00573CB7"/>
    <w:rsid w:val="00577890"/>
    <w:rsid w:val="00581DE0"/>
    <w:rsid w:val="00585FC4"/>
    <w:rsid w:val="00587F90"/>
    <w:rsid w:val="005933AA"/>
    <w:rsid w:val="005B06D8"/>
    <w:rsid w:val="005B6951"/>
    <w:rsid w:val="005D004B"/>
    <w:rsid w:val="005D21ED"/>
    <w:rsid w:val="005D4734"/>
    <w:rsid w:val="005D4A40"/>
    <w:rsid w:val="005D6453"/>
    <w:rsid w:val="005D7107"/>
    <w:rsid w:val="005D764E"/>
    <w:rsid w:val="005E2516"/>
    <w:rsid w:val="005E58B5"/>
    <w:rsid w:val="005E6CC6"/>
    <w:rsid w:val="005E79D3"/>
    <w:rsid w:val="005F4DA3"/>
    <w:rsid w:val="005F6144"/>
    <w:rsid w:val="006019CE"/>
    <w:rsid w:val="00601D01"/>
    <w:rsid w:val="00610773"/>
    <w:rsid w:val="006152CB"/>
    <w:rsid w:val="006229A9"/>
    <w:rsid w:val="00627A34"/>
    <w:rsid w:val="006318CC"/>
    <w:rsid w:val="0063578F"/>
    <w:rsid w:val="0063654B"/>
    <w:rsid w:val="00637885"/>
    <w:rsid w:val="00640E4E"/>
    <w:rsid w:val="00646B8A"/>
    <w:rsid w:val="00655051"/>
    <w:rsid w:val="0065782F"/>
    <w:rsid w:val="00666954"/>
    <w:rsid w:val="00670310"/>
    <w:rsid w:val="00671136"/>
    <w:rsid w:val="00675FF6"/>
    <w:rsid w:val="006810E9"/>
    <w:rsid w:val="00682805"/>
    <w:rsid w:val="006846D4"/>
    <w:rsid w:val="00685F0A"/>
    <w:rsid w:val="00686581"/>
    <w:rsid w:val="00694A2F"/>
    <w:rsid w:val="0069731B"/>
    <w:rsid w:val="006A155F"/>
    <w:rsid w:val="006A1F39"/>
    <w:rsid w:val="006A27B5"/>
    <w:rsid w:val="006A4006"/>
    <w:rsid w:val="006A5BE2"/>
    <w:rsid w:val="006A6E00"/>
    <w:rsid w:val="006B1CED"/>
    <w:rsid w:val="006B7BC8"/>
    <w:rsid w:val="006C62AB"/>
    <w:rsid w:val="006C7FB5"/>
    <w:rsid w:val="006D08D1"/>
    <w:rsid w:val="006D112E"/>
    <w:rsid w:val="006D409D"/>
    <w:rsid w:val="006D40F5"/>
    <w:rsid w:val="006D52F9"/>
    <w:rsid w:val="006E29FC"/>
    <w:rsid w:val="006E5752"/>
    <w:rsid w:val="006E6A3F"/>
    <w:rsid w:val="006E7376"/>
    <w:rsid w:val="006F6876"/>
    <w:rsid w:val="006F6B5E"/>
    <w:rsid w:val="00705EA1"/>
    <w:rsid w:val="00711F0F"/>
    <w:rsid w:val="00713DFC"/>
    <w:rsid w:val="007201F3"/>
    <w:rsid w:val="00721959"/>
    <w:rsid w:val="007351B0"/>
    <w:rsid w:val="00736C59"/>
    <w:rsid w:val="00743DA5"/>
    <w:rsid w:val="00743F23"/>
    <w:rsid w:val="00750E4B"/>
    <w:rsid w:val="00753BD9"/>
    <w:rsid w:val="007622A3"/>
    <w:rsid w:val="00764183"/>
    <w:rsid w:val="00764C7C"/>
    <w:rsid w:val="00767A91"/>
    <w:rsid w:val="007708E1"/>
    <w:rsid w:val="00774EAD"/>
    <w:rsid w:val="00780A70"/>
    <w:rsid w:val="00784908"/>
    <w:rsid w:val="00793061"/>
    <w:rsid w:val="00794487"/>
    <w:rsid w:val="00797294"/>
    <w:rsid w:val="007A32DC"/>
    <w:rsid w:val="007A574F"/>
    <w:rsid w:val="007A72A6"/>
    <w:rsid w:val="007B4343"/>
    <w:rsid w:val="007B50AD"/>
    <w:rsid w:val="007C4BFC"/>
    <w:rsid w:val="007C50C8"/>
    <w:rsid w:val="007D03E6"/>
    <w:rsid w:val="007E1CA5"/>
    <w:rsid w:val="007E2129"/>
    <w:rsid w:val="007E555A"/>
    <w:rsid w:val="007E588A"/>
    <w:rsid w:val="007F1AB0"/>
    <w:rsid w:val="007F364E"/>
    <w:rsid w:val="007F759C"/>
    <w:rsid w:val="0080204A"/>
    <w:rsid w:val="008024AA"/>
    <w:rsid w:val="00805F74"/>
    <w:rsid w:val="008108FC"/>
    <w:rsid w:val="0082311A"/>
    <w:rsid w:val="008239F4"/>
    <w:rsid w:val="00831983"/>
    <w:rsid w:val="00833753"/>
    <w:rsid w:val="00833F0A"/>
    <w:rsid w:val="00834F0A"/>
    <w:rsid w:val="00835E28"/>
    <w:rsid w:val="0083652B"/>
    <w:rsid w:val="00844B69"/>
    <w:rsid w:val="00846F8D"/>
    <w:rsid w:val="00850B41"/>
    <w:rsid w:val="00851C5C"/>
    <w:rsid w:val="00854165"/>
    <w:rsid w:val="00854348"/>
    <w:rsid w:val="008610AC"/>
    <w:rsid w:val="0086261A"/>
    <w:rsid w:val="008652E0"/>
    <w:rsid w:val="00865A3E"/>
    <w:rsid w:val="00865F67"/>
    <w:rsid w:val="008661BE"/>
    <w:rsid w:val="00870675"/>
    <w:rsid w:val="00874430"/>
    <w:rsid w:val="00877020"/>
    <w:rsid w:val="008812AC"/>
    <w:rsid w:val="0088132E"/>
    <w:rsid w:val="008841B9"/>
    <w:rsid w:val="00890BBD"/>
    <w:rsid w:val="008969EB"/>
    <w:rsid w:val="0089771D"/>
    <w:rsid w:val="008A27E3"/>
    <w:rsid w:val="008A2832"/>
    <w:rsid w:val="008B03B1"/>
    <w:rsid w:val="008B4C1E"/>
    <w:rsid w:val="008B6A42"/>
    <w:rsid w:val="008B6A57"/>
    <w:rsid w:val="008B6F0E"/>
    <w:rsid w:val="008C185F"/>
    <w:rsid w:val="008C4A68"/>
    <w:rsid w:val="008D21E5"/>
    <w:rsid w:val="008D2233"/>
    <w:rsid w:val="008D2704"/>
    <w:rsid w:val="008D7AAA"/>
    <w:rsid w:val="008E24EA"/>
    <w:rsid w:val="008E2FEB"/>
    <w:rsid w:val="008E7B64"/>
    <w:rsid w:val="008F1321"/>
    <w:rsid w:val="00900D89"/>
    <w:rsid w:val="00903A5C"/>
    <w:rsid w:val="00915699"/>
    <w:rsid w:val="009232A8"/>
    <w:rsid w:val="00930ABC"/>
    <w:rsid w:val="00934D5C"/>
    <w:rsid w:val="00937640"/>
    <w:rsid w:val="00941F9B"/>
    <w:rsid w:val="009565D2"/>
    <w:rsid w:val="00956631"/>
    <w:rsid w:val="00964445"/>
    <w:rsid w:val="009875EF"/>
    <w:rsid w:val="009919D9"/>
    <w:rsid w:val="00992FDB"/>
    <w:rsid w:val="009954DF"/>
    <w:rsid w:val="00995994"/>
    <w:rsid w:val="009A6155"/>
    <w:rsid w:val="009B0043"/>
    <w:rsid w:val="009B4D1F"/>
    <w:rsid w:val="009B5E54"/>
    <w:rsid w:val="009C1ABE"/>
    <w:rsid w:val="009C2E71"/>
    <w:rsid w:val="009D0449"/>
    <w:rsid w:val="009D78CC"/>
    <w:rsid w:val="009E33AE"/>
    <w:rsid w:val="009F007D"/>
    <w:rsid w:val="009F3991"/>
    <w:rsid w:val="009F3E8C"/>
    <w:rsid w:val="009F4330"/>
    <w:rsid w:val="00A0032E"/>
    <w:rsid w:val="00A046B1"/>
    <w:rsid w:val="00A053C5"/>
    <w:rsid w:val="00A07C41"/>
    <w:rsid w:val="00A100C8"/>
    <w:rsid w:val="00A2398F"/>
    <w:rsid w:val="00A249E9"/>
    <w:rsid w:val="00A335F6"/>
    <w:rsid w:val="00A35CE3"/>
    <w:rsid w:val="00A4159A"/>
    <w:rsid w:val="00A41EB0"/>
    <w:rsid w:val="00A420FB"/>
    <w:rsid w:val="00A4214E"/>
    <w:rsid w:val="00A43639"/>
    <w:rsid w:val="00A45F6A"/>
    <w:rsid w:val="00A50006"/>
    <w:rsid w:val="00A54F41"/>
    <w:rsid w:val="00A558B0"/>
    <w:rsid w:val="00A5739E"/>
    <w:rsid w:val="00A57A98"/>
    <w:rsid w:val="00A57F94"/>
    <w:rsid w:val="00A601EB"/>
    <w:rsid w:val="00A61185"/>
    <w:rsid w:val="00A61FB7"/>
    <w:rsid w:val="00A6381F"/>
    <w:rsid w:val="00A702D6"/>
    <w:rsid w:val="00A76932"/>
    <w:rsid w:val="00A82CAF"/>
    <w:rsid w:val="00A83826"/>
    <w:rsid w:val="00A9036B"/>
    <w:rsid w:val="00A95D78"/>
    <w:rsid w:val="00A95F39"/>
    <w:rsid w:val="00AA5617"/>
    <w:rsid w:val="00AA5F60"/>
    <w:rsid w:val="00AA71B9"/>
    <w:rsid w:val="00AB7D92"/>
    <w:rsid w:val="00AD18D5"/>
    <w:rsid w:val="00AD66B7"/>
    <w:rsid w:val="00AD7DC4"/>
    <w:rsid w:val="00AE3EC6"/>
    <w:rsid w:val="00AE56F7"/>
    <w:rsid w:val="00AF50EC"/>
    <w:rsid w:val="00AF655F"/>
    <w:rsid w:val="00AF7856"/>
    <w:rsid w:val="00B01912"/>
    <w:rsid w:val="00B05E8B"/>
    <w:rsid w:val="00B11837"/>
    <w:rsid w:val="00B14584"/>
    <w:rsid w:val="00B1636F"/>
    <w:rsid w:val="00B23E8D"/>
    <w:rsid w:val="00B2506E"/>
    <w:rsid w:val="00B31284"/>
    <w:rsid w:val="00B32022"/>
    <w:rsid w:val="00B328CE"/>
    <w:rsid w:val="00B33960"/>
    <w:rsid w:val="00B370CA"/>
    <w:rsid w:val="00B421E4"/>
    <w:rsid w:val="00B4427F"/>
    <w:rsid w:val="00B51A1C"/>
    <w:rsid w:val="00B54E07"/>
    <w:rsid w:val="00B5590A"/>
    <w:rsid w:val="00B61209"/>
    <w:rsid w:val="00B63241"/>
    <w:rsid w:val="00B65E4C"/>
    <w:rsid w:val="00B664CD"/>
    <w:rsid w:val="00B66E23"/>
    <w:rsid w:val="00B70E43"/>
    <w:rsid w:val="00B819C3"/>
    <w:rsid w:val="00B918BD"/>
    <w:rsid w:val="00B93D05"/>
    <w:rsid w:val="00B9655E"/>
    <w:rsid w:val="00B96CF4"/>
    <w:rsid w:val="00BA32CB"/>
    <w:rsid w:val="00BB046D"/>
    <w:rsid w:val="00BB145A"/>
    <w:rsid w:val="00BB3D45"/>
    <w:rsid w:val="00BB443C"/>
    <w:rsid w:val="00BB458C"/>
    <w:rsid w:val="00BB5040"/>
    <w:rsid w:val="00BB6E50"/>
    <w:rsid w:val="00BC0732"/>
    <w:rsid w:val="00BD527A"/>
    <w:rsid w:val="00BE2419"/>
    <w:rsid w:val="00BE4AFF"/>
    <w:rsid w:val="00BF04B4"/>
    <w:rsid w:val="00BF0F39"/>
    <w:rsid w:val="00C00B32"/>
    <w:rsid w:val="00C01A7A"/>
    <w:rsid w:val="00C01F60"/>
    <w:rsid w:val="00C04BD1"/>
    <w:rsid w:val="00C06B57"/>
    <w:rsid w:val="00C06D5A"/>
    <w:rsid w:val="00C138A5"/>
    <w:rsid w:val="00C16EED"/>
    <w:rsid w:val="00C17F08"/>
    <w:rsid w:val="00C334EF"/>
    <w:rsid w:val="00C36D12"/>
    <w:rsid w:val="00C40383"/>
    <w:rsid w:val="00C409CA"/>
    <w:rsid w:val="00C40CFB"/>
    <w:rsid w:val="00C45DA5"/>
    <w:rsid w:val="00C46CFA"/>
    <w:rsid w:val="00C57654"/>
    <w:rsid w:val="00C62440"/>
    <w:rsid w:val="00C66384"/>
    <w:rsid w:val="00C669E0"/>
    <w:rsid w:val="00C67236"/>
    <w:rsid w:val="00C7535B"/>
    <w:rsid w:val="00C77298"/>
    <w:rsid w:val="00C81F6A"/>
    <w:rsid w:val="00C85EF6"/>
    <w:rsid w:val="00C87234"/>
    <w:rsid w:val="00C9022E"/>
    <w:rsid w:val="00C90B3E"/>
    <w:rsid w:val="00C92C83"/>
    <w:rsid w:val="00C937FF"/>
    <w:rsid w:val="00C93AAF"/>
    <w:rsid w:val="00C96281"/>
    <w:rsid w:val="00C9706E"/>
    <w:rsid w:val="00C979B8"/>
    <w:rsid w:val="00CA0A1A"/>
    <w:rsid w:val="00CA2E76"/>
    <w:rsid w:val="00CA3E07"/>
    <w:rsid w:val="00CA3FC3"/>
    <w:rsid w:val="00CA3FEA"/>
    <w:rsid w:val="00CA42EA"/>
    <w:rsid w:val="00CB5DAE"/>
    <w:rsid w:val="00CB7C15"/>
    <w:rsid w:val="00CC0814"/>
    <w:rsid w:val="00CC1B85"/>
    <w:rsid w:val="00CC3B03"/>
    <w:rsid w:val="00CC6A1A"/>
    <w:rsid w:val="00CC73EB"/>
    <w:rsid w:val="00CC757C"/>
    <w:rsid w:val="00CC797B"/>
    <w:rsid w:val="00CD240A"/>
    <w:rsid w:val="00CD2809"/>
    <w:rsid w:val="00CD4602"/>
    <w:rsid w:val="00CD633A"/>
    <w:rsid w:val="00CD7AF3"/>
    <w:rsid w:val="00CE1504"/>
    <w:rsid w:val="00CE343D"/>
    <w:rsid w:val="00CE3615"/>
    <w:rsid w:val="00CE6299"/>
    <w:rsid w:val="00CF662C"/>
    <w:rsid w:val="00D07B02"/>
    <w:rsid w:val="00D10E22"/>
    <w:rsid w:val="00D1207C"/>
    <w:rsid w:val="00D131DE"/>
    <w:rsid w:val="00D13231"/>
    <w:rsid w:val="00D224D9"/>
    <w:rsid w:val="00D240F3"/>
    <w:rsid w:val="00D255AA"/>
    <w:rsid w:val="00D25891"/>
    <w:rsid w:val="00D32DCE"/>
    <w:rsid w:val="00D3327D"/>
    <w:rsid w:val="00D358EA"/>
    <w:rsid w:val="00D429DA"/>
    <w:rsid w:val="00D470BF"/>
    <w:rsid w:val="00D51296"/>
    <w:rsid w:val="00D60009"/>
    <w:rsid w:val="00D6273F"/>
    <w:rsid w:val="00D63040"/>
    <w:rsid w:val="00D635F4"/>
    <w:rsid w:val="00D652C2"/>
    <w:rsid w:val="00D65F47"/>
    <w:rsid w:val="00D75F3F"/>
    <w:rsid w:val="00D7742D"/>
    <w:rsid w:val="00D81ACB"/>
    <w:rsid w:val="00D825FE"/>
    <w:rsid w:val="00D86341"/>
    <w:rsid w:val="00D927F4"/>
    <w:rsid w:val="00DB0E4D"/>
    <w:rsid w:val="00DB46D7"/>
    <w:rsid w:val="00DB50E3"/>
    <w:rsid w:val="00DB5E43"/>
    <w:rsid w:val="00DC25F1"/>
    <w:rsid w:val="00DC2B13"/>
    <w:rsid w:val="00DC3FA5"/>
    <w:rsid w:val="00DC4C0A"/>
    <w:rsid w:val="00DC5642"/>
    <w:rsid w:val="00DC7DF7"/>
    <w:rsid w:val="00DE2865"/>
    <w:rsid w:val="00DF0A68"/>
    <w:rsid w:val="00DF55DA"/>
    <w:rsid w:val="00E00696"/>
    <w:rsid w:val="00E01EAB"/>
    <w:rsid w:val="00E05ED9"/>
    <w:rsid w:val="00E10983"/>
    <w:rsid w:val="00E145C5"/>
    <w:rsid w:val="00E15834"/>
    <w:rsid w:val="00E15F26"/>
    <w:rsid w:val="00E23649"/>
    <w:rsid w:val="00E270D1"/>
    <w:rsid w:val="00E33E19"/>
    <w:rsid w:val="00E35589"/>
    <w:rsid w:val="00E363AA"/>
    <w:rsid w:val="00E41F38"/>
    <w:rsid w:val="00E4323A"/>
    <w:rsid w:val="00E53CFD"/>
    <w:rsid w:val="00E54133"/>
    <w:rsid w:val="00E6069C"/>
    <w:rsid w:val="00E61C3F"/>
    <w:rsid w:val="00E6592E"/>
    <w:rsid w:val="00E7567E"/>
    <w:rsid w:val="00E866E3"/>
    <w:rsid w:val="00E879DD"/>
    <w:rsid w:val="00E9767D"/>
    <w:rsid w:val="00EC0B3B"/>
    <w:rsid w:val="00EC4388"/>
    <w:rsid w:val="00ED3AE2"/>
    <w:rsid w:val="00EE0209"/>
    <w:rsid w:val="00EE0C5A"/>
    <w:rsid w:val="00EE3903"/>
    <w:rsid w:val="00EE7F32"/>
    <w:rsid w:val="00F0240A"/>
    <w:rsid w:val="00F02887"/>
    <w:rsid w:val="00F06689"/>
    <w:rsid w:val="00F06AB8"/>
    <w:rsid w:val="00F102C3"/>
    <w:rsid w:val="00F120CE"/>
    <w:rsid w:val="00F13255"/>
    <w:rsid w:val="00F14D6D"/>
    <w:rsid w:val="00F221CF"/>
    <w:rsid w:val="00F221F3"/>
    <w:rsid w:val="00F223C6"/>
    <w:rsid w:val="00F2300A"/>
    <w:rsid w:val="00F26EA8"/>
    <w:rsid w:val="00F32353"/>
    <w:rsid w:val="00F36138"/>
    <w:rsid w:val="00F5340F"/>
    <w:rsid w:val="00F56632"/>
    <w:rsid w:val="00F64E81"/>
    <w:rsid w:val="00F767E7"/>
    <w:rsid w:val="00F83C9B"/>
    <w:rsid w:val="00F85166"/>
    <w:rsid w:val="00F8567E"/>
    <w:rsid w:val="00F9063E"/>
    <w:rsid w:val="00F96CD0"/>
    <w:rsid w:val="00FA0430"/>
    <w:rsid w:val="00FC3AFB"/>
    <w:rsid w:val="00FD3C1E"/>
    <w:rsid w:val="00FD6B98"/>
    <w:rsid w:val="00FE5FD1"/>
    <w:rsid w:val="00FF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3A9A9467-723E-4CC4-AC5C-9DB5E656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rsid w:val="00B54E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rsid w:val="0008260F"/>
    <w:rPr>
      <w:color w:val="0000FF"/>
      <w:u w:val="single"/>
    </w:rPr>
  </w:style>
  <w:style w:type="paragraph" w:customStyle="1" w:styleId="FR4">
    <w:name w:val="FR4"/>
    <w:rsid w:val="00AB7D92"/>
    <w:pPr>
      <w:widowControl w:val="0"/>
      <w:snapToGrid w:val="0"/>
      <w:spacing w:after="620"/>
      <w:jc w:val="center"/>
    </w:pPr>
    <w:rPr>
      <w:b/>
      <w:sz w:val="28"/>
    </w:rPr>
  </w:style>
  <w:style w:type="character" w:customStyle="1" w:styleId="a9">
    <w:name w:val="Основной текст с отступом Знак"/>
    <w:link w:val="a8"/>
    <w:rsid w:val="0082311A"/>
    <w:rPr>
      <w:sz w:val="24"/>
    </w:rPr>
  </w:style>
  <w:style w:type="paragraph" w:styleId="af0">
    <w:name w:val="Normal (Web)"/>
    <w:basedOn w:val="a"/>
    <w:uiPriority w:val="99"/>
    <w:unhideWhenUsed/>
    <w:rsid w:val="00CB5DAE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Знак Знак Знак1"/>
    <w:basedOn w:val="a"/>
    <w:rsid w:val="004506A7"/>
    <w:pPr>
      <w:spacing w:after="160" w:line="240" w:lineRule="exact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BD984-617D-442D-9190-A05C9E489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Лю Ю.Л.</cp:lastModifiedBy>
  <cp:revision>2</cp:revision>
  <cp:lastPrinted>2022-06-03T11:47:00Z</cp:lastPrinted>
  <dcterms:created xsi:type="dcterms:W3CDTF">2024-04-25T04:35:00Z</dcterms:created>
  <dcterms:modified xsi:type="dcterms:W3CDTF">2024-04-25T04:35:00Z</dcterms:modified>
</cp:coreProperties>
</file>