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7" w:rsidRDefault="00312D67"/>
    <w:p w:rsidR="00312D67" w:rsidRPr="00090A99" w:rsidRDefault="00312D67" w:rsidP="00E17D6F">
      <w:pPr>
        <w:pStyle w:val="a3"/>
        <w:spacing w:line="240" w:lineRule="auto"/>
        <w:rPr>
          <w:sz w:val="32"/>
          <w:szCs w:val="32"/>
        </w:rPr>
      </w:pPr>
      <w:r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E17D6F">
      <w:pPr>
        <w:pStyle w:val="a3"/>
        <w:spacing w:line="24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</w:t>
      </w:r>
      <w:proofErr w:type="gramStart"/>
      <w:r w:rsidRPr="00090A99">
        <w:rPr>
          <w:sz w:val="32"/>
          <w:szCs w:val="32"/>
        </w:rPr>
        <w:t>П</w:t>
      </w:r>
      <w:proofErr w:type="gramEnd"/>
      <w:r w:rsidRPr="00090A99">
        <w:rPr>
          <w:sz w:val="32"/>
          <w:szCs w:val="32"/>
        </w:rPr>
        <w:t xml:space="preserve">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w:pict>
          <v:line id="_x0000_s1034" style="position:absolute;z-index:251657728" from="1.25pt,-18pt" to="478.25pt,-18pt"/>
        </w:pict>
      </w:r>
      <w:r w:rsidR="00353F71">
        <w:rPr>
          <w:b w:val="0"/>
          <w:sz w:val="28"/>
        </w:rPr>
        <w:t>07 апреля 2020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</w:t>
      </w:r>
      <w:r w:rsidR="00353F71">
        <w:rPr>
          <w:b w:val="0"/>
          <w:sz w:val="28"/>
        </w:rPr>
        <w:t xml:space="preserve">                   </w:t>
      </w:r>
      <w:r w:rsidR="00312D67" w:rsidRPr="001F6887">
        <w:rPr>
          <w:b w:val="0"/>
          <w:sz w:val="28"/>
        </w:rPr>
        <w:t xml:space="preserve"> №</w:t>
      </w:r>
      <w:r w:rsidR="00AA07BB">
        <w:rPr>
          <w:b w:val="0"/>
          <w:sz w:val="28"/>
        </w:rPr>
        <w:t xml:space="preserve"> </w:t>
      </w:r>
      <w:r w:rsidR="00353F71">
        <w:rPr>
          <w:b w:val="0"/>
          <w:sz w:val="28"/>
        </w:rPr>
        <w:t>161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E52DCB" w:rsidRDefault="00E52DCB" w:rsidP="00E17D6F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 xml:space="preserve">Об отсрочке платежей </w:t>
      </w:r>
      <w:r>
        <w:rPr>
          <w:b/>
          <w:sz w:val="28"/>
        </w:rPr>
        <w:br/>
        <w:t xml:space="preserve">по оплате за нежилые помещения, </w:t>
      </w:r>
    </w:p>
    <w:p w:rsidR="00E52DCB" w:rsidRPr="00E52DCB" w:rsidRDefault="00762750" w:rsidP="00E17D6F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находящиеся в пользовании и владении</w:t>
      </w:r>
      <w:r w:rsidR="00E52DCB">
        <w:rPr>
          <w:b/>
          <w:sz w:val="28"/>
        </w:rPr>
        <w:t xml:space="preserve"> </w:t>
      </w:r>
      <w:r w:rsidR="00E52DCB">
        <w:rPr>
          <w:b/>
          <w:sz w:val="28"/>
        </w:rPr>
        <w:br/>
        <w:t>администрации города Байконур,</w:t>
      </w:r>
      <w:r w:rsidR="00E52DCB" w:rsidRPr="00E52DCB">
        <w:rPr>
          <w:b/>
          <w:sz w:val="28"/>
        </w:rPr>
        <w:t xml:space="preserve"> </w:t>
      </w:r>
      <w:r w:rsidR="00E52DCB">
        <w:rPr>
          <w:b/>
          <w:sz w:val="28"/>
        </w:rPr>
        <w:br/>
        <w:t>предоставленные по договорам субаренды</w:t>
      </w:r>
    </w:p>
    <w:p w:rsidR="00246D0D" w:rsidRDefault="00246D0D" w:rsidP="00E52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52DCB" w:rsidRDefault="00246D0D" w:rsidP="00E52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D0D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Соглашения</w:t>
      </w:r>
      <w:r w:rsidR="00B4558D" w:rsidRPr="00EF092E">
        <w:rPr>
          <w:sz w:val="28"/>
          <w:szCs w:val="28"/>
        </w:rPr>
        <w:t xml:space="preserve"> между Российской Федерацией </w:t>
      </w:r>
      <w:r w:rsidR="005C0BCB">
        <w:rPr>
          <w:sz w:val="28"/>
          <w:szCs w:val="28"/>
        </w:rPr>
        <w:br/>
      </w:r>
      <w:r w:rsidR="00B4558D" w:rsidRPr="00EF092E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5C0BCB">
        <w:rPr>
          <w:sz w:val="28"/>
          <w:szCs w:val="28"/>
        </w:rPr>
        <w:br/>
      </w:r>
      <w:r w:rsidR="00B4558D" w:rsidRPr="00EF092E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B4558D" w:rsidRPr="00EF092E">
          <w:rPr>
            <w:sz w:val="28"/>
            <w:szCs w:val="28"/>
          </w:rPr>
          <w:t>1995 г</w:t>
        </w:r>
      </w:smartTag>
      <w:r w:rsidR="00B4558D" w:rsidRPr="00EF092E">
        <w:rPr>
          <w:sz w:val="28"/>
          <w:szCs w:val="28"/>
        </w:rPr>
        <w:t xml:space="preserve">., </w:t>
      </w:r>
      <w:proofErr w:type="gramStart"/>
      <w:r w:rsidR="00E52DCB" w:rsidRPr="002159C2">
        <w:rPr>
          <w:sz w:val="28"/>
          <w:szCs w:val="28"/>
        </w:rPr>
        <w:t>постановления Главы</w:t>
      </w:r>
      <w:r w:rsidR="00E52DCB">
        <w:rPr>
          <w:sz w:val="28"/>
          <w:szCs w:val="28"/>
        </w:rPr>
        <w:t xml:space="preserve"> администрации города Байконур </w:t>
      </w:r>
      <w:r w:rsidR="00E52DCB" w:rsidRPr="002159C2">
        <w:rPr>
          <w:sz w:val="28"/>
          <w:szCs w:val="28"/>
        </w:rPr>
        <w:t xml:space="preserve">от 20 марта </w:t>
      </w:r>
      <w:smartTag w:uri="urn:schemas-microsoft-com:office:smarttags" w:element="metricconverter">
        <w:smartTagPr>
          <w:attr w:name="ProductID" w:val="2020 г"/>
        </w:smartTagPr>
        <w:r w:rsidR="00E52DCB" w:rsidRPr="002159C2">
          <w:rPr>
            <w:sz w:val="28"/>
            <w:szCs w:val="28"/>
          </w:rPr>
          <w:t>2020 г</w:t>
        </w:r>
      </w:smartTag>
      <w:r w:rsidR="00E52DCB" w:rsidRPr="002159C2">
        <w:rPr>
          <w:sz w:val="28"/>
          <w:szCs w:val="28"/>
        </w:rPr>
        <w:t xml:space="preserve">. </w:t>
      </w:r>
      <w:r w:rsidR="00E52DCB">
        <w:rPr>
          <w:sz w:val="28"/>
          <w:szCs w:val="28"/>
        </w:rPr>
        <w:br/>
      </w:r>
      <w:r w:rsidR="00E52DCB" w:rsidRPr="002159C2">
        <w:rPr>
          <w:sz w:val="28"/>
          <w:szCs w:val="28"/>
        </w:rPr>
        <w:t>№ 124 «О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</w:t>
      </w:r>
      <w:r w:rsidR="00642017">
        <w:rPr>
          <w:sz w:val="28"/>
          <w:szCs w:val="28"/>
        </w:rPr>
        <w:t>чительных</w:t>
      </w:r>
      <w:r w:rsidR="00E52DCB" w:rsidRPr="002159C2">
        <w:rPr>
          <w:sz w:val="28"/>
          <w:szCs w:val="28"/>
        </w:rPr>
        <w:t xml:space="preserve"> мероприятий по предупреждению </w:t>
      </w:r>
      <w:r w:rsidR="00E52DCB">
        <w:rPr>
          <w:sz w:val="28"/>
          <w:szCs w:val="28"/>
        </w:rPr>
        <w:br/>
      </w:r>
      <w:r w:rsidR="00E52DCB" w:rsidRPr="002159C2">
        <w:rPr>
          <w:sz w:val="28"/>
          <w:szCs w:val="28"/>
        </w:rPr>
        <w:t>и ограничению распространения новой коронавирусной инфекции, вызванной 2019-</w:t>
      </w:r>
      <w:r w:rsidR="00E52DCB" w:rsidRPr="002159C2">
        <w:rPr>
          <w:sz w:val="28"/>
          <w:szCs w:val="28"/>
          <w:lang w:val="en-US"/>
        </w:rPr>
        <w:t>nCoV</w:t>
      </w:r>
      <w:r w:rsidR="00E52DCB" w:rsidRPr="002159C2">
        <w:rPr>
          <w:sz w:val="28"/>
          <w:szCs w:val="28"/>
        </w:rPr>
        <w:t>, на территории города Байконур»</w:t>
      </w:r>
      <w:r w:rsidR="00E52DCB">
        <w:rPr>
          <w:sz w:val="28"/>
          <w:szCs w:val="28"/>
        </w:rPr>
        <w:t xml:space="preserve"> (с изменениями), в целях поддержки субъектов малого</w:t>
      </w:r>
      <w:r w:rsidR="00F47B05">
        <w:rPr>
          <w:sz w:val="28"/>
          <w:szCs w:val="28"/>
        </w:rPr>
        <w:t xml:space="preserve"> и среднего предпринимательства, осуществляющих свою деятельность на</w:t>
      </w:r>
      <w:proofErr w:type="gramEnd"/>
      <w:r w:rsidR="00F47B05">
        <w:rPr>
          <w:sz w:val="28"/>
          <w:szCs w:val="28"/>
        </w:rPr>
        <w:t xml:space="preserve"> территории города Байконур</w:t>
      </w:r>
      <w:r w:rsidR="00642017">
        <w:rPr>
          <w:sz w:val="28"/>
          <w:szCs w:val="28"/>
        </w:rPr>
        <w:t>,</w:t>
      </w:r>
    </w:p>
    <w:p w:rsidR="00312D67" w:rsidRDefault="00312D67" w:rsidP="007268EA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Я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Ю:</w:t>
      </w:r>
    </w:p>
    <w:p w:rsidR="00A336B7" w:rsidRDefault="00762750" w:rsidP="00312AC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Предоставить отсрочку по оплате субарендной платы</w:t>
      </w:r>
      <w:r w:rsidR="00776C23">
        <w:rPr>
          <w:sz w:val="28"/>
          <w:szCs w:val="28"/>
        </w:rPr>
        <w:t xml:space="preserve"> по договорам субаренды, заключенны</w:t>
      </w:r>
      <w:r w:rsidR="00F47B05">
        <w:rPr>
          <w:sz w:val="28"/>
          <w:szCs w:val="28"/>
        </w:rPr>
        <w:t>м</w:t>
      </w:r>
      <w:r w:rsidR="00776C23">
        <w:rPr>
          <w:sz w:val="28"/>
          <w:szCs w:val="28"/>
        </w:rPr>
        <w:t xml:space="preserve"> в соответствии </w:t>
      </w:r>
      <w:r w:rsidR="00776C23" w:rsidRPr="00776C23">
        <w:rPr>
          <w:sz w:val="28"/>
          <w:szCs w:val="28"/>
        </w:rPr>
        <w:t xml:space="preserve">с </w:t>
      </w:r>
      <w:r w:rsidRPr="00776C23">
        <w:rPr>
          <w:sz w:val="28"/>
          <w:szCs w:val="28"/>
        </w:rPr>
        <w:t xml:space="preserve"> </w:t>
      </w:r>
      <w:r w:rsidR="00776C23" w:rsidRPr="00776C23">
        <w:rPr>
          <w:sz w:val="28"/>
          <w:szCs w:val="28"/>
        </w:rPr>
        <w:t xml:space="preserve">постановлением Главы администрации города Байконур от 28 декабря </w:t>
      </w:r>
      <w:smartTag w:uri="urn:schemas-microsoft-com:office:smarttags" w:element="metricconverter">
        <w:smartTagPr>
          <w:attr w:name="ProductID" w:val="2016 г"/>
        </w:smartTagPr>
        <w:r w:rsidR="00776C23" w:rsidRPr="00776C23">
          <w:rPr>
            <w:sz w:val="28"/>
            <w:szCs w:val="28"/>
          </w:rPr>
          <w:t>2016 г</w:t>
        </w:r>
      </w:smartTag>
      <w:r w:rsidR="00776C23" w:rsidRPr="00776C23">
        <w:rPr>
          <w:sz w:val="28"/>
          <w:szCs w:val="28"/>
        </w:rPr>
        <w:t>. № 400 «Об утверждении Положения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Байконур»</w:t>
      </w:r>
      <w:r w:rsidR="00776C23">
        <w:rPr>
          <w:sz w:val="28"/>
          <w:szCs w:val="28"/>
        </w:rPr>
        <w:t xml:space="preserve"> (с изменениями) (далее – Договоры </w:t>
      </w:r>
      <w:r w:rsidR="00776C23">
        <w:rPr>
          <w:sz w:val="28"/>
          <w:szCs w:val="28"/>
        </w:rPr>
        <w:lastRenderedPageBreak/>
        <w:t>субаренды),</w:t>
      </w:r>
      <w:r w:rsidR="00776C23" w:rsidRPr="00776C23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предусмотренной в 2020</w:t>
      </w:r>
      <w:proofErr w:type="gramEnd"/>
      <w:r>
        <w:rPr>
          <w:sz w:val="28"/>
          <w:szCs w:val="28"/>
        </w:rPr>
        <w:t xml:space="preserve"> году и ее уплату равными частями </w:t>
      </w:r>
      <w:r w:rsidR="00776C23">
        <w:rPr>
          <w:sz w:val="28"/>
          <w:szCs w:val="28"/>
        </w:rPr>
        <w:br/>
      </w:r>
      <w:r>
        <w:rPr>
          <w:sz w:val="28"/>
          <w:szCs w:val="28"/>
        </w:rPr>
        <w:t>в сроки, преду</w:t>
      </w:r>
      <w:r w:rsidR="00312ACC">
        <w:rPr>
          <w:sz w:val="28"/>
          <w:szCs w:val="28"/>
        </w:rPr>
        <w:t>смотренные договорами субаренды в 2021 году.</w:t>
      </w:r>
    </w:p>
    <w:p w:rsidR="00F47B05" w:rsidRDefault="00F47B05" w:rsidP="00312AC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Управлению по имущественным и земельным отношениям Российской Федерации администрации г. Байконур обеспечить в течение  трех рабочих дней со дня  вступления в силу настоящего постановления уведомление субъектов малого и среднего предпринимательства, осуществляющих свою деятельность на территории города Байконур</w:t>
      </w:r>
      <w:r w:rsidR="0064201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B2771D">
        <w:rPr>
          <w:sz w:val="28"/>
          <w:szCs w:val="28"/>
        </w:rPr>
        <w:br/>
      </w:r>
      <w:r>
        <w:rPr>
          <w:sz w:val="28"/>
          <w:szCs w:val="28"/>
        </w:rPr>
        <w:t>о возможности заключать дополнительные соглашения</w:t>
      </w:r>
      <w:r w:rsidRPr="00312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отсрочки оплаты субарендной платы за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равными частями в сроки, предусмотренные договорами субаренды в 2021</w:t>
      </w:r>
      <w:proofErr w:type="gramEnd"/>
      <w:r>
        <w:rPr>
          <w:sz w:val="28"/>
          <w:szCs w:val="28"/>
        </w:rPr>
        <w:t xml:space="preserve"> году.</w:t>
      </w:r>
    </w:p>
    <w:p w:rsidR="00312ACC" w:rsidRDefault="00312ACC" w:rsidP="00312AC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Управлению по имущественным и земельным отношениям Российской Федерации администрации г. Байконур</w:t>
      </w:r>
      <w:r w:rsidR="00776C23">
        <w:rPr>
          <w:sz w:val="28"/>
          <w:szCs w:val="28"/>
        </w:rPr>
        <w:t xml:space="preserve"> по Договорам субаренды</w:t>
      </w:r>
      <w:r>
        <w:rPr>
          <w:sz w:val="28"/>
          <w:szCs w:val="28"/>
        </w:rPr>
        <w:t xml:space="preserve"> </w:t>
      </w:r>
      <w:r w:rsidR="00776C23">
        <w:rPr>
          <w:sz w:val="28"/>
          <w:szCs w:val="28"/>
        </w:rPr>
        <w:br/>
      </w:r>
      <w:r>
        <w:rPr>
          <w:sz w:val="28"/>
          <w:szCs w:val="28"/>
        </w:rPr>
        <w:t>в течение трех рабочих дней со дня обращения субъекта малого и среднего предпринимательства</w:t>
      </w:r>
      <w:r w:rsidR="00F47B05">
        <w:rPr>
          <w:sz w:val="28"/>
          <w:szCs w:val="28"/>
        </w:rPr>
        <w:t>,</w:t>
      </w:r>
      <w:r w:rsidR="00F47B05" w:rsidRPr="00F47B05">
        <w:rPr>
          <w:sz w:val="28"/>
          <w:szCs w:val="28"/>
        </w:rPr>
        <w:t xml:space="preserve"> </w:t>
      </w:r>
      <w:r w:rsidR="00642017">
        <w:rPr>
          <w:sz w:val="28"/>
          <w:szCs w:val="28"/>
        </w:rPr>
        <w:t>осуществляющего</w:t>
      </w:r>
      <w:r w:rsidR="00F47B05">
        <w:rPr>
          <w:sz w:val="28"/>
          <w:szCs w:val="28"/>
        </w:rPr>
        <w:t xml:space="preserve"> свою деятельность на территории города Байконур</w:t>
      </w:r>
      <w:r w:rsidR="00642017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заключать дополнительные соглашения</w:t>
      </w:r>
      <w:r w:rsidRPr="00312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отсрочки оплаты субарендной платы за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равными частями в сроки, предусмотренные договорами субаренды в 2021 году.</w:t>
      </w:r>
      <w:proofErr w:type="gramEnd"/>
    </w:p>
    <w:p w:rsidR="008D495D" w:rsidRPr="008D495D" w:rsidRDefault="008D495D" w:rsidP="008D495D">
      <w:pPr>
        <w:widowControl w:val="0"/>
        <w:numPr>
          <w:ilvl w:val="0"/>
          <w:numId w:val="6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</w:t>
      </w:r>
      <w:hyperlink r:id="rId8" w:history="1">
        <w:r w:rsidRPr="008D495D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8D495D">
          <w:rPr>
            <w:rStyle w:val="aa"/>
            <w:color w:val="auto"/>
            <w:sz w:val="28"/>
            <w:szCs w:val="28"/>
            <w:u w:val="none"/>
          </w:rPr>
          <w:t>.</w:t>
        </w:r>
        <w:r w:rsidRPr="008D495D"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 w:rsidRPr="008D495D">
          <w:rPr>
            <w:rStyle w:val="aa"/>
            <w:color w:val="auto"/>
            <w:sz w:val="28"/>
            <w:szCs w:val="28"/>
            <w:u w:val="none"/>
          </w:rPr>
          <w:t>.</w:t>
        </w:r>
        <w:r w:rsidRPr="008D495D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8D495D">
        <w:rPr>
          <w:sz w:val="28"/>
          <w:szCs w:val="28"/>
        </w:rPr>
        <w:t>.</w:t>
      </w:r>
    </w:p>
    <w:p w:rsidR="00EF092E" w:rsidRPr="00312ACC" w:rsidRDefault="00EF092E" w:rsidP="00312AC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312ACC">
        <w:rPr>
          <w:sz w:val="28"/>
          <w:szCs w:val="28"/>
        </w:rPr>
        <w:t xml:space="preserve">Контроль </w:t>
      </w:r>
      <w:r w:rsidR="00312ACC" w:rsidRPr="00A62F94">
        <w:rPr>
          <w:color w:val="000000"/>
          <w:sz w:val="28"/>
          <w:szCs w:val="28"/>
        </w:rPr>
        <w:t>за</w:t>
      </w:r>
      <w:proofErr w:type="gramEnd"/>
      <w:r w:rsidR="00312ACC" w:rsidRPr="00A62F94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312ACC">
        <w:rPr>
          <w:color w:val="000000"/>
          <w:sz w:val="28"/>
          <w:szCs w:val="28"/>
        </w:rPr>
        <w:t xml:space="preserve">оставляю </w:t>
      </w:r>
      <w:r w:rsidR="00312ACC">
        <w:rPr>
          <w:color w:val="000000"/>
          <w:sz w:val="28"/>
          <w:szCs w:val="28"/>
        </w:rPr>
        <w:br/>
        <w:t>за собой.</w:t>
      </w:r>
    </w:p>
    <w:p w:rsidR="007268EA" w:rsidRDefault="007268EA" w:rsidP="00EF092E">
      <w:pPr>
        <w:pStyle w:val="20"/>
        <w:spacing w:line="360" w:lineRule="auto"/>
        <w:ind w:firstLine="709"/>
      </w:pPr>
    </w:p>
    <w:p w:rsidR="00011323" w:rsidRDefault="00011323" w:rsidP="00EF092E">
      <w:pPr>
        <w:pStyle w:val="20"/>
        <w:spacing w:line="360" w:lineRule="auto"/>
        <w:ind w:firstLine="709"/>
      </w:pPr>
    </w:p>
    <w:p w:rsidR="00C330B4" w:rsidRDefault="001E6F1A" w:rsidP="00011323">
      <w:pPr>
        <w:pStyle w:val="1"/>
        <w:spacing w:line="360" w:lineRule="auto"/>
        <w:ind w:firstLine="0"/>
      </w:pPr>
      <w:r>
        <w:t>Глава</w:t>
      </w:r>
      <w:r w:rsidR="00312D67">
        <w:t xml:space="preserve"> администрации                  </w:t>
      </w:r>
      <w:r w:rsidR="002A09A3">
        <w:t xml:space="preserve">              </w:t>
      </w:r>
      <w:r>
        <w:t xml:space="preserve">            </w:t>
      </w:r>
      <w:r w:rsidR="0049648D">
        <w:t xml:space="preserve"> </w:t>
      </w:r>
      <w:r w:rsidR="00EF092E">
        <w:t xml:space="preserve">       </w:t>
      </w:r>
      <w:r w:rsidR="0049648D">
        <w:t xml:space="preserve">    </w:t>
      </w:r>
      <w:r w:rsidR="00303F24">
        <w:t xml:space="preserve"> </w:t>
      </w:r>
      <w:r w:rsidR="0049648D">
        <w:t xml:space="preserve">  </w:t>
      </w:r>
      <w:r w:rsidR="00303F24">
        <w:t xml:space="preserve">          </w:t>
      </w:r>
      <w:r w:rsidR="00312D67">
        <w:t xml:space="preserve"> </w:t>
      </w:r>
      <w:r>
        <w:t>К.Д. Бусыгин</w:t>
      </w:r>
    </w:p>
    <w:sectPr w:rsidR="00C330B4" w:rsidSect="006D1A48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1BF" w:rsidRDefault="005871BF">
      <w:r>
        <w:separator/>
      </w:r>
    </w:p>
  </w:endnote>
  <w:endnote w:type="continuationSeparator" w:id="0">
    <w:p w:rsidR="005871BF" w:rsidRDefault="0058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1BF" w:rsidRDefault="005871BF">
      <w:r>
        <w:separator/>
      </w:r>
    </w:p>
  </w:footnote>
  <w:footnote w:type="continuationSeparator" w:id="0">
    <w:p w:rsidR="005871BF" w:rsidRDefault="00587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50" w:rsidRPr="0018589F" w:rsidRDefault="00762750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FB5D6D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762750" w:rsidRDefault="007627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88" w:rsidRDefault="00FF2D88" w:rsidP="00FF2D88">
    <w:pPr>
      <w:pStyle w:val="a6"/>
      <w:jc w:val="center"/>
    </w:pPr>
    <w:r>
      <w:rPr>
        <w:noProof/>
      </w:rPr>
      <w:object w:dxaOrig="941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 o:ole="" fillcolor="window">
          <v:imagedata r:id="rId1" o:title=""/>
        </v:shape>
        <o:OLEObject Type="Embed" ProgID="Word.Picture.8" ShapeID="_x0000_i1025" DrawAspect="Content" ObjectID="_164776873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5635A19"/>
    <w:multiLevelType w:val="hybridMultilevel"/>
    <w:tmpl w:val="5B80D7E4"/>
    <w:lvl w:ilvl="0" w:tplc="09020C5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246C0896"/>
    <w:multiLevelType w:val="hybridMultilevel"/>
    <w:tmpl w:val="3DF8BAD0"/>
    <w:lvl w:ilvl="0" w:tplc="E9C24576">
      <w:start w:val="1"/>
      <w:numFmt w:val="decimal"/>
      <w:lvlText w:val="%1."/>
      <w:lvlJc w:val="left"/>
      <w:pPr>
        <w:ind w:left="108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D67"/>
    <w:rsid w:val="00004D22"/>
    <w:rsid w:val="00011323"/>
    <w:rsid w:val="00050C8B"/>
    <w:rsid w:val="00051E2E"/>
    <w:rsid w:val="0007475A"/>
    <w:rsid w:val="00080CCE"/>
    <w:rsid w:val="000878C3"/>
    <w:rsid w:val="00090A99"/>
    <w:rsid w:val="000A2F6A"/>
    <w:rsid w:val="000A61F8"/>
    <w:rsid w:val="000B0016"/>
    <w:rsid w:val="000B3324"/>
    <w:rsid w:val="000B4046"/>
    <w:rsid w:val="000B7E1F"/>
    <w:rsid w:val="000D5F69"/>
    <w:rsid w:val="000E1530"/>
    <w:rsid w:val="00103F31"/>
    <w:rsid w:val="00113EDD"/>
    <w:rsid w:val="00135E70"/>
    <w:rsid w:val="00147887"/>
    <w:rsid w:val="00163039"/>
    <w:rsid w:val="0018589F"/>
    <w:rsid w:val="00193D26"/>
    <w:rsid w:val="00195CE8"/>
    <w:rsid w:val="001C391F"/>
    <w:rsid w:val="001C622D"/>
    <w:rsid w:val="001D0A89"/>
    <w:rsid w:val="001D480B"/>
    <w:rsid w:val="001E462E"/>
    <w:rsid w:val="001E6F1A"/>
    <w:rsid w:val="001F6887"/>
    <w:rsid w:val="00243B42"/>
    <w:rsid w:val="00246D0D"/>
    <w:rsid w:val="00246F10"/>
    <w:rsid w:val="002A09A3"/>
    <w:rsid w:val="002C19DA"/>
    <w:rsid w:val="00303F24"/>
    <w:rsid w:val="00312ACC"/>
    <w:rsid w:val="00312D67"/>
    <w:rsid w:val="003332CA"/>
    <w:rsid w:val="00353F71"/>
    <w:rsid w:val="00366059"/>
    <w:rsid w:val="003B3B38"/>
    <w:rsid w:val="003C75EE"/>
    <w:rsid w:val="00406793"/>
    <w:rsid w:val="004301D8"/>
    <w:rsid w:val="004303DD"/>
    <w:rsid w:val="00432F1E"/>
    <w:rsid w:val="00433630"/>
    <w:rsid w:val="0043414F"/>
    <w:rsid w:val="00446B16"/>
    <w:rsid w:val="004573AA"/>
    <w:rsid w:val="00476623"/>
    <w:rsid w:val="0049648D"/>
    <w:rsid w:val="004A10F6"/>
    <w:rsid w:val="004C20DC"/>
    <w:rsid w:val="004F6D36"/>
    <w:rsid w:val="0052751D"/>
    <w:rsid w:val="0053723A"/>
    <w:rsid w:val="0054222A"/>
    <w:rsid w:val="00555F6C"/>
    <w:rsid w:val="005809EE"/>
    <w:rsid w:val="005871BF"/>
    <w:rsid w:val="00597325"/>
    <w:rsid w:val="005C0BCB"/>
    <w:rsid w:val="005E3EFF"/>
    <w:rsid w:val="006079AA"/>
    <w:rsid w:val="0063244A"/>
    <w:rsid w:val="00642017"/>
    <w:rsid w:val="00687FCC"/>
    <w:rsid w:val="006D1A48"/>
    <w:rsid w:val="00701790"/>
    <w:rsid w:val="007268EA"/>
    <w:rsid w:val="00731EB4"/>
    <w:rsid w:val="007363AE"/>
    <w:rsid w:val="00737025"/>
    <w:rsid w:val="00762750"/>
    <w:rsid w:val="00773CDF"/>
    <w:rsid w:val="00776C23"/>
    <w:rsid w:val="007B41C8"/>
    <w:rsid w:val="007D23ED"/>
    <w:rsid w:val="007E2BB7"/>
    <w:rsid w:val="007E427E"/>
    <w:rsid w:val="007E71CA"/>
    <w:rsid w:val="0080416F"/>
    <w:rsid w:val="00817B84"/>
    <w:rsid w:val="008344C7"/>
    <w:rsid w:val="00841674"/>
    <w:rsid w:val="00876A54"/>
    <w:rsid w:val="00876AF2"/>
    <w:rsid w:val="00880E82"/>
    <w:rsid w:val="00883165"/>
    <w:rsid w:val="008A194B"/>
    <w:rsid w:val="008A4595"/>
    <w:rsid w:val="008C6D20"/>
    <w:rsid w:val="008D495D"/>
    <w:rsid w:val="008E3941"/>
    <w:rsid w:val="008E566D"/>
    <w:rsid w:val="008F3640"/>
    <w:rsid w:val="0090166F"/>
    <w:rsid w:val="009033CD"/>
    <w:rsid w:val="00903605"/>
    <w:rsid w:val="00904B85"/>
    <w:rsid w:val="00970EAB"/>
    <w:rsid w:val="00986BAF"/>
    <w:rsid w:val="009A1223"/>
    <w:rsid w:val="009A41AC"/>
    <w:rsid w:val="009C6E77"/>
    <w:rsid w:val="00A14A1D"/>
    <w:rsid w:val="00A20293"/>
    <w:rsid w:val="00A3078A"/>
    <w:rsid w:val="00A32CED"/>
    <w:rsid w:val="00A336B7"/>
    <w:rsid w:val="00A63D7C"/>
    <w:rsid w:val="00A82795"/>
    <w:rsid w:val="00A95CAE"/>
    <w:rsid w:val="00AA07BB"/>
    <w:rsid w:val="00AE03DD"/>
    <w:rsid w:val="00AE07AE"/>
    <w:rsid w:val="00B00ADD"/>
    <w:rsid w:val="00B24AA4"/>
    <w:rsid w:val="00B2771D"/>
    <w:rsid w:val="00B44FEA"/>
    <w:rsid w:val="00B4558D"/>
    <w:rsid w:val="00B71644"/>
    <w:rsid w:val="00B805B5"/>
    <w:rsid w:val="00B852AB"/>
    <w:rsid w:val="00BA3AEA"/>
    <w:rsid w:val="00BE2A59"/>
    <w:rsid w:val="00BF10C1"/>
    <w:rsid w:val="00BF72D4"/>
    <w:rsid w:val="00C0030B"/>
    <w:rsid w:val="00C053AE"/>
    <w:rsid w:val="00C32194"/>
    <w:rsid w:val="00C330B4"/>
    <w:rsid w:val="00C358B3"/>
    <w:rsid w:val="00C619C2"/>
    <w:rsid w:val="00C667B1"/>
    <w:rsid w:val="00C83E10"/>
    <w:rsid w:val="00CA1578"/>
    <w:rsid w:val="00CA4E88"/>
    <w:rsid w:val="00CA5239"/>
    <w:rsid w:val="00CB15EA"/>
    <w:rsid w:val="00CB1641"/>
    <w:rsid w:val="00CD0ADD"/>
    <w:rsid w:val="00CF285E"/>
    <w:rsid w:val="00CF4692"/>
    <w:rsid w:val="00D01B87"/>
    <w:rsid w:val="00D02E64"/>
    <w:rsid w:val="00D1558D"/>
    <w:rsid w:val="00D7026E"/>
    <w:rsid w:val="00D7518E"/>
    <w:rsid w:val="00D8429D"/>
    <w:rsid w:val="00D94586"/>
    <w:rsid w:val="00DA3560"/>
    <w:rsid w:val="00DB5206"/>
    <w:rsid w:val="00DD4678"/>
    <w:rsid w:val="00DE2AAC"/>
    <w:rsid w:val="00E02111"/>
    <w:rsid w:val="00E05C03"/>
    <w:rsid w:val="00E17D6F"/>
    <w:rsid w:val="00E2790B"/>
    <w:rsid w:val="00E30893"/>
    <w:rsid w:val="00E52DCB"/>
    <w:rsid w:val="00E61AE1"/>
    <w:rsid w:val="00E62988"/>
    <w:rsid w:val="00E75CDA"/>
    <w:rsid w:val="00E806E4"/>
    <w:rsid w:val="00EA3EE2"/>
    <w:rsid w:val="00EC4F16"/>
    <w:rsid w:val="00ED3EF4"/>
    <w:rsid w:val="00EE6C2C"/>
    <w:rsid w:val="00EF0471"/>
    <w:rsid w:val="00EF092E"/>
    <w:rsid w:val="00F033A0"/>
    <w:rsid w:val="00F075F4"/>
    <w:rsid w:val="00F33AB7"/>
    <w:rsid w:val="00F343C5"/>
    <w:rsid w:val="00F47B05"/>
    <w:rsid w:val="00F716A0"/>
    <w:rsid w:val="00F74C9E"/>
    <w:rsid w:val="00F779F8"/>
    <w:rsid w:val="00FA5CB6"/>
    <w:rsid w:val="00FB40C7"/>
    <w:rsid w:val="00FB5D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15D8-F3A9-49BC-98BD-3770E09B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3036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plevako</cp:lastModifiedBy>
  <cp:revision>2</cp:revision>
  <cp:lastPrinted>2020-03-30T03:47:00Z</cp:lastPrinted>
  <dcterms:created xsi:type="dcterms:W3CDTF">2020-04-07T07:46:00Z</dcterms:created>
  <dcterms:modified xsi:type="dcterms:W3CDTF">2020-04-07T07:46:00Z</dcterms:modified>
</cp:coreProperties>
</file>