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 o:ole="">
                        <v:imagedata r:id="rId7" o:title=""/>
                      </v:shape>
                      <o:OLEObject Type="Embed" ProgID="Word.Picture.8" ShapeID="Picture 1" DrawAspect="Content" ObjectID="_1647252264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123C6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9371B7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9371B7">
        <w:rPr>
          <w:rFonts w:ascii="Times New Roman" w:hAnsi="Times New Roman"/>
          <w:sz w:val="28"/>
          <w:szCs w:val="28"/>
        </w:rPr>
        <w:t xml:space="preserve">    №</w:t>
      </w:r>
      <w:r>
        <w:rPr>
          <w:rFonts w:ascii="Times New Roman" w:hAnsi="Times New Roman"/>
          <w:sz w:val="28"/>
          <w:szCs w:val="28"/>
        </w:rPr>
        <w:t xml:space="preserve"> 155</w:t>
      </w:r>
    </w:p>
    <w:p w:rsidR="000757A8" w:rsidRDefault="00C36CD7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</w:t>
      </w:r>
      <w:r w:rsidR="000757A8">
        <w:rPr>
          <w:rFonts w:ascii="Times New Roman" w:eastAsia="Calibri" w:hAnsi="Times New Roman"/>
          <w:b/>
          <w:sz w:val="28"/>
          <w:szCs w:val="28"/>
        </w:rPr>
        <w:t>порядки</w:t>
      </w:r>
    </w:p>
    <w:p w:rsidR="000757A8" w:rsidRDefault="000757A8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предоставления социальных услуг </w:t>
      </w:r>
    </w:p>
    <w:p w:rsidR="000757A8" w:rsidRDefault="000757A8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поставщиками социальных услуг </w:t>
      </w:r>
    </w:p>
    <w:p w:rsidR="00B3089C" w:rsidRDefault="000757A8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 городе Байконур, 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утвержденные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3089C" w:rsidRDefault="00B3089C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sz w:val="28"/>
          <w:szCs w:val="28"/>
        </w:rPr>
        <w:t>11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декабря </w:t>
      </w:r>
      <w:r w:rsidR="00350EA0">
        <w:rPr>
          <w:rFonts w:ascii="Times New Roman" w:eastAsia="Calibri" w:hAnsi="Times New Roman"/>
          <w:b/>
          <w:sz w:val="28"/>
          <w:szCs w:val="28"/>
        </w:rPr>
        <w:t>2015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</w:p>
    <w:p w:rsidR="00C36CD7" w:rsidRPr="00C36CD7" w:rsidRDefault="00B3089C" w:rsidP="0090231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№ 289</w:t>
      </w:r>
    </w:p>
    <w:p w:rsidR="00C36CD7" w:rsidRPr="00C36CD7" w:rsidRDefault="00C36CD7" w:rsidP="00902310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Default="00282808" w:rsidP="00902310">
      <w:pPr>
        <w:spacing w:after="0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регулирования, осуществляемого администрацией </w:t>
      </w:r>
      <w:r w:rsidR="00B3089C">
        <w:rPr>
          <w:rFonts w:ascii="Times New Roman" w:eastAsia="Calibri" w:hAnsi="Times New Roman"/>
          <w:sz w:val="28"/>
          <w:szCs w:val="28"/>
        </w:rPr>
        <w:t xml:space="preserve">               </w:t>
      </w:r>
      <w:r w:rsidR="00331D36">
        <w:rPr>
          <w:rFonts w:ascii="Times New Roman" w:eastAsia="Calibri" w:hAnsi="Times New Roman"/>
          <w:sz w:val="28"/>
          <w:szCs w:val="28"/>
        </w:rPr>
        <w:t xml:space="preserve">города Байконур в сфере социальных услуг, предоставляемых поставщиками социальных услуг в городе Байконур, </w:t>
      </w:r>
    </w:p>
    <w:p w:rsidR="00C36CD7" w:rsidRPr="00C36CD7" w:rsidRDefault="00C36CD7" w:rsidP="00902310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5305CA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proofErr w:type="gramStart"/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5305CA">
        <w:rPr>
          <w:rFonts w:ascii="Times New Roman" w:hAnsi="Times New Roman"/>
          <w:b w:val="0"/>
          <w:szCs w:val="28"/>
        </w:rPr>
        <w:t>П</w:t>
      </w:r>
      <w:r w:rsidR="0076422C">
        <w:rPr>
          <w:rFonts w:ascii="Times New Roman" w:hAnsi="Times New Roman"/>
          <w:b w:val="0"/>
          <w:szCs w:val="28"/>
        </w:rPr>
        <w:t>оряд</w:t>
      </w:r>
      <w:r w:rsidR="005305CA">
        <w:rPr>
          <w:rFonts w:ascii="Times New Roman" w:hAnsi="Times New Roman"/>
          <w:b w:val="0"/>
          <w:szCs w:val="28"/>
        </w:rPr>
        <w:t>ок</w:t>
      </w:r>
      <w:r w:rsidR="0076422C">
        <w:rPr>
          <w:rFonts w:ascii="Times New Roman" w:hAnsi="Times New Roman"/>
          <w:b w:val="0"/>
          <w:szCs w:val="28"/>
        </w:rPr>
        <w:t xml:space="preserve"> </w:t>
      </w:r>
      <w:r w:rsidR="005305CA" w:rsidRPr="005305CA">
        <w:rPr>
          <w:rFonts w:ascii="Times New Roman" w:hAnsi="Times New Roman"/>
          <w:b w:val="0"/>
          <w:color w:val="000000"/>
          <w:szCs w:val="28"/>
        </w:rPr>
        <w:t>п</w:t>
      </w:r>
      <w:r w:rsidR="005305CA" w:rsidRPr="005305CA">
        <w:rPr>
          <w:rFonts w:ascii="Times New Roman" w:hAnsi="Times New Roman"/>
          <w:b w:val="0"/>
          <w:bCs/>
          <w:szCs w:val="28"/>
        </w:rPr>
        <w:t>редоставления социальных услуг в форме социального обслуживания на дому поставщиками социальных услуг в городе Байконур</w:t>
      </w:r>
      <w:r w:rsidR="005305CA">
        <w:rPr>
          <w:rFonts w:ascii="Times New Roman" w:hAnsi="Times New Roman"/>
          <w:b w:val="0"/>
          <w:szCs w:val="28"/>
        </w:rPr>
        <w:t>, утвержденный</w:t>
      </w:r>
      <w:r w:rsidR="00713AFB">
        <w:rPr>
          <w:rFonts w:ascii="Times New Roman" w:hAnsi="Times New Roman"/>
          <w:b w:val="0"/>
          <w:szCs w:val="28"/>
        </w:rPr>
        <w:t xml:space="preserve"> </w:t>
      </w:r>
      <w:r w:rsidR="00350EA0">
        <w:rPr>
          <w:rFonts w:ascii="Times New Roman" w:hAnsi="Times New Roman"/>
          <w:b w:val="0"/>
          <w:szCs w:val="28"/>
        </w:rPr>
        <w:t>постановление</w:t>
      </w:r>
      <w:r w:rsidR="00713AFB">
        <w:rPr>
          <w:rFonts w:ascii="Times New Roman" w:hAnsi="Times New Roman"/>
          <w:b w:val="0"/>
          <w:szCs w:val="28"/>
        </w:rPr>
        <w:t>м</w:t>
      </w:r>
      <w:r w:rsidR="00350EA0">
        <w:rPr>
          <w:rFonts w:ascii="Times New Roman" w:hAnsi="Times New Roman"/>
          <w:b w:val="0"/>
          <w:szCs w:val="28"/>
        </w:rPr>
        <w:t xml:space="preserve"> Главы администрации города</w:t>
      </w:r>
      <w:r w:rsidR="00187F56">
        <w:rPr>
          <w:rFonts w:ascii="Times New Roman" w:hAnsi="Times New Roman"/>
          <w:b w:val="0"/>
          <w:szCs w:val="28"/>
        </w:rPr>
        <w:t xml:space="preserve"> Байконур от 11 декабря 2015 г. № 289</w:t>
      </w:r>
      <w:r w:rsidR="00350EA0">
        <w:rPr>
          <w:rFonts w:ascii="Times New Roman" w:hAnsi="Times New Roman"/>
          <w:b w:val="0"/>
          <w:szCs w:val="28"/>
        </w:rPr>
        <w:t xml:space="preserve"> «</w:t>
      </w:r>
      <w:r w:rsidR="00187F56">
        <w:rPr>
          <w:rFonts w:ascii="Times New Roman" w:hAnsi="Times New Roman"/>
          <w:b w:val="0"/>
          <w:szCs w:val="28"/>
        </w:rPr>
        <w:t xml:space="preserve">Об утверждении порядков предоставления </w:t>
      </w:r>
      <w:r w:rsidR="00350EA0">
        <w:rPr>
          <w:rFonts w:ascii="Times New Roman" w:hAnsi="Times New Roman"/>
          <w:b w:val="0"/>
          <w:szCs w:val="28"/>
        </w:rPr>
        <w:t xml:space="preserve"> социальных услуг по</w:t>
      </w:r>
      <w:r w:rsidR="00187F56">
        <w:rPr>
          <w:rFonts w:ascii="Times New Roman" w:hAnsi="Times New Roman"/>
          <w:b w:val="0"/>
          <w:szCs w:val="28"/>
        </w:rPr>
        <w:t>ставщиками социальных услуг в городе Байконур</w:t>
      </w:r>
      <w:r w:rsidR="00350EA0">
        <w:rPr>
          <w:rFonts w:ascii="Times New Roman" w:hAnsi="Times New Roman"/>
          <w:b w:val="0"/>
          <w:szCs w:val="28"/>
        </w:rPr>
        <w:t xml:space="preserve">» </w:t>
      </w:r>
      <w:r w:rsidR="00F67DF2">
        <w:rPr>
          <w:rFonts w:ascii="Times New Roman" w:hAnsi="Times New Roman"/>
          <w:b w:val="0"/>
          <w:szCs w:val="28"/>
        </w:rPr>
        <w:t xml:space="preserve">                        </w:t>
      </w:r>
      <w:r w:rsidR="00187F56">
        <w:rPr>
          <w:rFonts w:ascii="Times New Roman" w:hAnsi="Times New Roman"/>
          <w:b w:val="0"/>
          <w:szCs w:val="28"/>
        </w:rPr>
        <w:t xml:space="preserve">(с изменениями) </w:t>
      </w:r>
      <w:r w:rsidR="00A574AC">
        <w:rPr>
          <w:rFonts w:ascii="Times New Roman" w:hAnsi="Times New Roman"/>
          <w:b w:val="0"/>
          <w:szCs w:val="28"/>
        </w:rPr>
        <w:t xml:space="preserve">(далее </w:t>
      </w:r>
      <w:r w:rsidR="005305CA">
        <w:rPr>
          <w:rFonts w:ascii="Times New Roman" w:hAnsi="Times New Roman"/>
          <w:b w:val="0"/>
          <w:szCs w:val="28"/>
        </w:rPr>
        <w:t xml:space="preserve">соответственно </w:t>
      </w:r>
      <w:r w:rsidR="00A574AC">
        <w:rPr>
          <w:rFonts w:ascii="Times New Roman" w:hAnsi="Times New Roman"/>
          <w:b w:val="0"/>
          <w:szCs w:val="28"/>
        </w:rPr>
        <w:t xml:space="preserve">– </w:t>
      </w:r>
      <w:r w:rsidR="005305CA">
        <w:rPr>
          <w:rFonts w:ascii="Times New Roman" w:hAnsi="Times New Roman"/>
          <w:b w:val="0"/>
          <w:szCs w:val="28"/>
        </w:rPr>
        <w:t xml:space="preserve">Порядок № 1, </w:t>
      </w:r>
      <w:r w:rsidR="00A574AC">
        <w:rPr>
          <w:rFonts w:ascii="Times New Roman" w:hAnsi="Times New Roman"/>
          <w:b w:val="0"/>
          <w:szCs w:val="28"/>
        </w:rPr>
        <w:t>Постановление № 289)</w:t>
      </w:r>
      <w:r w:rsidR="00B65B47">
        <w:rPr>
          <w:rFonts w:ascii="Times New Roman" w:hAnsi="Times New Roman"/>
          <w:b w:val="0"/>
          <w:szCs w:val="28"/>
        </w:rPr>
        <w:t>,</w:t>
      </w:r>
      <w:r w:rsidR="00A574AC">
        <w:rPr>
          <w:rFonts w:ascii="Times New Roman" w:hAnsi="Times New Roman"/>
          <w:b w:val="0"/>
          <w:szCs w:val="28"/>
        </w:rPr>
        <w:t xml:space="preserve"> </w:t>
      </w:r>
      <w:r w:rsidR="00187F56">
        <w:rPr>
          <w:rFonts w:ascii="Times New Roman" w:hAnsi="Times New Roman"/>
          <w:b w:val="0"/>
          <w:szCs w:val="28"/>
        </w:rPr>
        <w:t>следующие изменения</w:t>
      </w:r>
      <w:r w:rsidR="00350EA0">
        <w:rPr>
          <w:rFonts w:ascii="Times New Roman" w:hAnsi="Times New Roman"/>
          <w:b w:val="0"/>
          <w:szCs w:val="28"/>
        </w:rPr>
        <w:t>:</w:t>
      </w:r>
      <w:proofErr w:type="gramEnd"/>
    </w:p>
    <w:p w:rsidR="00F67DF2" w:rsidRDefault="005305CA" w:rsidP="00902310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Строку</w:t>
      </w:r>
      <w:r w:rsidR="00E80777">
        <w:rPr>
          <w:rFonts w:ascii="Times New Roman" w:hAnsi="Times New Roman"/>
          <w:b w:val="0"/>
          <w:szCs w:val="28"/>
        </w:rPr>
        <w:t xml:space="preserve"> 1.13</w:t>
      </w:r>
      <w:r w:rsidR="00A574AC">
        <w:rPr>
          <w:rFonts w:ascii="Times New Roman" w:hAnsi="Times New Roman"/>
          <w:b w:val="0"/>
          <w:szCs w:val="28"/>
        </w:rPr>
        <w:t xml:space="preserve"> таблицы Приложения к Порядку</w:t>
      </w:r>
      <w:r>
        <w:rPr>
          <w:rFonts w:ascii="Times New Roman" w:hAnsi="Times New Roman"/>
          <w:b w:val="0"/>
          <w:szCs w:val="28"/>
        </w:rPr>
        <w:t xml:space="preserve"> № 1</w:t>
      </w:r>
      <w:r w:rsidR="00A574AC">
        <w:rPr>
          <w:rFonts w:ascii="Times New Roman" w:hAnsi="Times New Roman"/>
          <w:b w:val="0"/>
          <w:szCs w:val="28"/>
        </w:rPr>
        <w:t xml:space="preserve"> </w:t>
      </w:r>
      <w:r w:rsidR="00F67DF2">
        <w:rPr>
          <w:rFonts w:ascii="Times New Roman" w:hAnsi="Times New Roman"/>
          <w:b w:val="0"/>
          <w:szCs w:val="28"/>
        </w:rPr>
        <w:t>изложить в новой редакции:</w:t>
      </w:r>
    </w:p>
    <w:p w:rsidR="00F67DF2" w:rsidRDefault="00F67DF2" w:rsidP="00F67DF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5"/>
        <w:gridCol w:w="3917"/>
        <w:gridCol w:w="3454"/>
      </w:tblGrid>
      <w:tr w:rsidR="00F67DF2" w:rsidTr="00F67DF2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F67DF2" w:rsidRPr="00F67DF2" w:rsidRDefault="00F67DF2" w:rsidP="00F67DF2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1.13.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Бесплатное о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беспечение товарами первой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еобходимости</w:t>
            </w:r>
          </w:p>
          <w:p w:rsidR="00F67DF2" w:rsidRPr="00F67DF2" w:rsidRDefault="00F67DF2" w:rsidP="00F67DF2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F67DF2" w:rsidRPr="00F67DF2" w:rsidRDefault="00F67DF2" w:rsidP="00F67DF2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один раз в месяц:</w:t>
            </w:r>
          </w:p>
          <w:p w:rsidR="00F67DF2" w:rsidRPr="0042259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одним продуктовым набором с составом семьи от 1 до 2 человек;</w:t>
            </w:r>
          </w:p>
          <w:p w:rsidR="00F67DF2" w:rsidRPr="0042259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двумя продуктовыми наборами              </w:t>
            </w: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с составом семьи от 3 до 4 человек;</w:t>
            </w:r>
          </w:p>
          <w:p w:rsidR="00F67DF2" w:rsidRPr="0042259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тремя продуктовыми наборами             с составом семьи от 5 и более человек.</w:t>
            </w:r>
          </w:p>
          <w:p w:rsidR="00F67DF2" w:rsidRPr="00422591" w:rsidRDefault="00F67DF2" w:rsidP="007F0034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Состав одного продуктового набора: чай черный, гранулированный – </w:t>
            </w:r>
            <w:r w:rsidR="007F0034"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</w:t>
            </w: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200 гр; сахар песок – 2 кг; макаронные изделия, высший сорт – 2 кг; масло растительное –  1 л; крупа гречневая – 1 кг; крупа рисовая – 1 кг; мясные консервы – 2 шт. по 325 гр. каждая; рыбные консервы – 2 шт. по 250 гр каждая; мука высший сорт – 2 кг;</w:t>
            </w:r>
            <w:proofErr w:type="gramEnd"/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 томат консервированный – 1 банка </w:t>
            </w:r>
            <w:r w:rsidR="007F0034"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250 гр; масло сливочное – 200 гр; молоко сгущенное – 2 банки  по 380 гр каждая.</w:t>
            </w:r>
          </w:p>
          <w:p w:rsidR="00F67DF2" w:rsidRPr="00F67DF2" w:rsidRDefault="00F67DF2" w:rsidP="00973B4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591">
              <w:rPr>
                <w:rStyle w:val="FontStyle22"/>
                <w:sz w:val="22"/>
                <w:szCs w:val="22"/>
              </w:rPr>
              <w:t xml:space="preserve">Услуга предусматривает заключение контракта с </w:t>
            </w:r>
            <w:r w:rsidR="00973B42">
              <w:rPr>
                <w:rStyle w:val="FontStyle22"/>
                <w:sz w:val="22"/>
                <w:szCs w:val="22"/>
              </w:rPr>
              <w:t>организацией</w:t>
            </w:r>
            <w:r w:rsidRPr="00422591">
              <w:rPr>
                <w:rStyle w:val="FontStyle22"/>
                <w:sz w:val="22"/>
                <w:szCs w:val="22"/>
              </w:rPr>
              <w:t xml:space="preserve"> торговли на обеспечение продуктовым набором получателей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F67DF2" w:rsidRDefault="007F003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="00F67DF2">
              <w:rPr>
                <w:rFonts w:ascii="Times New Roman" w:hAnsi="Times New Roman"/>
              </w:rPr>
              <w:t xml:space="preserve">олжна удовлетворить </w:t>
            </w:r>
            <w:r>
              <w:rPr>
                <w:rFonts w:ascii="Times New Roman" w:hAnsi="Times New Roman"/>
              </w:rPr>
              <w:t>потребности получателей социальных услуг в необходимых продовольственных товарах.</w:t>
            </w:r>
          </w:p>
          <w:p w:rsidR="007F0034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предоставления услуги:</w:t>
            </w:r>
          </w:p>
          <w:p w:rsidR="0042259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полнота;</w:t>
            </w:r>
          </w:p>
          <w:p w:rsidR="0042259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своевременность;</w:t>
            </w:r>
          </w:p>
          <w:p w:rsidR="0042259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результативность (эффективность);</w:t>
            </w:r>
          </w:p>
          <w:p w:rsidR="00422591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удовлетворенность получателя (отметка о выполнении в журнале посещения получателя социальных услуг).</w:t>
            </w:r>
          </w:p>
          <w:p w:rsidR="00422591" w:rsidRPr="00F67DF2" w:rsidRDefault="00422591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результатов предоставления социальной услуги – отсутствие обоснованных жалоб получателя социальных услуг</w:t>
            </w:r>
          </w:p>
          <w:p w:rsidR="00F67DF2" w:rsidRPr="00F67DF2" w:rsidRDefault="00F67D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  <w:p w:rsidR="00F67DF2" w:rsidRPr="00F67DF2" w:rsidRDefault="00F67DF2" w:rsidP="00F67DF2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F67DF2" w:rsidRDefault="00F67DF2" w:rsidP="00F67DF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 xml:space="preserve">                                                                                                                                            ».</w:t>
      </w:r>
    </w:p>
    <w:p w:rsidR="009334E2" w:rsidRDefault="00A405C8" w:rsidP="006C05CD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Строку</w:t>
      </w:r>
      <w:r w:rsidR="006D53D7">
        <w:rPr>
          <w:rFonts w:ascii="Times New Roman" w:hAnsi="Times New Roman"/>
          <w:b w:val="0"/>
          <w:szCs w:val="28"/>
        </w:rPr>
        <w:t xml:space="preserve"> 1.14 таблицы Приложения </w:t>
      </w:r>
      <w:r w:rsidR="009334E2">
        <w:rPr>
          <w:rFonts w:ascii="Times New Roman" w:hAnsi="Times New Roman"/>
          <w:b w:val="0"/>
          <w:szCs w:val="28"/>
        </w:rPr>
        <w:t>к Порядку № 1 изложить в новой редакции:</w:t>
      </w:r>
    </w:p>
    <w:p w:rsidR="009334E2" w:rsidRDefault="009334E2" w:rsidP="009334E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5"/>
        <w:gridCol w:w="3917"/>
        <w:gridCol w:w="3454"/>
      </w:tblGrid>
      <w:tr w:rsidR="009334E2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9334E2" w:rsidRPr="00F67DF2" w:rsidRDefault="00076F88" w:rsidP="00D6343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1.14</w:t>
            </w:r>
            <w:r w:rsidR="009334E2"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="009334E2">
              <w:rPr>
                <w:rFonts w:ascii="Times New Roman" w:hAnsi="Times New Roman"/>
                <w:b w:val="0"/>
                <w:sz w:val="22"/>
                <w:szCs w:val="22"/>
              </w:rPr>
              <w:t>Бесплатное обеспечение питьевым молоком</w:t>
            </w:r>
          </w:p>
          <w:p w:rsidR="009334E2" w:rsidRPr="00F67DF2" w:rsidRDefault="009334E2" w:rsidP="00D63438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9334E2" w:rsidRDefault="009334E2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питьевым молоком в количестве не более 12 литров в месяц.</w:t>
            </w:r>
          </w:p>
          <w:p w:rsidR="009334E2" w:rsidRPr="00F67DF2" w:rsidRDefault="009334E2" w:rsidP="00973B42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Услуга предусматривает заключение контракта с </w:t>
            </w:r>
            <w:r w:rsidR="00973B42">
              <w:rPr>
                <w:rFonts w:ascii="Times New Roman" w:hAnsi="Times New Roman"/>
                <w:b w:val="0"/>
                <w:sz w:val="22"/>
                <w:szCs w:val="22"/>
              </w:rPr>
              <w:t>организацией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торговли на обеспечение питьевым молоком получателя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DB2AEF" w:rsidRPr="00DB2AEF" w:rsidRDefault="00DB2AEF" w:rsidP="00DB2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показатели</w:t>
            </w:r>
            <w:r>
              <w:rPr>
                <w:rFonts w:ascii="Times New Roman" w:hAnsi="Times New Roman"/>
              </w:rPr>
              <w:t xml:space="preserve"> качества</w:t>
            </w:r>
            <w:r w:rsidRPr="00DB2AEF">
              <w:rPr>
                <w:rFonts w:ascii="Times New Roman" w:hAnsi="Times New Roman"/>
              </w:rPr>
              <w:t xml:space="preserve"> предоставления услуги:</w:t>
            </w:r>
          </w:p>
          <w:p w:rsidR="00DB2AEF" w:rsidRPr="00DB2AEF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полнота;</w:t>
            </w:r>
          </w:p>
          <w:p w:rsidR="00DB2AEF" w:rsidRPr="00DB2AEF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своевременность;</w:t>
            </w:r>
          </w:p>
          <w:p w:rsidR="00DB2AEF" w:rsidRPr="00DB2AEF" w:rsidRDefault="00DB2AEF" w:rsidP="00DB2AEF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результативность (эффективность);</w:t>
            </w:r>
          </w:p>
          <w:p w:rsidR="00DB2AEF" w:rsidRPr="00DB2AEF" w:rsidRDefault="00DB2AEF" w:rsidP="00DB2AE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9334E2" w:rsidRPr="00F67DF2" w:rsidRDefault="00DB2AEF" w:rsidP="00DB2AE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AEF">
              <w:rPr>
                <w:rFonts w:ascii="Times New Roman" w:hAnsi="Times New Roman"/>
              </w:rPr>
              <w:t>Оценка результатов предоставления социальной услуги − отсутствие обоснованных жалоб получателя социальных услуг</w:t>
            </w:r>
          </w:p>
        </w:tc>
      </w:tr>
    </w:tbl>
    <w:p w:rsidR="009334E2" w:rsidRDefault="009334E2" w:rsidP="009334E2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                                ».</w:t>
      </w:r>
    </w:p>
    <w:p w:rsidR="00DB2AEF" w:rsidRDefault="00DB2AEF" w:rsidP="00B65B47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>
        <w:rPr>
          <w:rFonts w:ascii="Times New Roman" w:hAnsi="Times New Roman"/>
          <w:b w:val="0"/>
          <w:szCs w:val="28"/>
        </w:rPr>
        <w:t xml:space="preserve">Порядок </w:t>
      </w:r>
      <w:r w:rsidRPr="005305CA">
        <w:rPr>
          <w:rFonts w:ascii="Times New Roman" w:hAnsi="Times New Roman"/>
          <w:b w:val="0"/>
          <w:color w:val="000000"/>
          <w:szCs w:val="28"/>
        </w:rPr>
        <w:t>п</w:t>
      </w:r>
      <w:r w:rsidRPr="005305CA">
        <w:rPr>
          <w:rFonts w:ascii="Times New Roman" w:hAnsi="Times New Roman"/>
          <w:b w:val="0"/>
          <w:bCs/>
          <w:szCs w:val="28"/>
        </w:rPr>
        <w:t xml:space="preserve">редоставления социальных услуг в </w:t>
      </w:r>
      <w:r w:rsidR="007810C9">
        <w:rPr>
          <w:rFonts w:ascii="Times New Roman" w:hAnsi="Times New Roman"/>
          <w:b w:val="0"/>
          <w:bCs/>
          <w:szCs w:val="28"/>
        </w:rPr>
        <w:t xml:space="preserve">полустационарной форме </w:t>
      </w:r>
      <w:r w:rsidRPr="005305CA">
        <w:rPr>
          <w:rFonts w:ascii="Times New Roman" w:hAnsi="Times New Roman"/>
          <w:b w:val="0"/>
          <w:bCs/>
          <w:szCs w:val="28"/>
        </w:rPr>
        <w:t>социального обслуживания поставщиками социальных услуг в городе Байконур</w:t>
      </w:r>
      <w:r>
        <w:rPr>
          <w:rFonts w:ascii="Times New Roman" w:hAnsi="Times New Roman"/>
          <w:b w:val="0"/>
          <w:szCs w:val="28"/>
        </w:rPr>
        <w:t xml:space="preserve">, утвержденный </w:t>
      </w:r>
      <w:r w:rsidR="007810C9">
        <w:rPr>
          <w:rFonts w:ascii="Times New Roman" w:hAnsi="Times New Roman"/>
          <w:b w:val="0"/>
          <w:szCs w:val="28"/>
        </w:rPr>
        <w:t>П</w:t>
      </w:r>
      <w:r>
        <w:rPr>
          <w:rFonts w:ascii="Times New Roman" w:hAnsi="Times New Roman"/>
          <w:b w:val="0"/>
          <w:szCs w:val="28"/>
        </w:rPr>
        <w:t xml:space="preserve">остановлением </w:t>
      </w:r>
      <w:r w:rsidR="007810C9">
        <w:rPr>
          <w:rFonts w:ascii="Times New Roman" w:hAnsi="Times New Roman"/>
          <w:b w:val="0"/>
          <w:szCs w:val="28"/>
        </w:rPr>
        <w:t xml:space="preserve">№ 289 </w:t>
      </w:r>
      <w:r>
        <w:rPr>
          <w:rFonts w:ascii="Times New Roman" w:hAnsi="Times New Roman"/>
          <w:b w:val="0"/>
          <w:szCs w:val="28"/>
        </w:rPr>
        <w:t xml:space="preserve">(далее – </w:t>
      </w:r>
      <w:r w:rsidR="007810C9">
        <w:rPr>
          <w:rFonts w:ascii="Times New Roman" w:hAnsi="Times New Roman"/>
          <w:b w:val="0"/>
          <w:szCs w:val="28"/>
        </w:rPr>
        <w:t xml:space="preserve">Порядок № </w:t>
      </w:r>
      <w:r w:rsidR="00BA23D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)</w:t>
      </w:r>
      <w:r w:rsidR="00B65B47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следующие изменения:</w:t>
      </w:r>
    </w:p>
    <w:p w:rsidR="00DB2AEF" w:rsidRDefault="00455BBF" w:rsidP="00B65B47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</w:t>
      </w:r>
      <w:r w:rsidR="00076F88">
        <w:rPr>
          <w:rFonts w:ascii="Times New Roman" w:hAnsi="Times New Roman"/>
          <w:b w:val="0"/>
          <w:szCs w:val="28"/>
        </w:rPr>
        <w:t>троку 1.10 таблицы Приложения к Порядку № 2</w:t>
      </w:r>
      <w:r w:rsidR="001D0354">
        <w:rPr>
          <w:rFonts w:ascii="Times New Roman" w:hAnsi="Times New Roman"/>
          <w:b w:val="0"/>
          <w:szCs w:val="28"/>
        </w:rPr>
        <w:t xml:space="preserve"> изложить в новой</w:t>
      </w:r>
      <w:r w:rsidR="00076F88">
        <w:rPr>
          <w:rFonts w:ascii="Times New Roman" w:hAnsi="Times New Roman"/>
          <w:b w:val="0"/>
          <w:szCs w:val="28"/>
        </w:rPr>
        <w:t xml:space="preserve"> редакции:</w:t>
      </w:r>
    </w:p>
    <w:p w:rsidR="00693A01" w:rsidRDefault="00693A01" w:rsidP="00693A01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</w:p>
    <w:p w:rsidR="00693A01" w:rsidRDefault="00693A01" w:rsidP="00693A01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</w:p>
    <w:p w:rsidR="00693A01" w:rsidRDefault="00693A01" w:rsidP="00693A01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</w:p>
    <w:p w:rsidR="00076F88" w:rsidRDefault="00076F88" w:rsidP="00076F88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5"/>
        <w:gridCol w:w="3917"/>
        <w:gridCol w:w="3454"/>
      </w:tblGrid>
      <w:tr w:rsidR="00076F88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076F88" w:rsidRPr="00F67DF2" w:rsidRDefault="00076F88" w:rsidP="00D6343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1.10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Бесплатное о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беспечение товарами первой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еобходимости</w:t>
            </w:r>
          </w:p>
          <w:p w:rsidR="00076F88" w:rsidRPr="00F67DF2" w:rsidRDefault="00076F88" w:rsidP="00D63438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076F88" w:rsidRPr="00F67DF2" w:rsidRDefault="00076F88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один раз в месяц:</w:t>
            </w:r>
          </w:p>
          <w:p w:rsidR="00076F88" w:rsidRPr="00422591" w:rsidRDefault="00076F88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одним продуктовым набором с составом семьи от 1 до 2 человек;</w:t>
            </w:r>
          </w:p>
          <w:p w:rsidR="00076F88" w:rsidRPr="00422591" w:rsidRDefault="00076F88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двумя продуктовыми наборами              с составом семьи от 3 до 4 человек;</w:t>
            </w:r>
          </w:p>
          <w:p w:rsidR="00076F88" w:rsidRPr="00422591" w:rsidRDefault="00076F88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тремя продуктовыми наборами             с составом семьи от 5 и более человек.</w:t>
            </w:r>
          </w:p>
          <w:p w:rsidR="00076F88" w:rsidRPr="00422591" w:rsidRDefault="00076F88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Состав одного продуктового набора: чай черный, гранулированный –              200 гр; сахар песок – 2 кг; макаронные изделия, высший сорт – 2 кг; масло растительное –  1 л; крупа гречневая – 1 кг; крупа рисовая – 1 кг; мясные консервы – 2 шт. по 325 гр. каждая; рыбные консервы – 2 шт. по 250 гр каждая; мука высший сорт – 2 кг;</w:t>
            </w:r>
            <w:proofErr w:type="gramEnd"/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 томат консервированный – 1 банка  250 гр; масло сливочное – 200 гр; молоко сгущенное – 2 банки  по 380 гр каждая.</w:t>
            </w:r>
          </w:p>
          <w:p w:rsidR="00076F88" w:rsidRPr="00F67DF2" w:rsidRDefault="00076F88" w:rsidP="002A16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591">
              <w:rPr>
                <w:rStyle w:val="FontStyle22"/>
                <w:sz w:val="22"/>
                <w:szCs w:val="22"/>
              </w:rPr>
              <w:t>Услуга предусматривает за</w:t>
            </w:r>
            <w:r w:rsidR="00973B42">
              <w:rPr>
                <w:rStyle w:val="FontStyle22"/>
                <w:sz w:val="22"/>
                <w:szCs w:val="22"/>
              </w:rPr>
              <w:t>ключение контракта с организацией</w:t>
            </w:r>
            <w:r w:rsidRPr="00422591">
              <w:rPr>
                <w:rStyle w:val="FontStyle22"/>
                <w:sz w:val="22"/>
                <w:szCs w:val="22"/>
              </w:rPr>
              <w:t xml:space="preserve"> торговли на обеспечение продуктовым набором получателей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076F88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удовлетворить потребности получателей социальных услуг в необходимых продовольственных товарах.</w:t>
            </w:r>
          </w:p>
          <w:p w:rsidR="00076F88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предоставления услуги:</w:t>
            </w:r>
          </w:p>
          <w:p w:rsidR="00076F88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полнота;</w:t>
            </w:r>
          </w:p>
          <w:p w:rsidR="00076F88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своевременность;</w:t>
            </w:r>
          </w:p>
          <w:p w:rsidR="00076F88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результативность (эффективность);</w:t>
            </w:r>
          </w:p>
          <w:p w:rsidR="00076F88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076F88" w:rsidRPr="00F67DF2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результатов предоставления социальной услуги – отсутствие обоснованных жалоб получателя социальных услуг</w:t>
            </w:r>
          </w:p>
          <w:p w:rsidR="00076F88" w:rsidRPr="00F67DF2" w:rsidRDefault="00076F88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  <w:p w:rsidR="00076F88" w:rsidRPr="00F67DF2" w:rsidRDefault="00076F88" w:rsidP="00D63438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076F88" w:rsidRDefault="00076F88" w:rsidP="00121C7C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                                ».</w:t>
      </w:r>
    </w:p>
    <w:p w:rsidR="00121C7C" w:rsidRDefault="00121C7C" w:rsidP="006C05CD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Строку 1.</w:t>
      </w:r>
      <w:r w:rsidR="00974735">
        <w:rPr>
          <w:rFonts w:ascii="Times New Roman" w:hAnsi="Times New Roman"/>
          <w:b w:val="0"/>
          <w:szCs w:val="28"/>
        </w:rPr>
        <w:t>11</w:t>
      </w:r>
      <w:r>
        <w:rPr>
          <w:rFonts w:ascii="Times New Roman" w:hAnsi="Times New Roman"/>
          <w:b w:val="0"/>
          <w:szCs w:val="28"/>
        </w:rPr>
        <w:t xml:space="preserve"> таблицы Приложения к Порядку</w:t>
      </w:r>
      <w:r w:rsidR="00974735">
        <w:rPr>
          <w:rFonts w:ascii="Times New Roman" w:hAnsi="Times New Roman"/>
          <w:b w:val="0"/>
          <w:szCs w:val="28"/>
        </w:rPr>
        <w:t xml:space="preserve"> № 2</w:t>
      </w:r>
      <w:r>
        <w:rPr>
          <w:rFonts w:ascii="Times New Roman" w:hAnsi="Times New Roman"/>
          <w:b w:val="0"/>
          <w:szCs w:val="28"/>
        </w:rPr>
        <w:t xml:space="preserve"> изложить в новой редакции:</w:t>
      </w:r>
    </w:p>
    <w:p w:rsidR="00121C7C" w:rsidRDefault="00121C7C" w:rsidP="00121C7C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5"/>
        <w:gridCol w:w="3917"/>
        <w:gridCol w:w="3454"/>
      </w:tblGrid>
      <w:tr w:rsidR="00121C7C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121C7C" w:rsidRPr="00F67DF2" w:rsidRDefault="00121C7C" w:rsidP="00D6343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1.11</w:t>
            </w: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Бесплатное обеспечение питьевым молоком</w:t>
            </w:r>
          </w:p>
          <w:p w:rsidR="00121C7C" w:rsidRPr="00F67DF2" w:rsidRDefault="00121C7C" w:rsidP="00D63438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121C7C" w:rsidRDefault="00121C7C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питьевым молоком в количестве не более 12 литров в месяц.</w:t>
            </w:r>
          </w:p>
          <w:p w:rsidR="00121C7C" w:rsidRPr="00F67DF2" w:rsidRDefault="00121C7C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Услуга предусматривает за</w:t>
            </w:r>
            <w:r w:rsidR="00973B42">
              <w:rPr>
                <w:rFonts w:ascii="Times New Roman" w:hAnsi="Times New Roman"/>
                <w:b w:val="0"/>
                <w:sz w:val="22"/>
                <w:szCs w:val="22"/>
              </w:rPr>
              <w:t>ключение контракта с организацией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торговли на обеспечение питьевым молоком получателя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121C7C" w:rsidRPr="00DB2AEF" w:rsidRDefault="00121C7C" w:rsidP="00D6343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показатели</w:t>
            </w:r>
            <w:r>
              <w:rPr>
                <w:rFonts w:ascii="Times New Roman" w:hAnsi="Times New Roman"/>
              </w:rPr>
              <w:t xml:space="preserve"> качества</w:t>
            </w:r>
            <w:r w:rsidRPr="00DB2AEF">
              <w:rPr>
                <w:rFonts w:ascii="Times New Roman" w:hAnsi="Times New Roman"/>
              </w:rPr>
              <w:t xml:space="preserve"> предоставления услуги:</w:t>
            </w:r>
          </w:p>
          <w:p w:rsidR="00121C7C" w:rsidRPr="00DB2AEF" w:rsidRDefault="00121C7C" w:rsidP="00D63438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полнота;</w:t>
            </w:r>
          </w:p>
          <w:p w:rsidR="00121C7C" w:rsidRPr="00DB2AEF" w:rsidRDefault="00121C7C" w:rsidP="00D63438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своевременность;</w:t>
            </w:r>
          </w:p>
          <w:p w:rsidR="00121C7C" w:rsidRPr="00DB2AEF" w:rsidRDefault="00121C7C" w:rsidP="00D63438">
            <w:pPr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результативность (эффективность);</w:t>
            </w:r>
          </w:p>
          <w:p w:rsidR="00121C7C" w:rsidRPr="00DB2AEF" w:rsidRDefault="00121C7C" w:rsidP="00D6343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2AEF"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121C7C" w:rsidRPr="00F67DF2" w:rsidRDefault="00121C7C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AEF">
              <w:rPr>
                <w:rFonts w:ascii="Times New Roman" w:hAnsi="Times New Roman"/>
              </w:rPr>
              <w:t>Оценка результатов предоставления социальной услуги − отсутствие обоснованных жалоб получателя социальных услуг</w:t>
            </w:r>
          </w:p>
        </w:tc>
      </w:tr>
    </w:tbl>
    <w:p w:rsidR="00121C7C" w:rsidRDefault="00121C7C" w:rsidP="00121C7C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                                ».</w:t>
      </w:r>
    </w:p>
    <w:p w:rsidR="00974735" w:rsidRDefault="00974735" w:rsidP="00974735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>3.</w:t>
      </w:r>
      <w:r w:rsidRPr="00974735">
        <w:rPr>
          <w:rFonts w:ascii="Times New Roman" w:hAnsi="Times New Roman"/>
          <w:b w:val="0"/>
          <w:szCs w:val="28"/>
        </w:rPr>
        <w:t xml:space="preserve"> </w:t>
      </w: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>
        <w:rPr>
          <w:rFonts w:ascii="Times New Roman" w:hAnsi="Times New Roman"/>
          <w:b w:val="0"/>
          <w:szCs w:val="28"/>
        </w:rPr>
        <w:t xml:space="preserve">Порядок </w:t>
      </w:r>
      <w:r w:rsidRPr="005305CA">
        <w:rPr>
          <w:rFonts w:ascii="Times New Roman" w:hAnsi="Times New Roman"/>
          <w:b w:val="0"/>
          <w:color w:val="000000"/>
          <w:szCs w:val="28"/>
        </w:rPr>
        <w:t>п</w:t>
      </w:r>
      <w:r w:rsidRPr="005305CA">
        <w:rPr>
          <w:rFonts w:ascii="Times New Roman" w:hAnsi="Times New Roman"/>
          <w:b w:val="0"/>
          <w:bCs/>
          <w:szCs w:val="28"/>
        </w:rPr>
        <w:t xml:space="preserve">редоставления </w:t>
      </w:r>
      <w:r>
        <w:rPr>
          <w:rFonts w:ascii="Times New Roman" w:hAnsi="Times New Roman"/>
          <w:b w:val="0"/>
          <w:bCs/>
          <w:szCs w:val="28"/>
        </w:rPr>
        <w:t xml:space="preserve">срочных </w:t>
      </w:r>
      <w:r w:rsidRPr="005305CA">
        <w:rPr>
          <w:rFonts w:ascii="Times New Roman" w:hAnsi="Times New Roman"/>
          <w:b w:val="0"/>
          <w:bCs/>
          <w:szCs w:val="28"/>
        </w:rPr>
        <w:t>социальных услуг поставщиками социальных услуг в городе Байконур</w:t>
      </w:r>
      <w:r>
        <w:rPr>
          <w:rFonts w:ascii="Times New Roman" w:hAnsi="Times New Roman"/>
          <w:b w:val="0"/>
          <w:szCs w:val="28"/>
        </w:rPr>
        <w:t>, утвержденный Постановлением № 289 (далее – Порядок № 3)</w:t>
      </w:r>
      <w:r w:rsidR="00B65B47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следующее изменение:</w:t>
      </w:r>
    </w:p>
    <w:p w:rsidR="00974735" w:rsidRDefault="00B65B47" w:rsidP="00974735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строку 3</w:t>
      </w:r>
      <w:r w:rsidR="00974735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таблицы Приложения к Порядку № 3</w:t>
      </w:r>
      <w:r w:rsidR="00974735">
        <w:rPr>
          <w:rFonts w:ascii="Times New Roman" w:hAnsi="Times New Roman"/>
          <w:b w:val="0"/>
          <w:szCs w:val="28"/>
        </w:rPr>
        <w:t xml:space="preserve"> изложить в новой редакции:</w:t>
      </w:r>
    </w:p>
    <w:p w:rsidR="00974735" w:rsidRDefault="00974735" w:rsidP="00974735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5"/>
        <w:gridCol w:w="3917"/>
        <w:gridCol w:w="3454"/>
      </w:tblGrid>
      <w:tr w:rsidR="00974735" w:rsidTr="00D63438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2565" w:type="dxa"/>
          </w:tcPr>
          <w:p w:rsidR="00974735" w:rsidRPr="00F67DF2" w:rsidRDefault="001D0354" w:rsidP="00D63438">
            <w:pPr>
              <w:pStyle w:val="a3"/>
              <w:spacing w:before="0" w:after="0" w:line="24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  <w:r w:rsidR="00974735"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="00974735">
              <w:rPr>
                <w:rFonts w:ascii="Times New Roman" w:hAnsi="Times New Roman"/>
                <w:b w:val="0"/>
                <w:sz w:val="22"/>
                <w:szCs w:val="22"/>
              </w:rPr>
              <w:t>Бесплатное о</w:t>
            </w:r>
            <w:r w:rsidR="00974735" w:rsidRPr="00F67DF2">
              <w:rPr>
                <w:rFonts w:ascii="Times New Roman" w:hAnsi="Times New Roman"/>
                <w:b w:val="0"/>
                <w:sz w:val="22"/>
                <w:szCs w:val="22"/>
              </w:rPr>
              <w:t xml:space="preserve">беспечение товарами первой </w:t>
            </w:r>
            <w:r w:rsidR="00974735"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 w:rsidR="00974735" w:rsidRPr="00F67DF2">
              <w:rPr>
                <w:rFonts w:ascii="Times New Roman" w:hAnsi="Times New Roman"/>
                <w:b w:val="0"/>
                <w:sz w:val="22"/>
                <w:szCs w:val="22"/>
              </w:rPr>
              <w:t>еобходимости</w:t>
            </w:r>
          </w:p>
          <w:p w:rsidR="00974735" w:rsidRPr="00F67DF2" w:rsidRDefault="00974735" w:rsidP="00D63438">
            <w:pPr>
              <w:pStyle w:val="a3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17" w:type="dxa"/>
          </w:tcPr>
          <w:p w:rsidR="00974735" w:rsidRPr="00F67DF2" w:rsidRDefault="00974735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67DF2">
              <w:rPr>
                <w:rFonts w:ascii="Times New Roman" w:hAnsi="Times New Roman"/>
                <w:b w:val="0"/>
                <w:sz w:val="22"/>
                <w:szCs w:val="22"/>
              </w:rPr>
              <w:t>семьи, при наличии среднедушевого дохода семьи ниже полуторной величины прожиточного минимума, установленного правительством Российской Федерации на душу населения бесплатно обеспечиваются один раз в месяц:</w:t>
            </w:r>
          </w:p>
          <w:p w:rsidR="00974735" w:rsidRPr="00422591" w:rsidRDefault="00974735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одним продуктовым набором с составом семьи от 1 до 2 человек;</w:t>
            </w:r>
          </w:p>
          <w:p w:rsidR="00974735" w:rsidRPr="00422591" w:rsidRDefault="00974735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двумя продуктовыми наборами              с составом семьи от 3 до 4 человек;</w:t>
            </w:r>
          </w:p>
          <w:p w:rsidR="00974735" w:rsidRPr="00422591" w:rsidRDefault="00974735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тремя продуктовыми наборами             с составом семьи от 5 и более человек.</w:t>
            </w:r>
          </w:p>
          <w:p w:rsidR="00974735" w:rsidRPr="00422591" w:rsidRDefault="00974735" w:rsidP="00D63438">
            <w:pPr>
              <w:pStyle w:val="a3"/>
              <w:widowControl/>
              <w:suppressAutoHyphens w:val="0"/>
              <w:autoSpaceDN/>
              <w:spacing w:before="0" w:after="0" w:line="240" w:lineRule="auto"/>
              <w:jc w:val="both"/>
              <w:textAlignment w:val="auto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>Состав одного продуктового набора: чай черный, гранулированный –              200 гр; сахар песок – 2 кг; макаронные изделия, высший сорт – 2 кг; масло растительное –  1 л; крупа гречневая – 1 кг; крупа рисовая – 1 кг; мясные консервы – 2 шт. по 325 гр. каждая; рыбные консервы – 2 шт. по 250 гр каждая; мука высший сорт – 2 кг;</w:t>
            </w:r>
            <w:proofErr w:type="gramEnd"/>
            <w:r w:rsidRPr="00422591">
              <w:rPr>
                <w:rFonts w:ascii="Times New Roman" w:hAnsi="Times New Roman"/>
                <w:b w:val="0"/>
                <w:sz w:val="22"/>
                <w:szCs w:val="22"/>
              </w:rPr>
              <w:t xml:space="preserve"> томат консервированный – 1 банка  250 гр; масло сливочное – 200 гр; молоко сгущенное – 2 банки  по 380 гр каждая.</w:t>
            </w:r>
          </w:p>
          <w:p w:rsidR="00974735" w:rsidRPr="00F67DF2" w:rsidRDefault="00974735" w:rsidP="002A16B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2591">
              <w:rPr>
                <w:rStyle w:val="FontStyle22"/>
                <w:sz w:val="22"/>
                <w:szCs w:val="22"/>
              </w:rPr>
              <w:t>Услуга предусматривает за</w:t>
            </w:r>
            <w:r w:rsidR="00973B42">
              <w:rPr>
                <w:rStyle w:val="FontStyle22"/>
                <w:sz w:val="22"/>
                <w:szCs w:val="22"/>
              </w:rPr>
              <w:t>ключение контракта с оргаизацией</w:t>
            </w:r>
            <w:r w:rsidRPr="00422591">
              <w:rPr>
                <w:rStyle w:val="FontStyle22"/>
                <w:sz w:val="22"/>
                <w:szCs w:val="22"/>
              </w:rPr>
              <w:t xml:space="preserve"> торговли на обеспечение продуктовым набором получателей социальных услуг по талонам, выдаваемым поставщиком социальных услуг по установленной норме</w:t>
            </w:r>
          </w:p>
        </w:tc>
        <w:tc>
          <w:tcPr>
            <w:tcW w:w="3454" w:type="dxa"/>
          </w:tcPr>
          <w:p w:rsidR="00974735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должна удовлетворить потребности получателей социальных услуг в необходимых продовольственных товарах.</w:t>
            </w:r>
          </w:p>
          <w:p w:rsidR="00974735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качества предоставления услуги:</w:t>
            </w:r>
          </w:p>
          <w:p w:rsidR="00974735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полнота;</w:t>
            </w:r>
          </w:p>
          <w:p w:rsidR="00974735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своевременность;</w:t>
            </w:r>
          </w:p>
          <w:p w:rsidR="00974735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результативность (эффективность);</w:t>
            </w:r>
          </w:p>
          <w:p w:rsidR="00974735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удовлетворенность получателя (отметка о выполнении в журнале посещения получателя социальных услуг).</w:t>
            </w:r>
          </w:p>
          <w:p w:rsidR="00974735" w:rsidRPr="00F67DF2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результатов предоставления социальной услуги – отсутствие обоснованных жалоб получателя социальных услуг</w:t>
            </w:r>
          </w:p>
          <w:p w:rsidR="00974735" w:rsidRPr="00F67DF2" w:rsidRDefault="00974735" w:rsidP="00D634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  <w:p w:rsidR="00974735" w:rsidRPr="00F67DF2" w:rsidRDefault="00974735" w:rsidP="00D63438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974735" w:rsidRDefault="00974735" w:rsidP="00974735">
      <w:pPr>
        <w:pStyle w:val="a3"/>
        <w:widowControl/>
        <w:suppressAutoHyphens w:val="0"/>
        <w:autoSpaceDN/>
        <w:spacing w:before="0" w:after="0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                                                                           ».</w:t>
      </w:r>
    </w:p>
    <w:p w:rsidR="006E67A5" w:rsidRPr="00DC32AE" w:rsidRDefault="001F663F" w:rsidP="0090231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67A5">
        <w:rPr>
          <w:rFonts w:ascii="Times New Roman" w:hAnsi="Times New Roman"/>
          <w:sz w:val="28"/>
          <w:szCs w:val="28"/>
        </w:rPr>
        <w:t xml:space="preserve">.  </w:t>
      </w:r>
      <w:r w:rsidR="00693A01">
        <w:rPr>
          <w:rFonts w:ascii="Times New Roman" w:hAnsi="Times New Roman"/>
          <w:sz w:val="28"/>
          <w:szCs w:val="28"/>
        </w:rPr>
        <w:t>Настоящее</w:t>
      </w:r>
      <w:r w:rsidR="006E67A5" w:rsidRPr="006E67A5">
        <w:rPr>
          <w:rFonts w:ascii="Times New Roman" w:hAnsi="Times New Roman"/>
          <w:sz w:val="28"/>
          <w:szCs w:val="28"/>
        </w:rPr>
        <w:t xml:space="preserve"> поста</w:t>
      </w:r>
      <w:r w:rsidR="006E67A5">
        <w:rPr>
          <w:rFonts w:ascii="Times New Roman" w:hAnsi="Times New Roman"/>
          <w:sz w:val="28"/>
          <w:szCs w:val="28"/>
        </w:rPr>
        <w:t>новление вступает в силу с 01</w:t>
      </w:r>
      <w:r w:rsidR="00B26480">
        <w:rPr>
          <w:rFonts w:ascii="Times New Roman" w:hAnsi="Times New Roman"/>
          <w:sz w:val="28"/>
          <w:szCs w:val="28"/>
        </w:rPr>
        <w:t xml:space="preserve"> апреля </w:t>
      </w:r>
      <w:r w:rsidR="006E67A5">
        <w:rPr>
          <w:rFonts w:ascii="Times New Roman" w:hAnsi="Times New Roman"/>
          <w:sz w:val="28"/>
          <w:szCs w:val="28"/>
        </w:rPr>
        <w:t>2020</w:t>
      </w:r>
      <w:r w:rsidR="006E67A5" w:rsidRPr="006E67A5">
        <w:rPr>
          <w:rFonts w:ascii="Times New Roman" w:hAnsi="Times New Roman"/>
          <w:sz w:val="28"/>
          <w:szCs w:val="28"/>
        </w:rPr>
        <w:t xml:space="preserve"> г.</w:t>
      </w:r>
    </w:p>
    <w:p w:rsidR="00C36CD7" w:rsidRPr="00C36CD7" w:rsidRDefault="00693A01" w:rsidP="009023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E67A5">
        <w:rPr>
          <w:rFonts w:ascii="Times New Roman" w:hAnsi="Times New Roman"/>
          <w:sz w:val="28"/>
          <w:szCs w:val="28"/>
        </w:rPr>
        <w:t xml:space="preserve">.  </w:t>
      </w:r>
      <w:r w:rsidR="00C36CD7" w:rsidRPr="00C36CD7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C36CD7" w:rsidRPr="00C36CD7">
        <w:rPr>
          <w:rFonts w:ascii="Times New Roman" w:hAnsi="Times New Roman"/>
          <w:sz w:val="28"/>
          <w:szCs w:val="28"/>
        </w:rPr>
        <w:t xml:space="preserve">Главы администрации города Байконур </w:t>
      </w:r>
      <w:proofErr w:type="gramStart"/>
      <w:r w:rsidR="00C36CD7" w:rsidRPr="00C36CD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36CD7" w:rsidRPr="00C36CD7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C36CD7" w:rsidRPr="00C36CD7" w:rsidRDefault="00693A01" w:rsidP="0090231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E67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36CD7" w:rsidRPr="00C36C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6CD7" w:rsidRPr="00C36CD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админи</w:t>
      </w:r>
      <w:r w:rsidR="00F61359">
        <w:rPr>
          <w:rFonts w:ascii="Times New Roman" w:hAnsi="Times New Roman"/>
          <w:sz w:val="28"/>
          <w:szCs w:val="28"/>
        </w:rPr>
        <w:t>страции</w:t>
      </w:r>
      <w:r w:rsidR="00C36CD7"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435583" w:rsidRPr="00C36CD7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Pr="00C36CD7">
        <w:rPr>
          <w:rFonts w:ascii="Times New Roman" w:hAnsi="Times New Roman"/>
          <w:b/>
          <w:sz w:val="28"/>
          <w:szCs w:val="28"/>
        </w:rPr>
        <w:t xml:space="preserve">  К.Д. Бусыгин</w:t>
      </w:r>
    </w:p>
    <w:sectPr w:rsidR="00C36CD7" w:rsidRPr="00C36CD7" w:rsidSect="00693A01">
      <w:headerReference w:type="default" r:id="rId9"/>
      <w:pgSz w:w="11906" w:h="16838"/>
      <w:pgMar w:top="709" w:right="567" w:bottom="709" w:left="1276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A8" w:rsidRDefault="007E7BA8" w:rsidP="000A7383">
      <w:pPr>
        <w:spacing w:after="0" w:line="240" w:lineRule="auto"/>
      </w:pPr>
      <w:r>
        <w:separator/>
      </w:r>
    </w:p>
  </w:endnote>
  <w:endnote w:type="continuationSeparator" w:id="0">
    <w:p w:rsidR="007E7BA8" w:rsidRDefault="007E7BA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A8" w:rsidRDefault="007E7BA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E7BA8" w:rsidRDefault="007E7BA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4814E6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4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2832"/>
    <w:rsid w:val="0002420E"/>
    <w:rsid w:val="0005100F"/>
    <w:rsid w:val="00051946"/>
    <w:rsid w:val="00061BD6"/>
    <w:rsid w:val="00065A2F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D0323"/>
    <w:rsid w:val="000D3C15"/>
    <w:rsid w:val="000D6AF7"/>
    <w:rsid w:val="000E07FA"/>
    <w:rsid w:val="000E2471"/>
    <w:rsid w:val="000F42C9"/>
    <w:rsid w:val="001010EF"/>
    <w:rsid w:val="00121C7C"/>
    <w:rsid w:val="00123C68"/>
    <w:rsid w:val="0012661D"/>
    <w:rsid w:val="001345C4"/>
    <w:rsid w:val="00141521"/>
    <w:rsid w:val="001445AE"/>
    <w:rsid w:val="0015118A"/>
    <w:rsid w:val="00180331"/>
    <w:rsid w:val="00183415"/>
    <w:rsid w:val="00187F56"/>
    <w:rsid w:val="001A7E62"/>
    <w:rsid w:val="001B2B37"/>
    <w:rsid w:val="001B48DF"/>
    <w:rsid w:val="001D0354"/>
    <w:rsid w:val="001D214F"/>
    <w:rsid w:val="001D21DB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A16B7"/>
    <w:rsid w:val="002D366A"/>
    <w:rsid w:val="002D4EC8"/>
    <w:rsid w:val="002E0F9E"/>
    <w:rsid w:val="002E1D3D"/>
    <w:rsid w:val="002E31A0"/>
    <w:rsid w:val="002E5432"/>
    <w:rsid w:val="002F3660"/>
    <w:rsid w:val="00314C6E"/>
    <w:rsid w:val="003212E4"/>
    <w:rsid w:val="00331D36"/>
    <w:rsid w:val="00350EA0"/>
    <w:rsid w:val="00362AE9"/>
    <w:rsid w:val="003714E5"/>
    <w:rsid w:val="003A7867"/>
    <w:rsid w:val="003B7BD2"/>
    <w:rsid w:val="003C0AAE"/>
    <w:rsid w:val="003C1699"/>
    <w:rsid w:val="003D46BF"/>
    <w:rsid w:val="003D6F7C"/>
    <w:rsid w:val="003F3101"/>
    <w:rsid w:val="003F64C8"/>
    <w:rsid w:val="00407149"/>
    <w:rsid w:val="00411485"/>
    <w:rsid w:val="00422591"/>
    <w:rsid w:val="0042314E"/>
    <w:rsid w:val="00424FEE"/>
    <w:rsid w:val="00435583"/>
    <w:rsid w:val="004441DD"/>
    <w:rsid w:val="004478E6"/>
    <w:rsid w:val="004507BA"/>
    <w:rsid w:val="00454799"/>
    <w:rsid w:val="00455BBF"/>
    <w:rsid w:val="00462AC9"/>
    <w:rsid w:val="004814E6"/>
    <w:rsid w:val="00484A70"/>
    <w:rsid w:val="00492CE7"/>
    <w:rsid w:val="0049485A"/>
    <w:rsid w:val="004A7D02"/>
    <w:rsid w:val="004D24EB"/>
    <w:rsid w:val="004D600B"/>
    <w:rsid w:val="004E6BD3"/>
    <w:rsid w:val="0050176F"/>
    <w:rsid w:val="00502B78"/>
    <w:rsid w:val="00502C3D"/>
    <w:rsid w:val="00504955"/>
    <w:rsid w:val="0051386E"/>
    <w:rsid w:val="00525E2F"/>
    <w:rsid w:val="005305CA"/>
    <w:rsid w:val="005323AF"/>
    <w:rsid w:val="00542E5C"/>
    <w:rsid w:val="005474A2"/>
    <w:rsid w:val="0057690D"/>
    <w:rsid w:val="00580195"/>
    <w:rsid w:val="00584662"/>
    <w:rsid w:val="0058741A"/>
    <w:rsid w:val="005911C6"/>
    <w:rsid w:val="005976B5"/>
    <w:rsid w:val="005A28FE"/>
    <w:rsid w:val="005A5278"/>
    <w:rsid w:val="005B641B"/>
    <w:rsid w:val="005B6728"/>
    <w:rsid w:val="005C1090"/>
    <w:rsid w:val="005C4C1F"/>
    <w:rsid w:val="005C7826"/>
    <w:rsid w:val="005D4D9C"/>
    <w:rsid w:val="005E68CE"/>
    <w:rsid w:val="005F0422"/>
    <w:rsid w:val="005F2BFE"/>
    <w:rsid w:val="005F79BB"/>
    <w:rsid w:val="006043AE"/>
    <w:rsid w:val="0060547B"/>
    <w:rsid w:val="006110C9"/>
    <w:rsid w:val="00613275"/>
    <w:rsid w:val="0063285D"/>
    <w:rsid w:val="00654380"/>
    <w:rsid w:val="00670121"/>
    <w:rsid w:val="00672BC1"/>
    <w:rsid w:val="00673FBF"/>
    <w:rsid w:val="00681332"/>
    <w:rsid w:val="00693A01"/>
    <w:rsid w:val="006A53DC"/>
    <w:rsid w:val="006B50AD"/>
    <w:rsid w:val="006C05CD"/>
    <w:rsid w:val="006C6127"/>
    <w:rsid w:val="006C7E22"/>
    <w:rsid w:val="006D53D7"/>
    <w:rsid w:val="006D6A1F"/>
    <w:rsid w:val="006E40C4"/>
    <w:rsid w:val="006E67A5"/>
    <w:rsid w:val="006F1EE2"/>
    <w:rsid w:val="006F381C"/>
    <w:rsid w:val="007120F3"/>
    <w:rsid w:val="00713AFB"/>
    <w:rsid w:val="0074455E"/>
    <w:rsid w:val="0076422C"/>
    <w:rsid w:val="00772813"/>
    <w:rsid w:val="0077516A"/>
    <w:rsid w:val="007810C9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D5B05"/>
    <w:rsid w:val="007E7BA8"/>
    <w:rsid w:val="007F0034"/>
    <w:rsid w:val="007F4D49"/>
    <w:rsid w:val="00801487"/>
    <w:rsid w:val="008058BB"/>
    <w:rsid w:val="00805B4E"/>
    <w:rsid w:val="008227E6"/>
    <w:rsid w:val="008248EA"/>
    <w:rsid w:val="00830722"/>
    <w:rsid w:val="008657CC"/>
    <w:rsid w:val="00865C56"/>
    <w:rsid w:val="00873CD5"/>
    <w:rsid w:val="0087503B"/>
    <w:rsid w:val="00876390"/>
    <w:rsid w:val="008844B0"/>
    <w:rsid w:val="00896E31"/>
    <w:rsid w:val="008B3930"/>
    <w:rsid w:val="008C20F4"/>
    <w:rsid w:val="008D0B67"/>
    <w:rsid w:val="008E201A"/>
    <w:rsid w:val="008E46E8"/>
    <w:rsid w:val="00900ACB"/>
    <w:rsid w:val="00902310"/>
    <w:rsid w:val="00915F3B"/>
    <w:rsid w:val="009220E4"/>
    <w:rsid w:val="00924A63"/>
    <w:rsid w:val="00927BD2"/>
    <w:rsid w:val="009334E2"/>
    <w:rsid w:val="009371B7"/>
    <w:rsid w:val="0094562F"/>
    <w:rsid w:val="00966596"/>
    <w:rsid w:val="00967FA3"/>
    <w:rsid w:val="00973B42"/>
    <w:rsid w:val="00974735"/>
    <w:rsid w:val="009760A6"/>
    <w:rsid w:val="0098307E"/>
    <w:rsid w:val="0098556D"/>
    <w:rsid w:val="009A0AF0"/>
    <w:rsid w:val="009A5376"/>
    <w:rsid w:val="009B2DDF"/>
    <w:rsid w:val="009B3AAD"/>
    <w:rsid w:val="009C0920"/>
    <w:rsid w:val="009E039D"/>
    <w:rsid w:val="009E21B0"/>
    <w:rsid w:val="00A05EE9"/>
    <w:rsid w:val="00A34534"/>
    <w:rsid w:val="00A363B0"/>
    <w:rsid w:val="00A36ACB"/>
    <w:rsid w:val="00A405C8"/>
    <w:rsid w:val="00A45A3E"/>
    <w:rsid w:val="00A53997"/>
    <w:rsid w:val="00A574AC"/>
    <w:rsid w:val="00A610AF"/>
    <w:rsid w:val="00A62D46"/>
    <w:rsid w:val="00A66703"/>
    <w:rsid w:val="00A920BC"/>
    <w:rsid w:val="00A92356"/>
    <w:rsid w:val="00A931A3"/>
    <w:rsid w:val="00AC473A"/>
    <w:rsid w:val="00AD3B34"/>
    <w:rsid w:val="00AF7A40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5B47"/>
    <w:rsid w:val="00B73A5E"/>
    <w:rsid w:val="00B77215"/>
    <w:rsid w:val="00BA03E4"/>
    <w:rsid w:val="00BA23DD"/>
    <w:rsid w:val="00BA4FEE"/>
    <w:rsid w:val="00BD2152"/>
    <w:rsid w:val="00BD71FD"/>
    <w:rsid w:val="00BE16A7"/>
    <w:rsid w:val="00BE3628"/>
    <w:rsid w:val="00BE7AB7"/>
    <w:rsid w:val="00BF4672"/>
    <w:rsid w:val="00C27554"/>
    <w:rsid w:val="00C322D3"/>
    <w:rsid w:val="00C36CD7"/>
    <w:rsid w:val="00C62CEA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6B92"/>
    <w:rsid w:val="00CE0FDF"/>
    <w:rsid w:val="00D12B9A"/>
    <w:rsid w:val="00D14C5D"/>
    <w:rsid w:val="00D34F4F"/>
    <w:rsid w:val="00D4114E"/>
    <w:rsid w:val="00D63438"/>
    <w:rsid w:val="00D659EA"/>
    <w:rsid w:val="00D8154E"/>
    <w:rsid w:val="00D83158"/>
    <w:rsid w:val="00D9432C"/>
    <w:rsid w:val="00D9656A"/>
    <w:rsid w:val="00DB2AEF"/>
    <w:rsid w:val="00DC32AE"/>
    <w:rsid w:val="00DE55ED"/>
    <w:rsid w:val="00DE5710"/>
    <w:rsid w:val="00DF2085"/>
    <w:rsid w:val="00DF238E"/>
    <w:rsid w:val="00DF3C8C"/>
    <w:rsid w:val="00DF7C44"/>
    <w:rsid w:val="00E2265B"/>
    <w:rsid w:val="00E24587"/>
    <w:rsid w:val="00E274F8"/>
    <w:rsid w:val="00E32E0D"/>
    <w:rsid w:val="00E33EBD"/>
    <w:rsid w:val="00E34708"/>
    <w:rsid w:val="00E46506"/>
    <w:rsid w:val="00E47F9E"/>
    <w:rsid w:val="00E51F83"/>
    <w:rsid w:val="00E54F20"/>
    <w:rsid w:val="00E56146"/>
    <w:rsid w:val="00E72210"/>
    <w:rsid w:val="00E72EDB"/>
    <w:rsid w:val="00E73A0C"/>
    <w:rsid w:val="00E75AF4"/>
    <w:rsid w:val="00E762C5"/>
    <w:rsid w:val="00E80777"/>
    <w:rsid w:val="00E92DEF"/>
    <w:rsid w:val="00EA552B"/>
    <w:rsid w:val="00EA5CA6"/>
    <w:rsid w:val="00EB6F45"/>
    <w:rsid w:val="00EB723D"/>
    <w:rsid w:val="00ED38A7"/>
    <w:rsid w:val="00ED590B"/>
    <w:rsid w:val="00ED5D39"/>
    <w:rsid w:val="00EE1195"/>
    <w:rsid w:val="00EE62C0"/>
    <w:rsid w:val="00EE77CE"/>
    <w:rsid w:val="00EF2BF4"/>
    <w:rsid w:val="00EF380A"/>
    <w:rsid w:val="00F06C2C"/>
    <w:rsid w:val="00F07367"/>
    <w:rsid w:val="00F148D4"/>
    <w:rsid w:val="00F14E2A"/>
    <w:rsid w:val="00F277BA"/>
    <w:rsid w:val="00F347EF"/>
    <w:rsid w:val="00F3793D"/>
    <w:rsid w:val="00F44997"/>
    <w:rsid w:val="00F61359"/>
    <w:rsid w:val="00F6261A"/>
    <w:rsid w:val="00F67DF2"/>
    <w:rsid w:val="00F77328"/>
    <w:rsid w:val="00F830EB"/>
    <w:rsid w:val="00F832C6"/>
    <w:rsid w:val="00F90F0D"/>
    <w:rsid w:val="00FA7BD6"/>
    <w:rsid w:val="00FB4AF6"/>
    <w:rsid w:val="00FB6EEE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2020-02-20T10:47:00Z</cp:lastPrinted>
  <dcterms:created xsi:type="dcterms:W3CDTF">2020-04-01T08:18:00Z</dcterms:created>
  <dcterms:modified xsi:type="dcterms:W3CDTF">2020-04-01T08:18:00Z</dcterms:modified>
</cp:coreProperties>
</file>