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4A7FCC" w:rsidRDefault="004A7FCC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6816711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45.7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1113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96E3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136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2A6205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услуги по предоставлению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ежемесячной денежной компенсации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и коммунальных услуг, услуг связи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отдельных категорий граждан, </w:t>
      </w:r>
    </w:p>
    <w:p w:rsidR="000A49D2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2A6205">
        <w:rPr>
          <w:rFonts w:ascii="Times New Roman" w:hAnsi="Times New Roman"/>
          <w:b/>
          <w:sz w:val="28"/>
          <w:szCs w:val="28"/>
        </w:rPr>
        <w:t>проживающих</w:t>
      </w:r>
      <w:proofErr w:type="gramEnd"/>
      <w:r w:rsidRPr="002A6205">
        <w:rPr>
          <w:rFonts w:ascii="Times New Roman" w:hAnsi="Times New Roman"/>
          <w:b/>
          <w:sz w:val="28"/>
          <w:szCs w:val="28"/>
        </w:rPr>
        <w:t xml:space="preserve"> в городе Байконур,</w:t>
      </w:r>
    </w:p>
    <w:p w:rsidR="000A49D2" w:rsidRDefault="000A49D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proofErr w:type="gramStart"/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6A0859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от 10 июня 2019 г. № 254</w:t>
      </w:r>
      <w:r w:rsidRPr="002A6205">
        <w:rPr>
          <w:rFonts w:ascii="Times New Roman" w:hAnsi="Times New Roman"/>
          <w:sz w:val="28"/>
          <w:szCs w:val="28"/>
        </w:rPr>
        <w:t xml:space="preserve"> 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597E41" w:rsidRPr="00C46044" w:rsidRDefault="002D029A" w:rsidP="00F019DA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C46044" w:rsidRDefault="005911C6" w:rsidP="00F019DA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78E2" w:rsidRPr="00C46044">
        <w:rPr>
          <w:rFonts w:ascii="Times New Roman" w:hAnsi="Times New Roman"/>
          <w:sz w:val="28"/>
          <w:szCs w:val="28"/>
        </w:rPr>
        <w:t>предоставления государственной услуги по 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Pr="00C46044">
        <w:rPr>
          <w:rFonts w:ascii="Times New Roman" w:hAnsi="Times New Roman"/>
          <w:sz w:val="28"/>
          <w:szCs w:val="28"/>
        </w:rPr>
        <w:t>,</w:t>
      </w:r>
      <w:r w:rsidR="00AD6A6D">
        <w:rPr>
          <w:rFonts w:ascii="Times New Roman" w:hAnsi="Times New Roman"/>
          <w:sz w:val="28"/>
          <w:szCs w:val="28"/>
        </w:rPr>
        <w:t xml:space="preserve"> в новой редакции,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C278E2" w:rsidRPr="00C46044">
        <w:rPr>
          <w:rFonts w:ascii="Times New Roman" w:hAnsi="Times New Roman"/>
          <w:sz w:val="28"/>
          <w:szCs w:val="28"/>
        </w:rPr>
        <w:t>10 июня</w:t>
      </w:r>
      <w:r w:rsidRPr="00C46044">
        <w:rPr>
          <w:rFonts w:ascii="Times New Roman" w:hAnsi="Times New Roman"/>
          <w:sz w:val="28"/>
          <w:szCs w:val="28"/>
        </w:rPr>
        <w:t xml:space="preserve"> 2019 г. № </w:t>
      </w:r>
      <w:r w:rsidR="00C278E2" w:rsidRPr="00C46044">
        <w:rPr>
          <w:rFonts w:ascii="Times New Roman" w:hAnsi="Times New Roman"/>
          <w:sz w:val="28"/>
          <w:szCs w:val="28"/>
        </w:rPr>
        <w:t xml:space="preserve">254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оплату жилого помещения </w:t>
      </w:r>
      <w:r w:rsidR="00AD6A6D">
        <w:rPr>
          <w:rFonts w:ascii="Times New Roman" w:hAnsi="Times New Roman"/>
          <w:sz w:val="28"/>
          <w:szCs w:val="28"/>
        </w:rPr>
        <w:t xml:space="preserve">                             </w:t>
      </w:r>
      <w:r w:rsidR="00573969" w:rsidRPr="00C46044">
        <w:rPr>
          <w:rFonts w:ascii="Times New Roman" w:hAnsi="Times New Roman"/>
          <w:sz w:val="28"/>
          <w:szCs w:val="28"/>
        </w:rPr>
        <w:lastRenderedPageBreak/>
        <w:t>и</w:t>
      </w:r>
      <w:proofErr w:type="gramEnd"/>
      <w:r w:rsidR="00573969" w:rsidRPr="00C46044">
        <w:rPr>
          <w:rFonts w:ascii="Times New Roman" w:hAnsi="Times New Roman"/>
          <w:sz w:val="28"/>
          <w:szCs w:val="28"/>
        </w:rPr>
        <w:t xml:space="preserve"> коммунальных услуг, услуг связи отдельных категорий граждан, проживающих в городе Байконур</w:t>
      </w:r>
      <w:r w:rsidR="00B632C7" w:rsidRPr="00C46044">
        <w:rPr>
          <w:rFonts w:ascii="Times New Roman" w:hAnsi="Times New Roman"/>
          <w:sz w:val="28"/>
          <w:szCs w:val="28"/>
        </w:rPr>
        <w:t>, в новой редакции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167D8F" w:rsidRPr="00C46044" w:rsidRDefault="00167D8F" w:rsidP="00F019D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C46044">
        <w:rPr>
          <w:rFonts w:ascii="Times New Roman" w:hAnsi="Times New Roman"/>
          <w:sz w:val="28"/>
          <w:szCs w:val="28"/>
          <w:lang w:val="en-US"/>
        </w:rPr>
        <w:t>I</w:t>
      </w:r>
      <w:r w:rsidRPr="00C46044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</w:t>
      </w:r>
      <w:r w:rsidR="00311357" w:rsidRPr="00C46044">
        <w:rPr>
          <w:rFonts w:ascii="Times New Roman" w:hAnsi="Times New Roman"/>
          <w:sz w:val="28"/>
          <w:szCs w:val="28"/>
        </w:rPr>
        <w:t xml:space="preserve"> </w:t>
      </w:r>
      <w:r w:rsidR="00E23C55" w:rsidRPr="00C46044">
        <w:rPr>
          <w:rFonts w:ascii="Times New Roman" w:hAnsi="Times New Roman"/>
          <w:sz w:val="28"/>
          <w:szCs w:val="28"/>
        </w:rPr>
        <w:t>одиннадцатым</w:t>
      </w:r>
      <w:r w:rsidRPr="00C4604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Pr="00C46044" w:rsidRDefault="001F56CE" w:rsidP="00F019D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«электронный документ </w:t>
      </w:r>
      <w:r w:rsidR="00AF2DBD" w:rsidRPr="00C46044">
        <w:rPr>
          <w:rFonts w:ascii="Times New Roman" w:hAnsi="Times New Roman"/>
          <w:sz w:val="28"/>
          <w:szCs w:val="28"/>
        </w:rPr>
        <w:t xml:space="preserve"> </w:t>
      </w:r>
      <w:r w:rsidRPr="00C46044">
        <w:rPr>
          <w:rFonts w:ascii="Times New Roman" w:hAnsi="Times New Roman"/>
          <w:sz w:val="28"/>
          <w:szCs w:val="28"/>
        </w:rPr>
        <w:t>–</w:t>
      </w:r>
      <w:r w:rsidR="00AF2DBD" w:rsidRPr="00C46044">
        <w:rPr>
          <w:rFonts w:ascii="Times New Roman" w:hAnsi="Times New Roman"/>
          <w:sz w:val="28"/>
          <w:szCs w:val="28"/>
        </w:rPr>
        <w:t xml:space="preserve"> </w:t>
      </w:r>
      <w:r w:rsidRPr="00C46044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 w:rsidRPr="00C46044">
        <w:rPr>
          <w:rFonts w:ascii="Times New Roman" w:hAnsi="Times New Roman"/>
          <w:sz w:val="28"/>
          <w:szCs w:val="28"/>
        </w:rPr>
        <w:t xml:space="preserve"> </w:t>
      </w:r>
      <w:r w:rsidR="00501501">
        <w:rPr>
          <w:rFonts w:ascii="Times New Roman" w:hAnsi="Times New Roman"/>
          <w:sz w:val="28"/>
          <w:szCs w:val="28"/>
        </w:rPr>
        <w:t xml:space="preserve">                 </w:t>
      </w:r>
      <w:r w:rsidR="00ED2EDB" w:rsidRPr="00C46044">
        <w:rPr>
          <w:rFonts w:ascii="Times New Roman" w:hAnsi="Times New Roman"/>
          <w:sz w:val="28"/>
          <w:szCs w:val="28"/>
        </w:rPr>
        <w:t>в информационных системах</w:t>
      </w:r>
      <w:proofErr w:type="gramStart"/>
      <w:r w:rsidR="00ED2EDB" w:rsidRPr="00C46044">
        <w:rPr>
          <w:rFonts w:ascii="Times New Roman" w:hAnsi="Times New Roman"/>
          <w:sz w:val="28"/>
          <w:szCs w:val="28"/>
        </w:rPr>
        <w:t>.</w:t>
      </w:r>
      <w:r w:rsidRPr="00C46044">
        <w:rPr>
          <w:rFonts w:ascii="Times New Roman" w:hAnsi="Times New Roman"/>
          <w:sz w:val="28"/>
          <w:szCs w:val="28"/>
        </w:rPr>
        <w:t>»</w:t>
      </w:r>
      <w:r w:rsidR="00C27638" w:rsidRPr="00C46044">
        <w:rPr>
          <w:rFonts w:ascii="Times New Roman" w:hAnsi="Times New Roman"/>
          <w:sz w:val="28"/>
          <w:szCs w:val="28"/>
        </w:rPr>
        <w:t>.</w:t>
      </w:r>
      <w:proofErr w:type="gramEnd"/>
    </w:p>
    <w:p w:rsidR="00547D06" w:rsidRPr="00C46044" w:rsidRDefault="00401E5A" w:rsidP="00F019D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Пункт 2.5 раздела II Административного регламента</w:t>
      </w:r>
      <w:r w:rsidR="00CD0690" w:rsidRPr="00C46044">
        <w:rPr>
          <w:rFonts w:ascii="Times New Roman" w:hAnsi="Times New Roman"/>
          <w:sz w:val="28"/>
          <w:szCs w:val="28"/>
        </w:rPr>
        <w:t xml:space="preserve"> изложить в</w:t>
      </w:r>
      <w:r w:rsidR="00597E41" w:rsidRPr="00C46044">
        <w:rPr>
          <w:rFonts w:ascii="Times New Roman" w:hAnsi="Times New Roman"/>
          <w:sz w:val="28"/>
          <w:szCs w:val="28"/>
        </w:rPr>
        <w:t> </w:t>
      </w:r>
      <w:r w:rsidR="00B24CBF" w:rsidRPr="00C46044">
        <w:rPr>
          <w:rFonts w:ascii="Times New Roman" w:hAnsi="Times New Roman"/>
          <w:sz w:val="28"/>
          <w:szCs w:val="28"/>
        </w:rPr>
        <w:t>новой</w:t>
      </w:r>
      <w:r w:rsidR="00CD0690" w:rsidRPr="00C46044">
        <w:rPr>
          <w:rFonts w:ascii="Times New Roman" w:hAnsi="Times New Roman"/>
          <w:sz w:val="28"/>
          <w:szCs w:val="28"/>
        </w:rPr>
        <w:t xml:space="preserve"> редакции:</w:t>
      </w:r>
    </w:p>
    <w:p w:rsidR="00072D1B" w:rsidRPr="00C46044" w:rsidRDefault="00072D1B" w:rsidP="00F019DA">
      <w:pPr>
        <w:shd w:val="clear" w:color="auto" w:fill="FFFFFF"/>
        <w:tabs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color w:val="000000"/>
          <w:sz w:val="28"/>
          <w:szCs w:val="28"/>
        </w:rPr>
        <w:t>«</w:t>
      </w:r>
      <w:r w:rsidR="00C46044" w:rsidRPr="00C46044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Pr="00C46044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6413B9">
        <w:rPr>
          <w:rFonts w:ascii="Times New Roman" w:hAnsi="Times New Roman"/>
          <w:sz w:val="28"/>
          <w:szCs w:val="28"/>
        </w:rPr>
        <w:t xml:space="preserve">                    </w:t>
      </w:r>
      <w:r w:rsidRPr="00C46044">
        <w:rPr>
          <w:rFonts w:ascii="Times New Roman" w:hAnsi="Times New Roman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C46044">
        <w:rPr>
          <w:rFonts w:ascii="Times New Roman" w:hAnsi="Times New Roman"/>
          <w:sz w:val="28"/>
          <w:szCs w:val="28"/>
        </w:rPr>
        <w:t>г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. Байконур &gt; Нормативные правовые акты) и на сайте Управления </w:t>
      </w:r>
      <w:hyperlink r:id="rId10" w:history="1">
        <w:r w:rsidRPr="00C46044">
          <w:rPr>
            <w:rFonts w:ascii="Times New Roman" w:hAnsi="Times New Roman"/>
            <w:sz w:val="28"/>
            <w:szCs w:val="28"/>
          </w:rPr>
          <w:t>http://usznbaikonur.ru</w:t>
        </w:r>
      </w:hyperlink>
      <w:r w:rsidRPr="00C460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C46044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6044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072D1B" w:rsidRPr="00C46044" w:rsidRDefault="00072D1B" w:rsidP="00F019DA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C46044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C46044">
        <w:rPr>
          <w:rFonts w:ascii="Times New Roman" w:hAnsi="Times New Roman"/>
          <w:sz w:val="28"/>
          <w:szCs w:val="28"/>
        </w:rPr>
        <w:t>.</w:t>
      </w:r>
    </w:p>
    <w:p w:rsidR="00166AA7" w:rsidRPr="00C46044" w:rsidRDefault="00166AA7" w:rsidP="00F019D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 подпункте «в» подпункта 2.19.2 пункта 2.19 </w:t>
      </w:r>
      <w:r w:rsidR="00F84002" w:rsidRPr="00C46044">
        <w:rPr>
          <w:rFonts w:ascii="Times New Roman" w:hAnsi="Times New Roman"/>
          <w:sz w:val="28"/>
          <w:szCs w:val="28"/>
        </w:rPr>
        <w:t xml:space="preserve">раздела II Административного регламента </w:t>
      </w:r>
      <w:r w:rsidRPr="00C46044">
        <w:rPr>
          <w:rFonts w:ascii="Times New Roman" w:hAnsi="Times New Roman"/>
          <w:sz w:val="28"/>
          <w:szCs w:val="28"/>
        </w:rPr>
        <w:t>после слова «Управления» слова «и их продолжительность»  исключить.</w:t>
      </w:r>
    </w:p>
    <w:p w:rsidR="00166AA7" w:rsidRPr="00C46044" w:rsidRDefault="002A1AB9" w:rsidP="00F019D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В последнем пункте раздела </w:t>
      </w:r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Административного регламента цифры «2.19</w:t>
      </w:r>
      <w:r w:rsidR="001C594F"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» </w:t>
      </w:r>
      <w:proofErr w:type="gramStart"/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заменить на цифры</w:t>
      </w:r>
      <w:proofErr w:type="gramEnd"/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«2.20</w:t>
      </w:r>
      <w:r w:rsidR="001C594F"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 w:rsidR="001C594F" w:rsidRPr="00C4604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7B57EF" w:rsidRPr="00C46044" w:rsidRDefault="007B57EF" w:rsidP="00F019D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7B57EF" w:rsidRPr="00C46044" w:rsidRDefault="007B57EF" w:rsidP="00F019DA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«</w:t>
      </w:r>
      <w:r w:rsidR="007A0509">
        <w:rPr>
          <w:rFonts w:ascii="Times New Roman" w:hAnsi="Times New Roman"/>
          <w:sz w:val="28"/>
          <w:szCs w:val="28"/>
        </w:rPr>
        <w:t xml:space="preserve">в) </w:t>
      </w:r>
      <w:r w:rsidRPr="00C46044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Pr="00C46044">
        <w:rPr>
          <w:rFonts w:ascii="Times New Roman" w:hAnsi="Times New Roman"/>
          <w:sz w:val="28"/>
          <w:szCs w:val="28"/>
        </w:rPr>
        <w:t>;»</w:t>
      </w:r>
      <w:proofErr w:type="gramEnd"/>
      <w:r w:rsidRPr="00C46044">
        <w:rPr>
          <w:rFonts w:ascii="Times New Roman" w:hAnsi="Times New Roman"/>
          <w:sz w:val="28"/>
          <w:szCs w:val="28"/>
        </w:rPr>
        <w:t>.</w:t>
      </w:r>
    </w:p>
    <w:p w:rsidR="00AC142E" w:rsidRPr="00C46044" w:rsidRDefault="00303F32" w:rsidP="00F019D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Подпункт 5.8.1 п</w:t>
      </w:r>
      <w:r w:rsidR="00AC142E" w:rsidRPr="00C46044">
        <w:rPr>
          <w:rFonts w:ascii="Times New Roman" w:hAnsi="Times New Roman"/>
          <w:sz w:val="28"/>
          <w:szCs w:val="28"/>
        </w:rPr>
        <w:t>ункт</w:t>
      </w:r>
      <w:r w:rsidRPr="00C46044">
        <w:rPr>
          <w:rFonts w:ascii="Times New Roman" w:hAnsi="Times New Roman"/>
          <w:sz w:val="28"/>
          <w:szCs w:val="28"/>
        </w:rPr>
        <w:t>а</w:t>
      </w:r>
      <w:r w:rsidR="00AC142E" w:rsidRPr="00C46044">
        <w:rPr>
          <w:rFonts w:ascii="Times New Roman" w:hAnsi="Times New Roman"/>
          <w:sz w:val="28"/>
          <w:szCs w:val="28"/>
        </w:rPr>
        <w:t xml:space="preserve"> 5.8 раздела </w:t>
      </w:r>
      <w:r w:rsidR="00AC142E" w:rsidRPr="00C46044">
        <w:rPr>
          <w:rFonts w:ascii="Times New Roman" w:hAnsi="Times New Roman"/>
          <w:sz w:val="28"/>
          <w:szCs w:val="28"/>
          <w:lang w:val="en-US"/>
        </w:rPr>
        <w:t>V</w:t>
      </w:r>
      <w:r w:rsidR="00AC142E" w:rsidRPr="00C46044">
        <w:rPr>
          <w:rFonts w:ascii="Times New Roman" w:hAnsi="Times New Roman"/>
          <w:sz w:val="28"/>
          <w:szCs w:val="28"/>
        </w:rPr>
        <w:t> </w:t>
      </w:r>
      <w:r w:rsidR="00AC142E" w:rsidRPr="00C46044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</w:t>
      </w:r>
      <w:r w:rsidR="00AC142E" w:rsidRPr="00C4604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0C2084" w:rsidRPr="00C46044">
        <w:rPr>
          <w:rFonts w:ascii="Times New Roman" w:hAnsi="Times New Roman"/>
          <w:sz w:val="28"/>
          <w:szCs w:val="28"/>
        </w:rPr>
        <w:t>новой</w:t>
      </w:r>
      <w:r w:rsidR="00AC142E" w:rsidRPr="00C46044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D44291" w:rsidRPr="00C46044" w:rsidRDefault="00303F32" w:rsidP="00F019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6044">
        <w:rPr>
          <w:rFonts w:ascii="Times New Roman" w:hAnsi="Times New Roman"/>
          <w:sz w:val="28"/>
          <w:szCs w:val="28"/>
          <w:lang w:eastAsia="ar-SA"/>
        </w:rPr>
        <w:t>«</w:t>
      </w:r>
      <w:r w:rsidR="00D44291" w:rsidRPr="00C46044">
        <w:rPr>
          <w:rFonts w:ascii="Times New Roman" w:hAnsi="Times New Roman"/>
          <w:sz w:val="28"/>
          <w:szCs w:val="28"/>
          <w:lang w:eastAsia="ar-SA"/>
        </w:rPr>
        <w:t>5.8.1. 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форме электронного документа по электронной почте</w:t>
      </w:r>
      <w:proofErr w:type="gramStart"/>
      <w:r w:rsidR="00D44291" w:rsidRPr="00C46044">
        <w:rPr>
          <w:rFonts w:ascii="Times New Roman" w:hAnsi="Times New Roman"/>
          <w:sz w:val="28"/>
          <w:szCs w:val="28"/>
          <w:lang w:eastAsia="ar-SA"/>
        </w:rPr>
        <w:t>.</w:t>
      </w:r>
      <w:r w:rsidRPr="00C46044">
        <w:rPr>
          <w:rFonts w:ascii="Times New Roman" w:hAnsi="Times New Roman"/>
          <w:sz w:val="28"/>
          <w:szCs w:val="28"/>
          <w:lang w:eastAsia="ar-SA"/>
        </w:rPr>
        <w:t>».</w:t>
      </w:r>
      <w:proofErr w:type="gramEnd"/>
    </w:p>
    <w:p w:rsidR="00B77215" w:rsidRPr="00C46044" w:rsidRDefault="005911C6" w:rsidP="00F019D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2</w:t>
      </w:r>
      <w:r w:rsidR="00896E31" w:rsidRPr="00C46044">
        <w:rPr>
          <w:rFonts w:ascii="Times New Roman" w:hAnsi="Times New Roman" w:cs="Arial"/>
          <w:sz w:val="28"/>
          <w:szCs w:val="28"/>
        </w:rPr>
        <w:t>.</w:t>
      </w:r>
      <w:r w:rsidR="00183415" w:rsidRPr="00C46044">
        <w:rPr>
          <w:rFonts w:ascii="Times New Roman" w:hAnsi="Times New Roman" w:cs="Arial"/>
          <w:sz w:val="28"/>
          <w:szCs w:val="28"/>
        </w:rPr>
        <w:tab/>
      </w:r>
      <w:r w:rsidR="00B77215" w:rsidRPr="00C46044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C46044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C46044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C46044" w:rsidRDefault="00292F77" w:rsidP="00F019DA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C46044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C46044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CD74BA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94027C">
        <w:rPr>
          <w:rFonts w:ascii="Times New Roman" w:hAnsi="Times New Roman" w:cs="Arial"/>
          <w:b/>
          <w:sz w:val="28"/>
          <w:szCs w:val="28"/>
        </w:rPr>
        <w:t xml:space="preserve">             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019DA">
      <w:headerReference w:type="default" r:id="rId12"/>
      <w:pgSz w:w="11906" w:h="16838"/>
      <w:pgMar w:top="1134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30" w:rsidRDefault="00B92D30" w:rsidP="000A7383">
      <w:pPr>
        <w:spacing w:after="0" w:line="240" w:lineRule="auto"/>
      </w:pPr>
      <w:r>
        <w:separator/>
      </w:r>
    </w:p>
  </w:endnote>
  <w:endnote w:type="continuationSeparator" w:id="0">
    <w:p w:rsidR="00B92D30" w:rsidRDefault="00B92D3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30" w:rsidRDefault="00B92D3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92D30" w:rsidRDefault="00B92D3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CC" w:rsidRDefault="004A7FCC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4A7FCC" w:rsidRDefault="004A7FCC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AC654B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4A7FCC" w:rsidRDefault="004A7FCC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0E7E"/>
    <w:rsid w:val="0000652C"/>
    <w:rsid w:val="00006701"/>
    <w:rsid w:val="0004633C"/>
    <w:rsid w:val="0005545B"/>
    <w:rsid w:val="00061BD6"/>
    <w:rsid w:val="00072D1B"/>
    <w:rsid w:val="00081240"/>
    <w:rsid w:val="000871D3"/>
    <w:rsid w:val="00092E99"/>
    <w:rsid w:val="00094A79"/>
    <w:rsid w:val="00095259"/>
    <w:rsid w:val="000A49D2"/>
    <w:rsid w:val="000A7383"/>
    <w:rsid w:val="000B5EFD"/>
    <w:rsid w:val="000C2084"/>
    <w:rsid w:val="000C6497"/>
    <w:rsid w:val="000D0323"/>
    <w:rsid w:val="000D3C15"/>
    <w:rsid w:val="000D6AF7"/>
    <w:rsid w:val="000E0550"/>
    <w:rsid w:val="000E2471"/>
    <w:rsid w:val="0012661D"/>
    <w:rsid w:val="00130E3C"/>
    <w:rsid w:val="001345C4"/>
    <w:rsid w:val="00143508"/>
    <w:rsid w:val="0015118A"/>
    <w:rsid w:val="00165242"/>
    <w:rsid w:val="00166AA7"/>
    <w:rsid w:val="00167D8F"/>
    <w:rsid w:val="0017316A"/>
    <w:rsid w:val="00183415"/>
    <w:rsid w:val="001933ED"/>
    <w:rsid w:val="001B2B37"/>
    <w:rsid w:val="001B5474"/>
    <w:rsid w:val="001C2132"/>
    <w:rsid w:val="001C594F"/>
    <w:rsid w:val="001C6E1A"/>
    <w:rsid w:val="001D21DB"/>
    <w:rsid w:val="001E485F"/>
    <w:rsid w:val="001F56CE"/>
    <w:rsid w:val="001F7266"/>
    <w:rsid w:val="0021113D"/>
    <w:rsid w:val="002723C7"/>
    <w:rsid w:val="00273166"/>
    <w:rsid w:val="00275C36"/>
    <w:rsid w:val="00277D6C"/>
    <w:rsid w:val="00280B42"/>
    <w:rsid w:val="002850B8"/>
    <w:rsid w:val="00292F77"/>
    <w:rsid w:val="002A1AB9"/>
    <w:rsid w:val="002A318E"/>
    <w:rsid w:val="002A6205"/>
    <w:rsid w:val="002A740E"/>
    <w:rsid w:val="002A78E3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1357"/>
    <w:rsid w:val="00312EC7"/>
    <w:rsid w:val="00314C6E"/>
    <w:rsid w:val="003212E4"/>
    <w:rsid w:val="003308BE"/>
    <w:rsid w:val="00337F54"/>
    <w:rsid w:val="00362971"/>
    <w:rsid w:val="00362AE9"/>
    <w:rsid w:val="003714E5"/>
    <w:rsid w:val="00384C30"/>
    <w:rsid w:val="003A7867"/>
    <w:rsid w:val="003C6D01"/>
    <w:rsid w:val="003D161A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24FEE"/>
    <w:rsid w:val="00436FA4"/>
    <w:rsid w:val="004478E6"/>
    <w:rsid w:val="00447CDC"/>
    <w:rsid w:val="00463207"/>
    <w:rsid w:val="00470AB6"/>
    <w:rsid w:val="00472BF6"/>
    <w:rsid w:val="00474122"/>
    <w:rsid w:val="00474A4F"/>
    <w:rsid w:val="00476C6F"/>
    <w:rsid w:val="00492CE7"/>
    <w:rsid w:val="0049485A"/>
    <w:rsid w:val="004A32CA"/>
    <w:rsid w:val="004A7D02"/>
    <w:rsid w:val="004A7FCC"/>
    <w:rsid w:val="004B7D01"/>
    <w:rsid w:val="004C0D3F"/>
    <w:rsid w:val="004C7F3C"/>
    <w:rsid w:val="004D24EB"/>
    <w:rsid w:val="00501501"/>
    <w:rsid w:val="00502B78"/>
    <w:rsid w:val="00506E60"/>
    <w:rsid w:val="00507968"/>
    <w:rsid w:val="0051386E"/>
    <w:rsid w:val="00525E2F"/>
    <w:rsid w:val="005323AF"/>
    <w:rsid w:val="00532B04"/>
    <w:rsid w:val="00536585"/>
    <w:rsid w:val="00541816"/>
    <w:rsid w:val="00542E5C"/>
    <w:rsid w:val="005452E9"/>
    <w:rsid w:val="00547D06"/>
    <w:rsid w:val="00573969"/>
    <w:rsid w:val="005911C6"/>
    <w:rsid w:val="00592ACA"/>
    <w:rsid w:val="00594784"/>
    <w:rsid w:val="00597E41"/>
    <w:rsid w:val="005B40F9"/>
    <w:rsid w:val="005B641B"/>
    <w:rsid w:val="005B6728"/>
    <w:rsid w:val="005C4C1F"/>
    <w:rsid w:val="005D4D9C"/>
    <w:rsid w:val="005E250D"/>
    <w:rsid w:val="005F532D"/>
    <w:rsid w:val="006043AE"/>
    <w:rsid w:val="006110C9"/>
    <w:rsid w:val="00613275"/>
    <w:rsid w:val="0063285D"/>
    <w:rsid w:val="006413B9"/>
    <w:rsid w:val="00652C75"/>
    <w:rsid w:val="00654380"/>
    <w:rsid w:val="00655575"/>
    <w:rsid w:val="00662875"/>
    <w:rsid w:val="00670121"/>
    <w:rsid w:val="00672BC1"/>
    <w:rsid w:val="00673FBF"/>
    <w:rsid w:val="00681332"/>
    <w:rsid w:val="00691919"/>
    <w:rsid w:val="006947DE"/>
    <w:rsid w:val="006A0859"/>
    <w:rsid w:val="006D201F"/>
    <w:rsid w:val="006E40C4"/>
    <w:rsid w:val="006E6DF5"/>
    <w:rsid w:val="007120F3"/>
    <w:rsid w:val="0072737A"/>
    <w:rsid w:val="007328C1"/>
    <w:rsid w:val="00745AFC"/>
    <w:rsid w:val="00755531"/>
    <w:rsid w:val="007610BE"/>
    <w:rsid w:val="00767D26"/>
    <w:rsid w:val="00772813"/>
    <w:rsid w:val="0077516A"/>
    <w:rsid w:val="007848E3"/>
    <w:rsid w:val="00791322"/>
    <w:rsid w:val="007A0509"/>
    <w:rsid w:val="007A4E41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2E0E"/>
    <w:rsid w:val="007D5C4F"/>
    <w:rsid w:val="007F091F"/>
    <w:rsid w:val="007F36FF"/>
    <w:rsid w:val="007F4D49"/>
    <w:rsid w:val="008058BB"/>
    <w:rsid w:val="00805B4E"/>
    <w:rsid w:val="00830722"/>
    <w:rsid w:val="00853646"/>
    <w:rsid w:val="00861235"/>
    <w:rsid w:val="00865C56"/>
    <w:rsid w:val="008662C3"/>
    <w:rsid w:val="00876390"/>
    <w:rsid w:val="00896E31"/>
    <w:rsid w:val="008B248C"/>
    <w:rsid w:val="008B78A5"/>
    <w:rsid w:val="008C12AF"/>
    <w:rsid w:val="008C20F4"/>
    <w:rsid w:val="008D0B67"/>
    <w:rsid w:val="008F697B"/>
    <w:rsid w:val="00900ACB"/>
    <w:rsid w:val="009013BB"/>
    <w:rsid w:val="00915EE7"/>
    <w:rsid w:val="00927BD2"/>
    <w:rsid w:val="00931828"/>
    <w:rsid w:val="0094027C"/>
    <w:rsid w:val="0094562F"/>
    <w:rsid w:val="00946C09"/>
    <w:rsid w:val="009629ED"/>
    <w:rsid w:val="00967FA3"/>
    <w:rsid w:val="0098307E"/>
    <w:rsid w:val="0098556D"/>
    <w:rsid w:val="009A5376"/>
    <w:rsid w:val="009B2DDF"/>
    <w:rsid w:val="009B3AAD"/>
    <w:rsid w:val="009C19DE"/>
    <w:rsid w:val="009C1A16"/>
    <w:rsid w:val="009D493A"/>
    <w:rsid w:val="009D5D70"/>
    <w:rsid w:val="009D7185"/>
    <w:rsid w:val="009E21B0"/>
    <w:rsid w:val="009E53CE"/>
    <w:rsid w:val="009F31F9"/>
    <w:rsid w:val="00A12E11"/>
    <w:rsid w:val="00A15E88"/>
    <w:rsid w:val="00A17535"/>
    <w:rsid w:val="00A363B0"/>
    <w:rsid w:val="00A36ACB"/>
    <w:rsid w:val="00A53997"/>
    <w:rsid w:val="00A610AF"/>
    <w:rsid w:val="00A62D46"/>
    <w:rsid w:val="00A668D3"/>
    <w:rsid w:val="00A70D62"/>
    <w:rsid w:val="00A8695B"/>
    <w:rsid w:val="00A920BC"/>
    <w:rsid w:val="00AB63EA"/>
    <w:rsid w:val="00AC142E"/>
    <w:rsid w:val="00AC654B"/>
    <w:rsid w:val="00AD3B34"/>
    <w:rsid w:val="00AD6A6D"/>
    <w:rsid w:val="00AF2DBD"/>
    <w:rsid w:val="00B01545"/>
    <w:rsid w:val="00B04C08"/>
    <w:rsid w:val="00B21AAF"/>
    <w:rsid w:val="00B24CBF"/>
    <w:rsid w:val="00B3409F"/>
    <w:rsid w:val="00B40F1F"/>
    <w:rsid w:val="00B47229"/>
    <w:rsid w:val="00B545DC"/>
    <w:rsid w:val="00B632C7"/>
    <w:rsid w:val="00B66C2F"/>
    <w:rsid w:val="00B73A5E"/>
    <w:rsid w:val="00B77215"/>
    <w:rsid w:val="00B92D30"/>
    <w:rsid w:val="00BA06A9"/>
    <w:rsid w:val="00BB6F47"/>
    <w:rsid w:val="00BD71FD"/>
    <w:rsid w:val="00BF4672"/>
    <w:rsid w:val="00BF5D7B"/>
    <w:rsid w:val="00BF65FD"/>
    <w:rsid w:val="00BF7A55"/>
    <w:rsid w:val="00C27554"/>
    <w:rsid w:val="00C27638"/>
    <w:rsid w:val="00C278E2"/>
    <w:rsid w:val="00C322D3"/>
    <w:rsid w:val="00C46044"/>
    <w:rsid w:val="00C51C31"/>
    <w:rsid w:val="00C9535C"/>
    <w:rsid w:val="00C96C65"/>
    <w:rsid w:val="00C97239"/>
    <w:rsid w:val="00CA30D4"/>
    <w:rsid w:val="00CB2C3B"/>
    <w:rsid w:val="00CB4B72"/>
    <w:rsid w:val="00CB7576"/>
    <w:rsid w:val="00CD02DA"/>
    <w:rsid w:val="00CD0690"/>
    <w:rsid w:val="00CD3AE2"/>
    <w:rsid w:val="00CD74BA"/>
    <w:rsid w:val="00CE0FDF"/>
    <w:rsid w:val="00CE1BC1"/>
    <w:rsid w:val="00D12B8D"/>
    <w:rsid w:val="00D12B9A"/>
    <w:rsid w:val="00D44291"/>
    <w:rsid w:val="00D60EB7"/>
    <w:rsid w:val="00D8154E"/>
    <w:rsid w:val="00D83158"/>
    <w:rsid w:val="00D9432C"/>
    <w:rsid w:val="00D966CB"/>
    <w:rsid w:val="00DA2889"/>
    <w:rsid w:val="00DA30DC"/>
    <w:rsid w:val="00DB5EAD"/>
    <w:rsid w:val="00DD2ABF"/>
    <w:rsid w:val="00DE2BF6"/>
    <w:rsid w:val="00DE5710"/>
    <w:rsid w:val="00DF2085"/>
    <w:rsid w:val="00DF238E"/>
    <w:rsid w:val="00DF7810"/>
    <w:rsid w:val="00E23C55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91E75"/>
    <w:rsid w:val="00EA5CA6"/>
    <w:rsid w:val="00EB023E"/>
    <w:rsid w:val="00EB3D91"/>
    <w:rsid w:val="00EB59F2"/>
    <w:rsid w:val="00EB6F45"/>
    <w:rsid w:val="00EB723D"/>
    <w:rsid w:val="00EC3919"/>
    <w:rsid w:val="00ED2EDB"/>
    <w:rsid w:val="00ED590B"/>
    <w:rsid w:val="00EE1195"/>
    <w:rsid w:val="00EE62C0"/>
    <w:rsid w:val="00EE77CE"/>
    <w:rsid w:val="00EF2BF4"/>
    <w:rsid w:val="00F019DA"/>
    <w:rsid w:val="00F14E2A"/>
    <w:rsid w:val="00F22DC8"/>
    <w:rsid w:val="00F277BA"/>
    <w:rsid w:val="00F35795"/>
    <w:rsid w:val="00F3793D"/>
    <w:rsid w:val="00F41C64"/>
    <w:rsid w:val="00F44997"/>
    <w:rsid w:val="00F5124C"/>
    <w:rsid w:val="00F7795F"/>
    <w:rsid w:val="00F8359B"/>
    <w:rsid w:val="00F84002"/>
    <w:rsid w:val="00F86427"/>
    <w:rsid w:val="00F90F0D"/>
    <w:rsid w:val="00FA7BD6"/>
    <w:rsid w:val="00FB4AF6"/>
    <w:rsid w:val="00FD7738"/>
    <w:rsid w:val="00FE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96EB1-E9B0-48F2-B2DD-21859802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4637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2020-03-16T05:06:00Z</cp:lastPrinted>
  <dcterms:created xsi:type="dcterms:W3CDTF">2020-03-27T07:19:00Z</dcterms:created>
  <dcterms:modified xsi:type="dcterms:W3CDTF">2020-03-27T07:19:00Z</dcterms:modified>
</cp:coreProperties>
</file>