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9A" w:rsidRPr="00D14C95" w:rsidRDefault="0081659A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.05pt;margin-top:-49.5pt;width:71.95pt;height:1in;z-index:-251658752" o:allowincell="f" filled="f" stroked="f">
            <v:textbox style="mso-next-textbox:#_x0000_s1026">
              <w:txbxContent>
                <w:bookmarkStart w:id="0" w:name="_MON_1102324884"/>
                <w:bookmarkEnd w:id="0"/>
                <w:p w:rsidR="0081659A" w:rsidRDefault="0081659A" w:rsidP="0081659A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6.7pt;height:64.05pt" o:ole="" fillcolor="window">
                        <v:imagedata r:id="rId8" o:title=""/>
                      </v:shape>
                      <o:OLEObject Type="Embed" ProgID="Word.Picture.8" ShapeID="_x0000_i1025" DrawAspect="Content" ObjectID="_1646654084" r:id="rId9"/>
                    </w:object>
                  </w:r>
                </w:p>
              </w:txbxContent>
            </v:textbox>
          </v:shape>
        </w:pict>
      </w:r>
      <w:r w:rsidRPr="00D14C95">
        <w:rPr>
          <w:sz w:val="28"/>
          <w:szCs w:val="28"/>
        </w:rPr>
        <w:t>ГЛАВА АДМИНИСТРАЦИИ  ГОРОДА 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szCs w:val="8"/>
        </w:rPr>
        <w:t>_____________________</w:t>
      </w:r>
    </w:p>
    <w:p w:rsidR="00F164DD" w:rsidRDefault="00F164DD" w:rsidP="00F164DD">
      <w:pPr>
        <w:rPr>
          <w:sz w:val="8"/>
          <w:szCs w:val="8"/>
        </w:rPr>
      </w:pPr>
    </w:p>
    <w:p w:rsidR="00F164DD" w:rsidRDefault="00F164DD" w:rsidP="00F164DD">
      <w:pPr>
        <w:rPr>
          <w:sz w:val="8"/>
          <w:szCs w:val="8"/>
        </w:rPr>
      </w:pPr>
    </w:p>
    <w:p w:rsidR="00F164DD" w:rsidRPr="00F164DD" w:rsidRDefault="00F164DD" w:rsidP="00F164DD">
      <w:pPr>
        <w:rPr>
          <w:sz w:val="8"/>
          <w:szCs w:val="8"/>
        </w:rPr>
      </w:pPr>
    </w:p>
    <w:p w:rsidR="0081659A" w:rsidRPr="00B93FC8" w:rsidRDefault="00F164DD" w:rsidP="0081659A">
      <w:pPr>
        <w:rPr>
          <w:sz w:val="28"/>
        </w:rPr>
      </w:pPr>
      <w:r w:rsidRPr="00B93FC8">
        <w:rPr>
          <w:sz w:val="28"/>
        </w:rPr>
        <w:t xml:space="preserve"> </w:t>
      </w:r>
      <w:r w:rsidR="001553DD">
        <w:rPr>
          <w:sz w:val="28"/>
        </w:rPr>
        <w:t>24 марта 2020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  <w:t xml:space="preserve">                  № </w:t>
      </w:r>
      <w:r w:rsidR="001553DD">
        <w:rPr>
          <w:sz w:val="28"/>
        </w:rPr>
        <w:t>128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Правила </w:t>
      </w: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Управлением </w:t>
      </w: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города Байконур</w:t>
      </w: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в сфере </w:t>
      </w:r>
      <w:r w:rsidRPr="007047E9">
        <w:rPr>
          <w:b/>
          <w:sz w:val="28"/>
          <w:szCs w:val="28"/>
        </w:rPr>
        <w:t>закупок</w:t>
      </w:r>
      <w:r>
        <w:rPr>
          <w:b/>
          <w:sz w:val="28"/>
          <w:szCs w:val="28"/>
        </w:rPr>
        <w:t xml:space="preserve"> </w:t>
      </w:r>
      <w:r w:rsidRPr="007047E9">
        <w:rPr>
          <w:b/>
          <w:sz w:val="28"/>
          <w:szCs w:val="28"/>
        </w:rPr>
        <w:t>товаров, работ, услуг</w:t>
      </w:r>
    </w:p>
    <w:p w:rsidR="009C212C" w:rsidRDefault="009C212C" w:rsidP="009C212C">
      <w:pPr>
        <w:spacing w:line="28" w:lineRule="atLeast"/>
        <w:rPr>
          <w:b/>
          <w:sz w:val="28"/>
        </w:rPr>
      </w:pPr>
      <w:r w:rsidRPr="007047E9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обеспечения </w:t>
      </w:r>
      <w:r w:rsidRPr="007047E9">
        <w:rPr>
          <w:b/>
          <w:sz w:val="28"/>
          <w:szCs w:val="28"/>
        </w:rPr>
        <w:t>нужд города Байконур</w:t>
      </w:r>
      <w:r>
        <w:rPr>
          <w:b/>
          <w:sz w:val="28"/>
        </w:rPr>
        <w:t xml:space="preserve">, </w:t>
      </w:r>
    </w:p>
    <w:p w:rsidR="009C212C" w:rsidRDefault="009C212C" w:rsidP="009C212C">
      <w:pPr>
        <w:spacing w:line="28" w:lineRule="atLeast"/>
        <w:rPr>
          <w:b/>
          <w:sz w:val="28"/>
        </w:rPr>
      </w:pPr>
      <w:r>
        <w:rPr>
          <w:b/>
          <w:sz w:val="28"/>
        </w:rPr>
        <w:t>утвержденные постановлением Главы администрации</w:t>
      </w:r>
    </w:p>
    <w:p w:rsidR="00C46442" w:rsidRPr="007047E9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</w:rPr>
        <w:t>города Байконур от 26 июня 2018 г. № 299</w:t>
      </w:r>
      <w:r w:rsidR="003A3A21">
        <w:rPr>
          <w:b/>
          <w:sz w:val="28"/>
        </w:rPr>
        <w:t xml:space="preserve"> </w:t>
      </w:r>
    </w:p>
    <w:p w:rsidR="0022783D" w:rsidRPr="00050E54" w:rsidRDefault="00050E54" w:rsidP="001673D7">
      <w:pPr>
        <w:spacing w:line="28" w:lineRule="atLeast"/>
        <w:rPr>
          <w:b/>
          <w:sz w:val="28"/>
          <w:szCs w:val="28"/>
        </w:rPr>
      </w:pPr>
      <w:r w:rsidRPr="00050E54">
        <w:rPr>
          <w:b/>
          <w:sz w:val="28"/>
          <w:szCs w:val="28"/>
        </w:rPr>
        <w:t xml:space="preserve"> </w:t>
      </w:r>
    </w:p>
    <w:p w:rsidR="00A55586" w:rsidRPr="00436320" w:rsidRDefault="0029009C" w:rsidP="00A55586">
      <w:pPr>
        <w:pStyle w:val="af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A55586">
        <w:rPr>
          <w:rFonts w:ascii="Times New Roman" w:hAnsi="Times New Roman" w:cs="Times New Roman"/>
          <w:sz w:val="28"/>
          <w:szCs w:val="28"/>
        </w:rPr>
        <w:t xml:space="preserve"> </w:t>
      </w:r>
      <w:r w:rsidR="00A55586" w:rsidRPr="00056B86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5586" w:rsidRPr="00056B86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</w:t>
      </w:r>
      <w:r w:rsidR="00A55586" w:rsidRPr="00056B86">
        <w:rPr>
          <w:rFonts w:ascii="Times New Roman" w:hAnsi="Times New Roman" w:cs="Times New Roman"/>
          <w:sz w:val="28"/>
          <w:szCs w:val="28"/>
        </w:rPr>
        <w:softHyphen/>
      </w:r>
      <w:r w:rsidR="00A55586" w:rsidRPr="00056B86">
        <w:rPr>
          <w:rFonts w:ascii="Times New Roman" w:hAnsi="Times New Roman" w:cs="Times New Roman"/>
          <w:spacing w:val="-1"/>
          <w:sz w:val="28"/>
          <w:szCs w:val="28"/>
        </w:rPr>
        <w:t>ния и статусе ег</w:t>
      </w:r>
      <w:r w:rsidR="00A55586">
        <w:rPr>
          <w:rFonts w:ascii="Times New Roman" w:hAnsi="Times New Roman" w:cs="Times New Roman"/>
          <w:spacing w:val="-1"/>
          <w:sz w:val="28"/>
          <w:szCs w:val="28"/>
        </w:rPr>
        <w:t>о органов исполнительной власти</w:t>
      </w:r>
      <w:r w:rsidR="00816F11">
        <w:rPr>
          <w:rFonts w:ascii="Times New Roman" w:hAnsi="Times New Roman" w:cs="Times New Roman"/>
          <w:spacing w:val="-1"/>
          <w:sz w:val="28"/>
          <w:szCs w:val="28"/>
        </w:rPr>
        <w:t xml:space="preserve"> от 23 декабря 1995 г.</w:t>
      </w:r>
      <w:r w:rsidR="00A5558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50D9">
        <w:rPr>
          <w:rFonts w:ascii="Times New Roman" w:hAnsi="Times New Roman" w:cs="Times New Roman"/>
          <w:sz w:val="28"/>
          <w:szCs w:val="28"/>
        </w:rPr>
        <w:t xml:space="preserve">с </w:t>
      </w:r>
      <w:r w:rsidR="00436320" w:rsidRPr="0043632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36320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2B00B8" w:rsidRPr="002B00B8">
        <w:rPr>
          <w:rFonts w:ascii="Times New Roman" w:hAnsi="Times New Roman" w:cs="Times New Roman"/>
          <w:iCs/>
          <w:sz w:val="28"/>
          <w:szCs w:val="28"/>
        </w:rPr>
        <w:t>27</w:t>
      </w:r>
      <w:r w:rsidR="004363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00B8">
        <w:rPr>
          <w:rFonts w:ascii="Times New Roman" w:hAnsi="Times New Roman" w:cs="Times New Roman"/>
          <w:iCs/>
          <w:sz w:val="28"/>
          <w:szCs w:val="28"/>
        </w:rPr>
        <w:t>декабря</w:t>
      </w:r>
      <w:r w:rsidR="004363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6320" w:rsidRPr="00436320">
        <w:rPr>
          <w:rFonts w:ascii="Times New Roman" w:hAnsi="Times New Roman" w:cs="Times New Roman"/>
          <w:iCs/>
          <w:sz w:val="28"/>
          <w:szCs w:val="28"/>
        </w:rPr>
        <w:t>2019</w:t>
      </w:r>
      <w:r w:rsidR="00436320">
        <w:rPr>
          <w:rFonts w:ascii="Times New Roman" w:hAnsi="Times New Roman" w:cs="Times New Roman"/>
          <w:iCs/>
          <w:sz w:val="28"/>
          <w:szCs w:val="28"/>
        </w:rPr>
        <w:t xml:space="preserve"> г. </w:t>
      </w:r>
      <w:r w:rsidR="00436320" w:rsidRPr="00436320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2B00B8">
        <w:rPr>
          <w:rFonts w:ascii="Times New Roman" w:hAnsi="Times New Roman" w:cs="Times New Roman"/>
          <w:iCs/>
          <w:sz w:val="28"/>
          <w:szCs w:val="28"/>
        </w:rPr>
        <w:t>449</w:t>
      </w:r>
      <w:r w:rsidR="00436320" w:rsidRPr="00436320">
        <w:rPr>
          <w:rFonts w:ascii="Times New Roman" w:hAnsi="Times New Roman" w:cs="Times New Roman"/>
          <w:iCs/>
          <w:sz w:val="28"/>
          <w:szCs w:val="28"/>
        </w:rPr>
        <w:t xml:space="preserve">-ФЗ </w:t>
      </w:r>
      <w:r w:rsidR="00436320">
        <w:rPr>
          <w:rFonts w:ascii="Times New Roman" w:hAnsi="Times New Roman" w:cs="Times New Roman"/>
          <w:iCs/>
          <w:sz w:val="28"/>
          <w:szCs w:val="28"/>
        </w:rPr>
        <w:t>«</w:t>
      </w:r>
      <w:r w:rsidR="00436320" w:rsidRPr="00436320">
        <w:rPr>
          <w:rFonts w:ascii="Times New Roman" w:hAnsi="Times New Roman" w:cs="Times New Roman"/>
          <w:sz w:val="28"/>
          <w:szCs w:val="28"/>
        </w:rPr>
        <w:t xml:space="preserve">О внесении изменений в Федеральный закон «О контрактной системе в сфере закупок товаров, работ, услуг для обеспечения государственных и муниципальных нужд» </w:t>
      </w:r>
      <w:proofErr w:type="gramEnd"/>
    </w:p>
    <w:p w:rsidR="002002FF" w:rsidRDefault="002002FF" w:rsidP="001673D7">
      <w:pPr>
        <w:spacing w:line="312" w:lineRule="auto"/>
        <w:jc w:val="center"/>
        <w:rPr>
          <w:b/>
          <w:sz w:val="28"/>
          <w:szCs w:val="28"/>
        </w:rPr>
      </w:pPr>
      <w:proofErr w:type="gramStart"/>
      <w:r w:rsidRPr="007A578F">
        <w:rPr>
          <w:b/>
          <w:sz w:val="28"/>
          <w:szCs w:val="28"/>
        </w:rPr>
        <w:t>П</w:t>
      </w:r>
      <w:proofErr w:type="gramEnd"/>
      <w:r w:rsidRPr="007A578F">
        <w:rPr>
          <w:b/>
          <w:sz w:val="28"/>
          <w:szCs w:val="28"/>
        </w:rPr>
        <w:t xml:space="preserve"> О С Т А Н О В Л Я Ю:</w:t>
      </w:r>
    </w:p>
    <w:p w:rsidR="0022783D" w:rsidRDefault="00F70465" w:rsidP="00873B8A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9C212C">
        <w:rPr>
          <w:sz w:val="28"/>
          <w:szCs w:val="28"/>
        </w:rPr>
        <w:t>Внести в</w:t>
      </w:r>
      <w:r w:rsidR="00254534">
        <w:rPr>
          <w:sz w:val="28"/>
          <w:szCs w:val="28"/>
        </w:rPr>
        <w:t xml:space="preserve"> </w:t>
      </w:r>
      <w:r w:rsidR="0022783D">
        <w:rPr>
          <w:sz w:val="28"/>
          <w:szCs w:val="28"/>
        </w:rPr>
        <w:t>П</w:t>
      </w:r>
      <w:r w:rsidR="00111CE4">
        <w:rPr>
          <w:sz w:val="28"/>
          <w:szCs w:val="28"/>
        </w:rPr>
        <w:t>равила</w:t>
      </w:r>
      <w:r w:rsidR="00E72E58">
        <w:rPr>
          <w:sz w:val="28"/>
          <w:szCs w:val="28"/>
        </w:rPr>
        <w:t xml:space="preserve"> осуществления Управлением финансового контроля города Байконур контроля в сфере</w:t>
      </w:r>
      <w:r w:rsidR="007047E9" w:rsidRPr="00464301">
        <w:rPr>
          <w:sz w:val="28"/>
          <w:szCs w:val="28"/>
        </w:rPr>
        <w:t xml:space="preserve"> закупок товаров, работ, услуг </w:t>
      </w:r>
      <w:proofErr w:type="gramStart"/>
      <w:r w:rsidR="007047E9" w:rsidRPr="00464301">
        <w:rPr>
          <w:sz w:val="28"/>
          <w:szCs w:val="28"/>
        </w:rPr>
        <w:t>для</w:t>
      </w:r>
      <w:proofErr w:type="gramEnd"/>
      <w:r w:rsidR="007047E9">
        <w:rPr>
          <w:sz w:val="28"/>
          <w:szCs w:val="28"/>
        </w:rPr>
        <w:t xml:space="preserve"> </w:t>
      </w:r>
      <w:proofErr w:type="gramStart"/>
      <w:r w:rsidR="007047E9">
        <w:rPr>
          <w:sz w:val="28"/>
          <w:szCs w:val="28"/>
        </w:rPr>
        <w:t>обеспечения нужд города Байконур</w:t>
      </w:r>
      <w:r w:rsidR="009C212C">
        <w:rPr>
          <w:sz w:val="28"/>
          <w:szCs w:val="28"/>
        </w:rPr>
        <w:t xml:space="preserve">, утвержденные </w:t>
      </w:r>
      <w:r w:rsidR="009C212C" w:rsidRPr="009C212C">
        <w:rPr>
          <w:color w:val="000000"/>
          <w:sz w:val="28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9C212C" w:rsidRPr="009C212C">
        <w:rPr>
          <w:sz w:val="28"/>
        </w:rPr>
        <w:t>от 26 июня 2018 г.</w:t>
      </w:r>
      <w:r w:rsidR="00C72096">
        <w:rPr>
          <w:sz w:val="28"/>
        </w:rPr>
        <w:t xml:space="preserve"> </w:t>
      </w:r>
      <w:r w:rsidR="009C212C" w:rsidRPr="009C212C">
        <w:rPr>
          <w:sz w:val="28"/>
        </w:rPr>
        <w:t>№ 299</w:t>
      </w:r>
      <w:r w:rsidR="009C212C">
        <w:rPr>
          <w:sz w:val="28"/>
        </w:rPr>
        <w:t xml:space="preserve"> </w:t>
      </w:r>
      <w:r w:rsidR="009110A8">
        <w:rPr>
          <w:sz w:val="28"/>
          <w:szCs w:val="28"/>
        </w:rPr>
        <w:t>«</w:t>
      </w:r>
      <w:r w:rsidR="009110A8" w:rsidRPr="009110A8">
        <w:rPr>
          <w:sz w:val="28"/>
          <w:szCs w:val="28"/>
        </w:rPr>
        <w:t>Об утверждении Правил осуществления</w:t>
      </w:r>
      <w:r w:rsidR="009110A8">
        <w:rPr>
          <w:sz w:val="28"/>
          <w:szCs w:val="28"/>
        </w:rPr>
        <w:t xml:space="preserve"> </w:t>
      </w:r>
      <w:r w:rsidR="009110A8" w:rsidRPr="009110A8">
        <w:rPr>
          <w:sz w:val="28"/>
          <w:szCs w:val="28"/>
        </w:rPr>
        <w:t>Управлением финансового контроля города Байконур контроля в сфере закупок товаров, работ, услуг для обеспечения нужд города Байконур и признании утратившими силу некоторых нормативных</w:t>
      </w:r>
      <w:r w:rsidR="009110A8">
        <w:rPr>
          <w:sz w:val="28"/>
          <w:szCs w:val="28"/>
        </w:rPr>
        <w:t xml:space="preserve"> </w:t>
      </w:r>
      <w:r w:rsidR="009110A8" w:rsidRPr="009110A8">
        <w:rPr>
          <w:sz w:val="28"/>
          <w:szCs w:val="28"/>
        </w:rPr>
        <w:t>правовых актов</w:t>
      </w:r>
      <w:r w:rsidR="009110A8">
        <w:rPr>
          <w:sz w:val="28"/>
          <w:szCs w:val="28"/>
        </w:rPr>
        <w:t>»</w:t>
      </w:r>
      <w:r w:rsidR="009D4C4E">
        <w:rPr>
          <w:sz w:val="28"/>
          <w:szCs w:val="28"/>
        </w:rPr>
        <w:t xml:space="preserve"> (с изменениями)</w:t>
      </w:r>
      <w:r w:rsidR="000770AB" w:rsidRPr="000770AB">
        <w:rPr>
          <w:sz w:val="28"/>
          <w:szCs w:val="28"/>
        </w:rPr>
        <w:t xml:space="preserve"> </w:t>
      </w:r>
      <w:r w:rsidR="000770AB">
        <w:rPr>
          <w:sz w:val="28"/>
          <w:szCs w:val="28"/>
        </w:rPr>
        <w:t>(далее – Правила</w:t>
      </w:r>
      <w:r w:rsidR="00C72096">
        <w:rPr>
          <w:sz w:val="28"/>
          <w:szCs w:val="28"/>
        </w:rPr>
        <w:t>)</w:t>
      </w:r>
      <w:r w:rsidR="000770AB">
        <w:rPr>
          <w:sz w:val="28"/>
          <w:szCs w:val="28"/>
        </w:rPr>
        <w:t>,</w:t>
      </w:r>
      <w:r w:rsidR="009110A8">
        <w:rPr>
          <w:sz w:val="28"/>
          <w:szCs w:val="28"/>
        </w:rPr>
        <w:t xml:space="preserve"> </w:t>
      </w:r>
      <w:r w:rsidR="000770AB" w:rsidRPr="009C212C">
        <w:rPr>
          <w:color w:val="000000"/>
          <w:sz w:val="28"/>
          <w:szCs w:val="28"/>
          <w:shd w:val="clear" w:color="auto" w:fill="FFFFFF"/>
        </w:rPr>
        <w:t>следующие изменения</w:t>
      </w:r>
      <w:r w:rsidR="009C212C" w:rsidRPr="009C212C">
        <w:rPr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2372B1" w:rsidRDefault="00816F11" w:rsidP="00873B8A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1.1. П</w:t>
      </w:r>
      <w:r w:rsidR="009110A8" w:rsidRPr="00AA4E2C">
        <w:rPr>
          <w:rFonts w:ascii="Times New Roman" w:hAnsi="Times New Roman"/>
          <w:sz w:val="28"/>
          <w:szCs w:val="28"/>
          <w:shd w:val="clear" w:color="auto" w:fill="FEFEFE"/>
        </w:rPr>
        <w:t>ункт 1.5 Правил</w:t>
      </w:r>
      <w:r w:rsidR="009110A8" w:rsidRPr="00AA4E2C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2316A8" w:rsidRPr="00AA4E2C" w:rsidRDefault="002316A8" w:rsidP="002316A8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AA4E2C">
        <w:rPr>
          <w:rFonts w:ascii="Times New Roman" w:hAnsi="Times New Roman"/>
          <w:sz w:val="28"/>
          <w:szCs w:val="28"/>
        </w:rPr>
        <w:t xml:space="preserve">«1.5. </w:t>
      </w:r>
      <w:r w:rsidRPr="00AA4E2C">
        <w:rPr>
          <w:rFonts w:ascii="Times New Roman" w:hAnsi="Times New Roman"/>
          <w:sz w:val="28"/>
          <w:szCs w:val="28"/>
          <w:lang w:eastAsia="en-US" w:bidi="en-US"/>
        </w:rPr>
        <w:t>Контроль в сфере закупок осуществляется путем проведения плановых и внеплановых проверок 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 по вопросам:</w:t>
      </w:r>
    </w:p>
    <w:p w:rsidR="002316A8" w:rsidRPr="005D605D" w:rsidRDefault="002316A8" w:rsidP="002316A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r w:rsidRPr="005D605D">
        <w:rPr>
          <w:sz w:val="28"/>
          <w:szCs w:val="28"/>
          <w:lang w:eastAsia="en-US" w:bidi="en-US"/>
        </w:rPr>
        <w:t>соблюдения правил нормирования в сфере закупок,</w:t>
      </w:r>
      <w:r w:rsidRPr="005D605D">
        <w:rPr>
          <w:sz w:val="28"/>
          <w:szCs w:val="28"/>
        </w:rPr>
        <w:t xml:space="preserve"> установленных </w:t>
      </w:r>
      <w:r w:rsidR="00E35D2E">
        <w:rPr>
          <w:sz w:val="28"/>
          <w:szCs w:val="28"/>
        </w:rPr>
        <w:t xml:space="preserve">            </w:t>
      </w:r>
      <w:r w:rsidRPr="005D605D">
        <w:rPr>
          <w:sz w:val="28"/>
          <w:szCs w:val="28"/>
        </w:rPr>
        <w:t xml:space="preserve">в соответствии со </w:t>
      </w:r>
      <w:hyperlink r:id="rId10" w:anchor="P285" w:history="1">
        <w:r w:rsidRPr="005D605D">
          <w:rPr>
            <w:rStyle w:val="af0"/>
            <w:color w:val="auto"/>
            <w:sz w:val="28"/>
            <w:szCs w:val="28"/>
            <w:u w:val="none"/>
          </w:rPr>
          <w:t>статьей 19</w:t>
        </w:r>
      </w:hyperlink>
      <w:r w:rsidRPr="005D605D">
        <w:rPr>
          <w:sz w:val="28"/>
          <w:szCs w:val="28"/>
        </w:rPr>
        <w:t xml:space="preserve"> Закона о контрактной системе</w:t>
      </w:r>
      <w:r w:rsidRPr="005D605D">
        <w:rPr>
          <w:sz w:val="28"/>
          <w:szCs w:val="28"/>
          <w:lang w:eastAsia="en-US" w:bidi="en-US"/>
        </w:rPr>
        <w:t>;</w:t>
      </w:r>
    </w:p>
    <w:p w:rsidR="002316A8" w:rsidRPr="005D605D" w:rsidRDefault="002316A8" w:rsidP="002316A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D605D">
        <w:rPr>
          <w:sz w:val="28"/>
          <w:szCs w:val="28"/>
        </w:rPr>
        <w:t>определения</w:t>
      </w:r>
      <w:r w:rsidRPr="00303941">
        <w:rPr>
          <w:sz w:val="28"/>
          <w:szCs w:val="28"/>
        </w:rPr>
        <w:t xml:space="preserve"> и обоснования начальной (максимальной) цены контракта, цены контракта, заключаемого с единственным поставщиком (подрядчиком, </w:t>
      </w:r>
      <w:r w:rsidRPr="00303941">
        <w:rPr>
          <w:sz w:val="28"/>
          <w:szCs w:val="28"/>
        </w:rPr>
        <w:lastRenderedPageBreak/>
        <w:t>исполнителем)</w:t>
      </w:r>
      <w:r>
        <w:rPr>
          <w:sz w:val="28"/>
          <w:szCs w:val="28"/>
        </w:rPr>
        <w:t xml:space="preserve">, </w:t>
      </w:r>
      <w:r w:rsidRPr="00303941">
        <w:rPr>
          <w:sz w:val="28"/>
          <w:szCs w:val="28"/>
        </w:rPr>
        <w:t xml:space="preserve">начальной цены единицы товара, работы, услуги, начальной </w:t>
      </w:r>
      <w:r w:rsidRPr="005D605D">
        <w:rPr>
          <w:sz w:val="28"/>
          <w:szCs w:val="28"/>
        </w:rPr>
        <w:t>суммы цен единиц товара, работы, услуги</w:t>
      </w:r>
      <w:r w:rsidRPr="005D605D">
        <w:rPr>
          <w:sz w:val="28"/>
          <w:szCs w:val="28"/>
          <w:lang w:eastAsia="en-US" w:bidi="en-US"/>
        </w:rPr>
        <w:t>;</w:t>
      </w:r>
      <w:proofErr w:type="gramEnd"/>
    </w:p>
    <w:p w:rsidR="002316A8" w:rsidRPr="005D605D" w:rsidRDefault="002316A8" w:rsidP="002316A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bookmarkStart w:id="1" w:name="sub_9986"/>
      <w:r w:rsidRPr="005D605D">
        <w:rPr>
          <w:sz w:val="28"/>
          <w:szCs w:val="28"/>
        </w:rPr>
        <w:t xml:space="preserve">соблюдения предусмотренных </w:t>
      </w:r>
      <w:r>
        <w:rPr>
          <w:sz w:val="28"/>
          <w:szCs w:val="28"/>
        </w:rPr>
        <w:t>Законом о контрактной системе</w:t>
      </w:r>
      <w:r w:rsidRPr="005D605D">
        <w:rPr>
          <w:sz w:val="28"/>
          <w:szCs w:val="28"/>
        </w:rPr>
        <w:t xml:space="preserve"> требований к исполнению, изменению контракта, а также соблюдения условий контракта, </w:t>
      </w:r>
      <w:r w:rsidR="00E35D2E">
        <w:rPr>
          <w:sz w:val="28"/>
          <w:szCs w:val="28"/>
        </w:rPr>
        <w:t xml:space="preserve">     </w:t>
      </w:r>
      <w:r w:rsidRPr="005D605D">
        <w:rPr>
          <w:sz w:val="28"/>
          <w:szCs w:val="28"/>
        </w:rPr>
        <w:t>в том числе в части соответствия поставленного товара, выполненной работы (ее результата) или оказанной услуги условиям контракта</w:t>
      </w:r>
      <w:r w:rsidRPr="005D605D">
        <w:rPr>
          <w:sz w:val="28"/>
          <w:szCs w:val="28"/>
          <w:lang w:eastAsia="en-US" w:bidi="en-US"/>
        </w:rPr>
        <w:t>;</w:t>
      </w:r>
    </w:p>
    <w:bookmarkEnd w:id="1"/>
    <w:p w:rsidR="00303941" w:rsidRDefault="002316A8" w:rsidP="002316A8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AA4E2C">
        <w:rPr>
          <w:sz w:val="28"/>
          <w:szCs w:val="28"/>
          <w:lang w:eastAsia="en-US" w:bidi="en-US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</w:t>
      </w:r>
      <w:proofErr w:type="gramStart"/>
      <w:r w:rsidRPr="00AA4E2C">
        <w:rPr>
          <w:sz w:val="28"/>
          <w:szCs w:val="28"/>
          <w:lang w:eastAsia="en-US" w:bidi="en-US"/>
        </w:rPr>
        <w:t>.</w:t>
      </w:r>
      <w:r w:rsidR="00464CCD">
        <w:rPr>
          <w:sz w:val="28"/>
          <w:szCs w:val="28"/>
        </w:rPr>
        <w:t>»</w:t>
      </w:r>
      <w:r w:rsidR="00816F11">
        <w:rPr>
          <w:sz w:val="28"/>
          <w:szCs w:val="28"/>
        </w:rPr>
        <w:t>.</w:t>
      </w:r>
      <w:r w:rsidR="00303941">
        <w:rPr>
          <w:sz w:val="28"/>
          <w:szCs w:val="28"/>
        </w:rPr>
        <w:t xml:space="preserve"> </w:t>
      </w:r>
      <w:proofErr w:type="gramEnd"/>
    </w:p>
    <w:p w:rsidR="00D00258" w:rsidRDefault="000B2B4B" w:rsidP="00ED2AF4">
      <w:pPr>
        <w:suppressAutoHyphens w:val="0"/>
        <w:spacing w:line="276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1.2. П</w:t>
      </w:r>
      <w:r w:rsidR="007352F2" w:rsidRPr="00AA4E2C">
        <w:rPr>
          <w:sz w:val="28"/>
          <w:szCs w:val="28"/>
          <w:shd w:val="clear" w:color="auto" w:fill="FEFEFE"/>
        </w:rPr>
        <w:t xml:space="preserve">ункт </w:t>
      </w:r>
      <w:r w:rsidR="007352F2">
        <w:rPr>
          <w:sz w:val="28"/>
          <w:szCs w:val="28"/>
          <w:shd w:val="clear" w:color="auto" w:fill="FEFEFE"/>
        </w:rPr>
        <w:t>3.8</w:t>
      </w:r>
      <w:r w:rsidR="007352F2" w:rsidRPr="00AA4E2C">
        <w:rPr>
          <w:sz w:val="28"/>
          <w:szCs w:val="28"/>
          <w:shd w:val="clear" w:color="auto" w:fill="FEFEFE"/>
        </w:rPr>
        <w:t xml:space="preserve"> Правил</w:t>
      </w:r>
      <w:r w:rsidR="007352F2">
        <w:rPr>
          <w:sz w:val="28"/>
          <w:szCs w:val="28"/>
          <w:shd w:val="clear" w:color="auto" w:fill="FEFEFE"/>
        </w:rPr>
        <w:t xml:space="preserve"> дополнить подпунктом «г» следующего содержания:</w:t>
      </w:r>
    </w:p>
    <w:p w:rsidR="007352F2" w:rsidRDefault="007352F2" w:rsidP="00ED2AF4">
      <w:pPr>
        <w:suppressAutoHyphens w:val="0"/>
        <w:spacing w:line="27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«г) в случае получения </w:t>
      </w:r>
      <w:r w:rsidRPr="00393ECB">
        <w:rPr>
          <w:sz w:val="28"/>
          <w:szCs w:val="28"/>
        </w:rPr>
        <w:t xml:space="preserve">обращения о согласовании заключения контракта </w:t>
      </w:r>
      <w:r w:rsidR="00E35D2E">
        <w:rPr>
          <w:sz w:val="28"/>
          <w:szCs w:val="28"/>
        </w:rPr>
        <w:t xml:space="preserve">  </w:t>
      </w:r>
      <w:r w:rsidRPr="00393ECB">
        <w:rPr>
          <w:sz w:val="28"/>
          <w:szCs w:val="28"/>
        </w:rPr>
        <w:t>с единственным поставщиком (подрядчиком, исполнителем)</w:t>
      </w:r>
      <w:r w:rsidR="00903FA2">
        <w:rPr>
          <w:sz w:val="28"/>
          <w:szCs w:val="28"/>
        </w:rPr>
        <w:t>,</w:t>
      </w:r>
      <w:r w:rsidR="009A3FF2">
        <w:rPr>
          <w:sz w:val="28"/>
          <w:szCs w:val="28"/>
        </w:rPr>
        <w:t xml:space="preserve"> указанном в пункте 4 части 5 статьи 93 Закона о контрактной системе</w:t>
      </w:r>
      <w:proofErr w:type="gramStart"/>
      <w:r>
        <w:rPr>
          <w:sz w:val="28"/>
          <w:szCs w:val="28"/>
        </w:rPr>
        <w:t>.»</w:t>
      </w:r>
      <w:r w:rsidR="00E35D2E">
        <w:rPr>
          <w:sz w:val="28"/>
          <w:szCs w:val="28"/>
        </w:rPr>
        <w:t>.</w:t>
      </w:r>
      <w:proofErr w:type="gramEnd"/>
    </w:p>
    <w:p w:rsidR="00ED2AF4" w:rsidRDefault="00ED2AF4" w:rsidP="002316A8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ED2AF4">
        <w:rPr>
          <w:sz w:val="28"/>
          <w:szCs w:val="28"/>
        </w:rPr>
        <w:t>1</w:t>
      </w:r>
      <w:r>
        <w:rPr>
          <w:sz w:val="28"/>
          <w:szCs w:val="28"/>
        </w:rPr>
        <w:t>.3. Пункт 4.12 Правил изложить в следующей редакции:</w:t>
      </w:r>
    </w:p>
    <w:p w:rsidR="00ED2AF4" w:rsidRPr="00ED2AF4" w:rsidRDefault="00ED2AF4" w:rsidP="00ED2A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5888">
        <w:rPr>
          <w:sz w:val="28"/>
          <w:szCs w:val="28"/>
        </w:rPr>
        <w:t xml:space="preserve">4.12. Встречная проверка проводится в соответствии с пунктами 4.1 - 4.3, 4.7, 4.9 </w:t>
      </w:r>
      <w:r w:rsidRPr="00435888">
        <w:rPr>
          <w:sz w:val="28"/>
          <w:szCs w:val="28"/>
          <w:lang w:eastAsia="ru-RU"/>
        </w:rPr>
        <w:t>настоящ</w:t>
      </w:r>
      <w:r>
        <w:rPr>
          <w:sz w:val="28"/>
          <w:szCs w:val="28"/>
          <w:lang w:eastAsia="ru-RU"/>
        </w:rPr>
        <w:t>их</w:t>
      </w:r>
      <w:r w:rsidRPr="0043588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Правил</w:t>
      </w:r>
      <w:r>
        <w:rPr>
          <w:sz w:val="28"/>
          <w:szCs w:val="28"/>
        </w:rPr>
        <w:t>,</w:t>
      </w:r>
      <w:r w:rsidRPr="00BF2B5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установленными</w:t>
      </w:r>
      <w:r w:rsidRPr="00BF2B58">
        <w:rPr>
          <w:sz w:val="28"/>
          <w:szCs w:val="28"/>
        </w:rPr>
        <w:t xml:space="preserve"> для выездных и камеральных проверок</w:t>
      </w:r>
      <w:r w:rsidR="004723E4">
        <w:rPr>
          <w:sz w:val="28"/>
          <w:szCs w:val="28"/>
        </w:rPr>
        <w:t xml:space="preserve"> в отношении субъектов контроля, определенных пунктом 1.2 Правил</w:t>
      </w:r>
      <w:r>
        <w:rPr>
          <w:sz w:val="28"/>
          <w:szCs w:val="28"/>
        </w:rPr>
        <w:t>.</w:t>
      </w:r>
      <w:r w:rsidRPr="00BF2B58">
        <w:rPr>
          <w:sz w:val="28"/>
          <w:szCs w:val="28"/>
        </w:rPr>
        <w:t xml:space="preserve"> Срок проведения встречной проверки не может превышать 20 рабочих дней</w:t>
      </w:r>
      <w:proofErr w:type="gramStart"/>
      <w:r w:rsidRPr="00BF2B5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03DCD" w:rsidRDefault="00203DCD" w:rsidP="000B2B4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</w:t>
      </w:r>
      <w:r w:rsidR="000B2B4B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опубликования, за исключением</w:t>
      </w:r>
      <w:r w:rsidR="000B2B4B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подпункта «г» пункта 3.8 Правил, вступающего в силу с 01 июля 2020 г.</w:t>
      </w:r>
    </w:p>
    <w:p w:rsidR="008E6892" w:rsidRDefault="00203DCD" w:rsidP="00873B8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B85" w:rsidRPr="00E14147">
        <w:rPr>
          <w:sz w:val="28"/>
          <w:szCs w:val="28"/>
        </w:rPr>
        <w:t>.</w:t>
      </w:r>
      <w:r w:rsidR="008A6B85" w:rsidRPr="00D909BC">
        <w:rPr>
          <w:sz w:val="28"/>
          <w:szCs w:val="28"/>
        </w:rPr>
        <w:t xml:space="preserve"> </w:t>
      </w:r>
      <w:r w:rsidR="008E6892" w:rsidRPr="00D909BC">
        <w:rPr>
          <w:sz w:val="28"/>
          <w:szCs w:val="28"/>
        </w:rPr>
        <w:t xml:space="preserve">Государственному </w:t>
      </w:r>
      <w:r w:rsidR="004700F4" w:rsidRPr="00D909BC">
        <w:rPr>
          <w:sz w:val="28"/>
          <w:szCs w:val="28"/>
        </w:rPr>
        <w:t>бюджетному</w:t>
      </w:r>
      <w:r w:rsidR="004700F4">
        <w:rPr>
          <w:sz w:val="28"/>
          <w:szCs w:val="28"/>
        </w:rPr>
        <w:t xml:space="preserve"> </w:t>
      </w:r>
      <w:r w:rsidR="008E6892" w:rsidRPr="007A578F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4700F4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4700F4">
        <w:rPr>
          <w:sz w:val="28"/>
          <w:szCs w:val="28"/>
        </w:rPr>
        <w:t>разместить</w:t>
      </w:r>
      <w:proofErr w:type="gramEnd"/>
      <w:r w:rsidR="004700F4">
        <w:rPr>
          <w:sz w:val="28"/>
          <w:szCs w:val="28"/>
        </w:rPr>
        <w:t xml:space="preserve"> настоящее постановление</w:t>
      </w:r>
      <w:r w:rsidR="00C91AED" w:rsidRPr="00C91AED">
        <w:rPr>
          <w:sz w:val="28"/>
          <w:szCs w:val="28"/>
        </w:rPr>
        <w:t xml:space="preserve"> </w:t>
      </w:r>
      <w:r w:rsidR="00C91AED">
        <w:rPr>
          <w:sz w:val="28"/>
          <w:szCs w:val="28"/>
        </w:rPr>
        <w:t xml:space="preserve">в информационно-телекоммуникационной сети «Интернет» </w:t>
      </w:r>
      <w:r w:rsidR="004700F4">
        <w:rPr>
          <w:sz w:val="28"/>
          <w:szCs w:val="28"/>
        </w:rPr>
        <w:t xml:space="preserve">на официальном сайте администрации города Байконур </w:t>
      </w:r>
      <w:r w:rsidR="004700F4">
        <w:rPr>
          <w:sz w:val="28"/>
          <w:szCs w:val="28"/>
          <w:lang w:val="en-US"/>
        </w:rPr>
        <w:t>www</w:t>
      </w:r>
      <w:r w:rsidR="004700F4" w:rsidRPr="004700F4">
        <w:rPr>
          <w:sz w:val="28"/>
          <w:szCs w:val="28"/>
        </w:rPr>
        <w:t>.</w:t>
      </w:r>
      <w:r w:rsidR="004700F4">
        <w:rPr>
          <w:sz w:val="28"/>
          <w:szCs w:val="28"/>
          <w:lang w:val="en-US"/>
        </w:rPr>
        <w:t>baikonu</w:t>
      </w:r>
      <w:r w:rsidR="002C7E79">
        <w:rPr>
          <w:sz w:val="28"/>
          <w:szCs w:val="28"/>
          <w:lang w:val="en-US"/>
        </w:rPr>
        <w:t>radm</w:t>
      </w:r>
      <w:r w:rsidR="002C7E79" w:rsidRPr="002C7E79">
        <w:rPr>
          <w:sz w:val="28"/>
          <w:szCs w:val="28"/>
        </w:rPr>
        <w:t>.</w:t>
      </w:r>
      <w:r w:rsidR="002C7E79">
        <w:rPr>
          <w:sz w:val="28"/>
          <w:szCs w:val="28"/>
          <w:lang w:val="en-US"/>
        </w:rPr>
        <w:t>ru</w:t>
      </w:r>
      <w:r w:rsidR="008E6892" w:rsidRPr="007A578F">
        <w:rPr>
          <w:sz w:val="28"/>
          <w:szCs w:val="28"/>
        </w:rPr>
        <w:t>.</w:t>
      </w:r>
    </w:p>
    <w:p w:rsidR="00FB0923" w:rsidRDefault="00203DCD" w:rsidP="00873B8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FFD">
        <w:rPr>
          <w:sz w:val="28"/>
          <w:szCs w:val="28"/>
        </w:rPr>
        <w:t xml:space="preserve">. </w:t>
      </w:r>
      <w:proofErr w:type="gramStart"/>
      <w:r w:rsidR="00FB0923" w:rsidRPr="007A578F">
        <w:rPr>
          <w:sz w:val="28"/>
          <w:szCs w:val="28"/>
        </w:rPr>
        <w:t>Контроль за</w:t>
      </w:r>
      <w:proofErr w:type="gramEnd"/>
      <w:r w:rsidR="00FB0923" w:rsidRPr="007A578F">
        <w:rPr>
          <w:sz w:val="28"/>
          <w:szCs w:val="28"/>
        </w:rPr>
        <w:t xml:space="preserve"> исполнением настоящего постановления </w:t>
      </w:r>
      <w:r w:rsidR="003C6954">
        <w:rPr>
          <w:sz w:val="28"/>
          <w:szCs w:val="28"/>
        </w:rPr>
        <w:t xml:space="preserve">возложить </w:t>
      </w:r>
      <w:r w:rsidR="00FB0923" w:rsidRPr="003C2736">
        <w:rPr>
          <w:sz w:val="28"/>
          <w:szCs w:val="28"/>
        </w:rPr>
        <w:t>на заместителя Главы администрации города Байконур</w:t>
      </w:r>
      <w:r w:rsidR="002522B0">
        <w:rPr>
          <w:sz w:val="28"/>
          <w:szCs w:val="28"/>
        </w:rPr>
        <w:t>, отвечающего за экономическую и финансовую политику администрации города Байконур.</w:t>
      </w:r>
      <w:r w:rsidR="00FB0923" w:rsidRPr="003C2736">
        <w:rPr>
          <w:sz w:val="28"/>
          <w:szCs w:val="28"/>
        </w:rPr>
        <w:t xml:space="preserve"> </w:t>
      </w:r>
    </w:p>
    <w:p w:rsidR="008E6892" w:rsidRDefault="008E6892" w:rsidP="00873B8A">
      <w:pPr>
        <w:spacing w:line="276" w:lineRule="auto"/>
        <w:ind w:firstLine="709"/>
        <w:jc w:val="both"/>
        <w:rPr>
          <w:sz w:val="28"/>
          <w:szCs w:val="28"/>
        </w:rPr>
      </w:pPr>
    </w:p>
    <w:p w:rsidR="00ED60F7" w:rsidRDefault="00ED60F7" w:rsidP="001673D7">
      <w:pPr>
        <w:spacing w:line="312" w:lineRule="auto"/>
        <w:ind w:firstLine="709"/>
        <w:jc w:val="both"/>
        <w:rPr>
          <w:sz w:val="28"/>
          <w:szCs w:val="28"/>
        </w:rPr>
      </w:pPr>
    </w:p>
    <w:p w:rsidR="00A55586" w:rsidRDefault="00A55586" w:rsidP="00A55586">
      <w:pPr>
        <w:spacing w:line="312" w:lineRule="auto"/>
        <w:jc w:val="both"/>
        <w:rPr>
          <w:sz w:val="28"/>
          <w:szCs w:val="28"/>
        </w:rPr>
      </w:pPr>
      <w:r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A578F">
        <w:rPr>
          <w:b/>
          <w:sz w:val="28"/>
          <w:szCs w:val="28"/>
        </w:rPr>
        <w:t xml:space="preserve"> администрации                                                   </w:t>
      </w:r>
      <w:r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7A5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CB73B6" w:rsidRDefault="00CB73B6" w:rsidP="00A55586">
      <w:pPr>
        <w:spacing w:line="312" w:lineRule="auto"/>
        <w:jc w:val="both"/>
        <w:rPr>
          <w:sz w:val="28"/>
          <w:szCs w:val="28"/>
        </w:rPr>
      </w:pPr>
    </w:p>
    <w:sectPr w:rsidR="00CB73B6" w:rsidSect="00CE4AE9">
      <w:headerReference w:type="even" r:id="rId11"/>
      <w:headerReference w:type="default" r:id="rId12"/>
      <w:headerReference w:type="first" r:id="rId1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C3" w:rsidRDefault="001238C3">
      <w:r>
        <w:separator/>
      </w:r>
    </w:p>
  </w:endnote>
  <w:endnote w:type="continuationSeparator" w:id="0">
    <w:p w:rsidR="001238C3" w:rsidRDefault="00123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C3" w:rsidRDefault="001238C3">
      <w:r>
        <w:separator/>
      </w:r>
    </w:p>
  </w:footnote>
  <w:footnote w:type="continuationSeparator" w:id="0">
    <w:p w:rsidR="001238C3" w:rsidRDefault="00123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94" w:rsidRDefault="00263994">
    <w:pPr>
      <w:pStyle w:val="a8"/>
      <w:jc w:val="center"/>
    </w:pPr>
    <w:fldSimple w:instr=" PAGE   \* MERGEFORMAT ">
      <w:r w:rsidR="00EB6199">
        <w:rPr>
          <w:noProof/>
        </w:rPr>
        <w:t>2</w:t>
      </w:r>
    </w:fldSimple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F" w:rsidRDefault="008C547F">
    <w:pPr>
      <w:pStyle w:val="a8"/>
      <w:jc w:val="center"/>
    </w:pPr>
    <w:fldSimple w:instr=" PAGE   \* MERGEFORMAT ">
      <w:r w:rsidR="00EB6199">
        <w:rPr>
          <w:noProof/>
        </w:rPr>
        <w:t>1</w:t>
      </w:r>
    </w:fldSimple>
  </w:p>
  <w:p w:rsidR="008C547F" w:rsidRDefault="008C54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BBA"/>
    <w:rsid w:val="000158B8"/>
    <w:rsid w:val="000248B2"/>
    <w:rsid w:val="00025798"/>
    <w:rsid w:val="00035C46"/>
    <w:rsid w:val="000425A8"/>
    <w:rsid w:val="00043DD1"/>
    <w:rsid w:val="000477BC"/>
    <w:rsid w:val="00047847"/>
    <w:rsid w:val="00050E54"/>
    <w:rsid w:val="000770AB"/>
    <w:rsid w:val="00084BD4"/>
    <w:rsid w:val="00085B5D"/>
    <w:rsid w:val="000A2D3F"/>
    <w:rsid w:val="000A343D"/>
    <w:rsid w:val="000A5EEA"/>
    <w:rsid w:val="000B13AC"/>
    <w:rsid w:val="000B1A43"/>
    <w:rsid w:val="000B2B4B"/>
    <w:rsid w:val="000D09BB"/>
    <w:rsid w:val="000D4E80"/>
    <w:rsid w:val="000E2AD6"/>
    <w:rsid w:val="000F3D90"/>
    <w:rsid w:val="00111CE4"/>
    <w:rsid w:val="001238C3"/>
    <w:rsid w:val="00127581"/>
    <w:rsid w:val="00130AA7"/>
    <w:rsid w:val="00137EAD"/>
    <w:rsid w:val="001412C8"/>
    <w:rsid w:val="0014142B"/>
    <w:rsid w:val="00142F82"/>
    <w:rsid w:val="00154D19"/>
    <w:rsid w:val="001553DD"/>
    <w:rsid w:val="00166E63"/>
    <w:rsid w:val="001673D7"/>
    <w:rsid w:val="001727CA"/>
    <w:rsid w:val="00173B27"/>
    <w:rsid w:val="001742E6"/>
    <w:rsid w:val="0019526C"/>
    <w:rsid w:val="001977B2"/>
    <w:rsid w:val="001A0821"/>
    <w:rsid w:val="001A5B1F"/>
    <w:rsid w:val="001A5C83"/>
    <w:rsid w:val="001A7D74"/>
    <w:rsid w:val="001D0956"/>
    <w:rsid w:val="001D2446"/>
    <w:rsid w:val="001D2A3D"/>
    <w:rsid w:val="001E5D81"/>
    <w:rsid w:val="001F7667"/>
    <w:rsid w:val="002002FF"/>
    <w:rsid w:val="002038C6"/>
    <w:rsid w:val="00203DCD"/>
    <w:rsid w:val="00210C39"/>
    <w:rsid w:val="002220EC"/>
    <w:rsid w:val="0022783D"/>
    <w:rsid w:val="002300F6"/>
    <w:rsid w:val="002316A8"/>
    <w:rsid w:val="00235181"/>
    <w:rsid w:val="002372B1"/>
    <w:rsid w:val="00241B93"/>
    <w:rsid w:val="00246946"/>
    <w:rsid w:val="002522B0"/>
    <w:rsid w:val="0025381E"/>
    <w:rsid w:val="00254534"/>
    <w:rsid w:val="00262621"/>
    <w:rsid w:val="00263994"/>
    <w:rsid w:val="00267215"/>
    <w:rsid w:val="002706C9"/>
    <w:rsid w:val="0027181E"/>
    <w:rsid w:val="0027625F"/>
    <w:rsid w:val="002858BC"/>
    <w:rsid w:val="0029009C"/>
    <w:rsid w:val="002904FE"/>
    <w:rsid w:val="00294BBA"/>
    <w:rsid w:val="00297577"/>
    <w:rsid w:val="002B00B8"/>
    <w:rsid w:val="002B0F76"/>
    <w:rsid w:val="002C3A1D"/>
    <w:rsid w:val="002C7E79"/>
    <w:rsid w:val="002D0BBF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03941"/>
    <w:rsid w:val="003205FC"/>
    <w:rsid w:val="00330385"/>
    <w:rsid w:val="00376C1E"/>
    <w:rsid w:val="00387E7D"/>
    <w:rsid w:val="003A0107"/>
    <w:rsid w:val="003A28AE"/>
    <w:rsid w:val="003A3A21"/>
    <w:rsid w:val="003B5831"/>
    <w:rsid w:val="003C0036"/>
    <w:rsid w:val="003C6954"/>
    <w:rsid w:val="003C7980"/>
    <w:rsid w:val="003D0F53"/>
    <w:rsid w:val="003D28FC"/>
    <w:rsid w:val="003D6AD7"/>
    <w:rsid w:val="003F5F81"/>
    <w:rsid w:val="00400015"/>
    <w:rsid w:val="0043347D"/>
    <w:rsid w:val="00436320"/>
    <w:rsid w:val="004366F8"/>
    <w:rsid w:val="00447820"/>
    <w:rsid w:val="00456742"/>
    <w:rsid w:val="00464CCD"/>
    <w:rsid w:val="004664AD"/>
    <w:rsid w:val="004664D2"/>
    <w:rsid w:val="00466672"/>
    <w:rsid w:val="004700F4"/>
    <w:rsid w:val="004723E4"/>
    <w:rsid w:val="00472453"/>
    <w:rsid w:val="00472894"/>
    <w:rsid w:val="00482BEF"/>
    <w:rsid w:val="004938FD"/>
    <w:rsid w:val="004B0BD6"/>
    <w:rsid w:val="004C18BA"/>
    <w:rsid w:val="004C4CAD"/>
    <w:rsid w:val="004C6E43"/>
    <w:rsid w:val="004D7367"/>
    <w:rsid w:val="004E70BD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F24D9"/>
    <w:rsid w:val="005F6E45"/>
    <w:rsid w:val="00604664"/>
    <w:rsid w:val="00620D86"/>
    <w:rsid w:val="006242B9"/>
    <w:rsid w:val="006300FD"/>
    <w:rsid w:val="00655A03"/>
    <w:rsid w:val="00660B22"/>
    <w:rsid w:val="00663A68"/>
    <w:rsid w:val="0067673C"/>
    <w:rsid w:val="006813A7"/>
    <w:rsid w:val="00683C79"/>
    <w:rsid w:val="006A76B2"/>
    <w:rsid w:val="006B388D"/>
    <w:rsid w:val="006B52CB"/>
    <w:rsid w:val="006B7B49"/>
    <w:rsid w:val="006C1908"/>
    <w:rsid w:val="006C1F3B"/>
    <w:rsid w:val="006C4EFC"/>
    <w:rsid w:val="006E298D"/>
    <w:rsid w:val="007047E9"/>
    <w:rsid w:val="00710166"/>
    <w:rsid w:val="00713424"/>
    <w:rsid w:val="00714599"/>
    <w:rsid w:val="007150D9"/>
    <w:rsid w:val="00720026"/>
    <w:rsid w:val="0073505E"/>
    <w:rsid w:val="007352F2"/>
    <w:rsid w:val="00737682"/>
    <w:rsid w:val="00740C30"/>
    <w:rsid w:val="00750594"/>
    <w:rsid w:val="00757A08"/>
    <w:rsid w:val="00763680"/>
    <w:rsid w:val="007720DD"/>
    <w:rsid w:val="0078210E"/>
    <w:rsid w:val="00790A07"/>
    <w:rsid w:val="007970CF"/>
    <w:rsid w:val="007A578F"/>
    <w:rsid w:val="007A6F46"/>
    <w:rsid w:val="007A7FF3"/>
    <w:rsid w:val="007B0A07"/>
    <w:rsid w:val="007C5959"/>
    <w:rsid w:val="007D023E"/>
    <w:rsid w:val="007D62A1"/>
    <w:rsid w:val="007F28A5"/>
    <w:rsid w:val="007F7F22"/>
    <w:rsid w:val="00802BAB"/>
    <w:rsid w:val="00804F34"/>
    <w:rsid w:val="0081659A"/>
    <w:rsid w:val="00816F11"/>
    <w:rsid w:val="00822C34"/>
    <w:rsid w:val="00823006"/>
    <w:rsid w:val="00833DA8"/>
    <w:rsid w:val="00834275"/>
    <w:rsid w:val="008575BD"/>
    <w:rsid w:val="0086742A"/>
    <w:rsid w:val="00870553"/>
    <w:rsid w:val="00873B8A"/>
    <w:rsid w:val="00875FFD"/>
    <w:rsid w:val="00884650"/>
    <w:rsid w:val="008A144A"/>
    <w:rsid w:val="008A6B85"/>
    <w:rsid w:val="008B7261"/>
    <w:rsid w:val="008C3715"/>
    <w:rsid w:val="008C547F"/>
    <w:rsid w:val="008D1ACD"/>
    <w:rsid w:val="008E3B40"/>
    <w:rsid w:val="008E4E54"/>
    <w:rsid w:val="008E5585"/>
    <w:rsid w:val="008E6892"/>
    <w:rsid w:val="009031F7"/>
    <w:rsid w:val="00903FA2"/>
    <w:rsid w:val="009110A8"/>
    <w:rsid w:val="009111C7"/>
    <w:rsid w:val="00911635"/>
    <w:rsid w:val="00913BC4"/>
    <w:rsid w:val="009356CA"/>
    <w:rsid w:val="009416DF"/>
    <w:rsid w:val="00943F7D"/>
    <w:rsid w:val="00944474"/>
    <w:rsid w:val="009541B0"/>
    <w:rsid w:val="009545E2"/>
    <w:rsid w:val="009579C8"/>
    <w:rsid w:val="009709D9"/>
    <w:rsid w:val="009729A1"/>
    <w:rsid w:val="0097714D"/>
    <w:rsid w:val="00980261"/>
    <w:rsid w:val="009931B3"/>
    <w:rsid w:val="009A0768"/>
    <w:rsid w:val="009A1637"/>
    <w:rsid w:val="009A3FF2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4C4E"/>
    <w:rsid w:val="009D78D6"/>
    <w:rsid w:val="009F2FFA"/>
    <w:rsid w:val="00A01AC5"/>
    <w:rsid w:val="00A26E79"/>
    <w:rsid w:val="00A27112"/>
    <w:rsid w:val="00A3225F"/>
    <w:rsid w:val="00A41522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7688A"/>
    <w:rsid w:val="00A820DB"/>
    <w:rsid w:val="00A90FC3"/>
    <w:rsid w:val="00A9682D"/>
    <w:rsid w:val="00AA4E2C"/>
    <w:rsid w:val="00AB069B"/>
    <w:rsid w:val="00AB1FDE"/>
    <w:rsid w:val="00AB5FC1"/>
    <w:rsid w:val="00AC3D51"/>
    <w:rsid w:val="00AC4D9D"/>
    <w:rsid w:val="00AD32D5"/>
    <w:rsid w:val="00AD46E2"/>
    <w:rsid w:val="00B04648"/>
    <w:rsid w:val="00B16607"/>
    <w:rsid w:val="00B274BA"/>
    <w:rsid w:val="00B351C1"/>
    <w:rsid w:val="00B354D7"/>
    <w:rsid w:val="00B60716"/>
    <w:rsid w:val="00B77A2E"/>
    <w:rsid w:val="00B86250"/>
    <w:rsid w:val="00B86626"/>
    <w:rsid w:val="00B92CE5"/>
    <w:rsid w:val="00B93FC8"/>
    <w:rsid w:val="00BA1D6C"/>
    <w:rsid w:val="00BB1406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C5E"/>
    <w:rsid w:val="00BF7D07"/>
    <w:rsid w:val="00C01A74"/>
    <w:rsid w:val="00C20ADE"/>
    <w:rsid w:val="00C319C5"/>
    <w:rsid w:val="00C34F03"/>
    <w:rsid w:val="00C36C31"/>
    <w:rsid w:val="00C46442"/>
    <w:rsid w:val="00C467AD"/>
    <w:rsid w:val="00C72096"/>
    <w:rsid w:val="00C7339C"/>
    <w:rsid w:val="00C77368"/>
    <w:rsid w:val="00C91AED"/>
    <w:rsid w:val="00C93C35"/>
    <w:rsid w:val="00C94FE7"/>
    <w:rsid w:val="00CA43D3"/>
    <w:rsid w:val="00CB6190"/>
    <w:rsid w:val="00CB73B6"/>
    <w:rsid w:val="00CC148A"/>
    <w:rsid w:val="00CC42A7"/>
    <w:rsid w:val="00CD4871"/>
    <w:rsid w:val="00CE131E"/>
    <w:rsid w:val="00CE4AE9"/>
    <w:rsid w:val="00D00258"/>
    <w:rsid w:val="00D04DCD"/>
    <w:rsid w:val="00D05AF9"/>
    <w:rsid w:val="00D066C5"/>
    <w:rsid w:val="00D07F39"/>
    <w:rsid w:val="00D10731"/>
    <w:rsid w:val="00D14C95"/>
    <w:rsid w:val="00D21859"/>
    <w:rsid w:val="00D23FEF"/>
    <w:rsid w:val="00D246F4"/>
    <w:rsid w:val="00D31C0A"/>
    <w:rsid w:val="00D32A23"/>
    <w:rsid w:val="00D37070"/>
    <w:rsid w:val="00D41CC4"/>
    <w:rsid w:val="00D53C74"/>
    <w:rsid w:val="00D669AC"/>
    <w:rsid w:val="00D70A7B"/>
    <w:rsid w:val="00D730BE"/>
    <w:rsid w:val="00D77A11"/>
    <w:rsid w:val="00D909BC"/>
    <w:rsid w:val="00D93669"/>
    <w:rsid w:val="00DA2BDA"/>
    <w:rsid w:val="00DC0311"/>
    <w:rsid w:val="00DC1223"/>
    <w:rsid w:val="00DC1A44"/>
    <w:rsid w:val="00DD0C34"/>
    <w:rsid w:val="00DE19C0"/>
    <w:rsid w:val="00DE3EF8"/>
    <w:rsid w:val="00DE6FAB"/>
    <w:rsid w:val="00E036C6"/>
    <w:rsid w:val="00E14147"/>
    <w:rsid w:val="00E1478F"/>
    <w:rsid w:val="00E35D2E"/>
    <w:rsid w:val="00E36E53"/>
    <w:rsid w:val="00E406ED"/>
    <w:rsid w:val="00E4252A"/>
    <w:rsid w:val="00E514E2"/>
    <w:rsid w:val="00E62D4C"/>
    <w:rsid w:val="00E677C3"/>
    <w:rsid w:val="00E72E58"/>
    <w:rsid w:val="00EA51FA"/>
    <w:rsid w:val="00EB6199"/>
    <w:rsid w:val="00EB66BA"/>
    <w:rsid w:val="00EC1686"/>
    <w:rsid w:val="00EC340B"/>
    <w:rsid w:val="00ED2AF4"/>
    <w:rsid w:val="00ED5634"/>
    <w:rsid w:val="00ED60F7"/>
    <w:rsid w:val="00EE2344"/>
    <w:rsid w:val="00F1127B"/>
    <w:rsid w:val="00F164DD"/>
    <w:rsid w:val="00F21A21"/>
    <w:rsid w:val="00F32D7D"/>
    <w:rsid w:val="00F42F8B"/>
    <w:rsid w:val="00F60C61"/>
    <w:rsid w:val="00F6248F"/>
    <w:rsid w:val="00F632AB"/>
    <w:rsid w:val="00F70465"/>
    <w:rsid w:val="00F73E37"/>
    <w:rsid w:val="00F74526"/>
    <w:rsid w:val="00F8312F"/>
    <w:rsid w:val="00FA5D20"/>
    <w:rsid w:val="00FB0923"/>
    <w:rsid w:val="00FB1F27"/>
    <w:rsid w:val="00FB6FE2"/>
    <w:rsid w:val="00FC3714"/>
    <w:rsid w:val="00FC7602"/>
    <w:rsid w:val="00FD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uiPriority w:val="99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44-&#1060;&#1047;%20&#1085;&#1072;%2014.01.2020%20&#1075;&#1086;&#1076;.do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AEC2-FC23-4D7F-9245-6CE882FA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4297</CharactersWithSpaces>
  <SharedDoc>false</SharedDoc>
  <HLinks>
    <vt:vector size="6" baseType="variant">
      <vt:variant>
        <vt:i4>71172162</vt:i4>
      </vt:variant>
      <vt:variant>
        <vt:i4>0</vt:i4>
      </vt:variant>
      <vt:variant>
        <vt:i4>0</vt:i4>
      </vt:variant>
      <vt:variant>
        <vt:i4>5</vt:i4>
      </vt:variant>
      <vt:variant>
        <vt:lpwstr>C:\Users\user\Desktop\44-ФЗ на 14.01.2020 год.doc</vt:lpwstr>
      </vt:variant>
      <vt:variant>
        <vt:lpwstr>P285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000</dc:creator>
  <cp:lastModifiedBy>plevako</cp:lastModifiedBy>
  <cp:revision>2</cp:revision>
  <cp:lastPrinted>2020-02-17T09:47:00Z</cp:lastPrinted>
  <dcterms:created xsi:type="dcterms:W3CDTF">2020-03-25T10:08:00Z</dcterms:created>
  <dcterms:modified xsi:type="dcterms:W3CDTF">2020-03-25T10:08:00Z</dcterms:modified>
</cp:coreProperties>
</file>