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63F" w:rsidRPr="00C53B84" w:rsidRDefault="0062440B" w:rsidP="00C5763F">
      <w:pPr>
        <w:rPr>
          <w:b/>
          <w:sz w:val="8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2658110</wp:posOffset>
            </wp:positionH>
            <wp:positionV relativeFrom="paragraph">
              <wp:posOffset>-486410</wp:posOffset>
            </wp:positionV>
            <wp:extent cx="861060" cy="905510"/>
            <wp:effectExtent l="1905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763F" w:rsidRPr="00C53B84" w:rsidRDefault="00C5763F" w:rsidP="00C5763F">
      <w:pPr>
        <w:pStyle w:val="a4"/>
        <w:spacing w:line="360" w:lineRule="auto"/>
        <w:rPr>
          <w:sz w:val="28"/>
        </w:rPr>
      </w:pPr>
    </w:p>
    <w:p w:rsidR="00C5763F" w:rsidRPr="00C53B84" w:rsidRDefault="00C5763F" w:rsidP="00C5763F">
      <w:pPr>
        <w:pStyle w:val="a4"/>
        <w:spacing w:line="360" w:lineRule="auto"/>
        <w:rPr>
          <w:sz w:val="28"/>
        </w:rPr>
      </w:pPr>
      <w:r w:rsidRPr="00C53B84">
        <w:rPr>
          <w:sz w:val="28"/>
        </w:rPr>
        <w:t>ГЛАВА  АДМИНИСТРАЦИИ  ГОРОДА  БАЙКОНУР</w:t>
      </w:r>
    </w:p>
    <w:p w:rsidR="00C5763F" w:rsidRPr="00C53B84" w:rsidRDefault="00C5763F" w:rsidP="00C5763F">
      <w:pPr>
        <w:pStyle w:val="2"/>
        <w:spacing w:line="360" w:lineRule="auto"/>
      </w:pPr>
      <w:r w:rsidRPr="00C53B84">
        <w:rPr>
          <w:b w:val="0"/>
          <w:noProof/>
        </w:rPr>
        <w:pict>
          <v:line id="_x0000_s1029" style="position:absolute;left:0;text-align:left;z-index:251657216;mso-position-vertical-relative:page" from="2.65pt,128.95pt" to="481.45pt,128.95pt">
            <w10:wrap anchory="page"/>
          </v:line>
        </w:pict>
      </w:r>
      <w:r w:rsidRPr="00C53B84">
        <w:t>РАСПОРЯЖЕНИЕ</w:t>
      </w:r>
    </w:p>
    <w:p w:rsidR="00453972" w:rsidRPr="005B2774" w:rsidRDefault="00075B6E" w:rsidP="00B80512">
      <w:pPr>
        <w:rPr>
          <w:sz w:val="28"/>
        </w:rPr>
      </w:pPr>
      <w:r>
        <w:rPr>
          <w:sz w:val="28"/>
        </w:rPr>
        <w:t>17 марта 2020 г.</w:t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  <w:t xml:space="preserve">    </w:t>
      </w:r>
      <w:r w:rsidR="00B80512">
        <w:rPr>
          <w:sz w:val="28"/>
        </w:rPr>
        <w:t xml:space="preserve">  </w:t>
      </w:r>
      <w:r>
        <w:rPr>
          <w:sz w:val="28"/>
        </w:rPr>
        <w:t xml:space="preserve">            </w:t>
      </w:r>
      <w:r w:rsidR="00B80512">
        <w:rPr>
          <w:sz w:val="28"/>
        </w:rPr>
        <w:t xml:space="preserve">   </w:t>
      </w:r>
      <w:r w:rsidR="00453972">
        <w:rPr>
          <w:sz w:val="28"/>
        </w:rPr>
        <w:t>№</w:t>
      </w:r>
      <w:r>
        <w:rPr>
          <w:sz w:val="28"/>
        </w:rPr>
        <w:t xml:space="preserve"> 01-99р</w:t>
      </w:r>
    </w:p>
    <w:p w:rsidR="00453972" w:rsidRDefault="00453972" w:rsidP="00B80512">
      <w:pPr>
        <w:jc w:val="both"/>
        <w:rPr>
          <w:sz w:val="28"/>
        </w:rPr>
      </w:pPr>
    </w:p>
    <w:p w:rsidR="00137903" w:rsidRDefault="00915DA5">
      <w:pPr>
        <w:jc w:val="both"/>
        <w:rPr>
          <w:b/>
          <w:sz w:val="28"/>
        </w:rPr>
      </w:pPr>
      <w:r>
        <w:rPr>
          <w:b/>
          <w:sz w:val="28"/>
        </w:rPr>
        <w:t>Об оказании содействия</w:t>
      </w:r>
    </w:p>
    <w:p w:rsidR="00137903" w:rsidRDefault="00915DA5">
      <w:pPr>
        <w:jc w:val="both"/>
        <w:rPr>
          <w:b/>
          <w:sz w:val="28"/>
        </w:rPr>
      </w:pPr>
      <w:r>
        <w:rPr>
          <w:b/>
          <w:sz w:val="28"/>
        </w:rPr>
        <w:t>избирательным комиссиям</w:t>
      </w:r>
    </w:p>
    <w:p w:rsidR="0078669B" w:rsidRDefault="00915DA5">
      <w:pPr>
        <w:jc w:val="both"/>
        <w:rPr>
          <w:b/>
          <w:sz w:val="28"/>
        </w:rPr>
      </w:pPr>
      <w:r>
        <w:rPr>
          <w:b/>
          <w:sz w:val="28"/>
        </w:rPr>
        <w:t xml:space="preserve">в </w:t>
      </w:r>
      <w:r w:rsidR="0060412E">
        <w:rPr>
          <w:b/>
          <w:sz w:val="28"/>
        </w:rPr>
        <w:t>подготовке</w:t>
      </w:r>
      <w:r>
        <w:rPr>
          <w:b/>
          <w:sz w:val="28"/>
        </w:rPr>
        <w:t xml:space="preserve"> проведени</w:t>
      </w:r>
      <w:r w:rsidR="005E03F7">
        <w:rPr>
          <w:b/>
          <w:sz w:val="28"/>
        </w:rPr>
        <w:t>я</w:t>
      </w:r>
    </w:p>
    <w:p w:rsidR="00781CE2" w:rsidRDefault="00781CE2">
      <w:pPr>
        <w:jc w:val="both"/>
        <w:rPr>
          <w:b/>
          <w:sz w:val="28"/>
        </w:rPr>
      </w:pPr>
      <w:r>
        <w:rPr>
          <w:b/>
          <w:sz w:val="28"/>
        </w:rPr>
        <w:t>общероссийского голосования</w:t>
      </w:r>
    </w:p>
    <w:p w:rsidR="00781CE2" w:rsidRDefault="00781CE2">
      <w:pPr>
        <w:jc w:val="both"/>
        <w:rPr>
          <w:b/>
          <w:sz w:val="28"/>
        </w:rPr>
      </w:pPr>
      <w:r>
        <w:rPr>
          <w:b/>
          <w:sz w:val="28"/>
        </w:rPr>
        <w:t>по вопросу одобрения изменений</w:t>
      </w:r>
    </w:p>
    <w:p w:rsidR="00915DA5" w:rsidRDefault="00781CE2">
      <w:pPr>
        <w:jc w:val="both"/>
        <w:rPr>
          <w:b/>
          <w:sz w:val="28"/>
        </w:rPr>
      </w:pPr>
      <w:r>
        <w:rPr>
          <w:b/>
          <w:sz w:val="28"/>
        </w:rPr>
        <w:t>в Конституци</w:t>
      </w:r>
      <w:r w:rsidR="00F109DB">
        <w:rPr>
          <w:b/>
          <w:sz w:val="28"/>
        </w:rPr>
        <w:t>ю</w:t>
      </w:r>
      <w:r>
        <w:rPr>
          <w:b/>
          <w:sz w:val="28"/>
        </w:rPr>
        <w:t xml:space="preserve"> Российской Федерации</w:t>
      </w:r>
    </w:p>
    <w:p w:rsidR="00915DA5" w:rsidRPr="0078669B" w:rsidRDefault="00915DA5" w:rsidP="0078669B">
      <w:pPr>
        <w:spacing w:line="360" w:lineRule="auto"/>
        <w:ind w:firstLine="709"/>
        <w:jc w:val="both"/>
        <w:rPr>
          <w:sz w:val="28"/>
          <w:szCs w:val="28"/>
        </w:rPr>
      </w:pPr>
    </w:p>
    <w:p w:rsidR="00915DA5" w:rsidRDefault="00137903" w:rsidP="00B80512">
      <w:pPr>
        <w:pStyle w:val="H2"/>
        <w:spacing w:before="0" w:after="0" w:line="360" w:lineRule="auto"/>
        <w:ind w:firstLine="720"/>
        <w:jc w:val="both"/>
        <w:rPr>
          <w:sz w:val="28"/>
        </w:rPr>
      </w:pPr>
      <w:r w:rsidRPr="00137903">
        <w:rPr>
          <w:b w:val="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37903">
          <w:rPr>
            <w:b w:val="0"/>
            <w:sz w:val="28"/>
          </w:rPr>
          <w:t>1995 г</w:t>
        </w:r>
      </w:smartTag>
      <w:r w:rsidRPr="00137903">
        <w:rPr>
          <w:b w:val="0"/>
          <w:sz w:val="28"/>
        </w:rPr>
        <w:t>., Федерального закона от</w:t>
      </w:r>
      <w:r w:rsidR="00B80512">
        <w:rPr>
          <w:b w:val="0"/>
          <w:sz w:val="28"/>
        </w:rPr>
        <w:t> </w:t>
      </w:r>
      <w:r w:rsidR="00FC74D5">
        <w:rPr>
          <w:b w:val="0"/>
          <w:sz w:val="28"/>
        </w:rPr>
        <w:t>12 июня 2002</w:t>
      </w:r>
      <w:r w:rsidRPr="00137903">
        <w:rPr>
          <w:b w:val="0"/>
          <w:sz w:val="28"/>
        </w:rPr>
        <w:t xml:space="preserve"> г. № 67-ФЗ «Об основных гарантиях избирательных прав и</w:t>
      </w:r>
      <w:r w:rsidR="00F109DB">
        <w:rPr>
          <w:b w:val="0"/>
          <w:sz w:val="28"/>
        </w:rPr>
        <w:t> </w:t>
      </w:r>
      <w:r w:rsidRPr="00137903">
        <w:rPr>
          <w:b w:val="0"/>
          <w:sz w:val="28"/>
        </w:rPr>
        <w:t>права на участие в референдуме граждан Российской Федерации»</w:t>
      </w:r>
      <w:r w:rsidR="00B80512">
        <w:rPr>
          <w:b w:val="0"/>
          <w:sz w:val="28"/>
        </w:rPr>
        <w:br/>
      </w:r>
      <w:r w:rsidRPr="00137903">
        <w:rPr>
          <w:b w:val="0"/>
          <w:sz w:val="28"/>
        </w:rPr>
        <w:t xml:space="preserve">(с изменениями), </w:t>
      </w:r>
      <w:r w:rsidR="00781CE2">
        <w:rPr>
          <w:b w:val="0"/>
          <w:sz w:val="28"/>
        </w:rPr>
        <w:t>распоряжения Президента Российской Федерации</w:t>
      </w:r>
      <w:r w:rsidR="00B80512">
        <w:rPr>
          <w:b w:val="0"/>
          <w:sz w:val="28"/>
        </w:rPr>
        <w:br/>
      </w:r>
      <w:r w:rsidR="00781CE2">
        <w:rPr>
          <w:b w:val="0"/>
          <w:sz w:val="28"/>
        </w:rPr>
        <w:t>от 14 февраля 2020 г</w:t>
      </w:r>
      <w:r w:rsidR="00D92341">
        <w:rPr>
          <w:b w:val="0"/>
          <w:sz w:val="28"/>
        </w:rPr>
        <w:t>.</w:t>
      </w:r>
      <w:r w:rsidR="00781CE2">
        <w:rPr>
          <w:b w:val="0"/>
          <w:sz w:val="28"/>
        </w:rPr>
        <w:t xml:space="preserve"> № 32-рп</w:t>
      </w:r>
      <w:r w:rsidR="00915DA5">
        <w:rPr>
          <w:b w:val="0"/>
          <w:sz w:val="28"/>
        </w:rPr>
        <w:t>,</w:t>
      </w:r>
      <w:r w:rsidR="00915DA5" w:rsidRPr="000546AC">
        <w:rPr>
          <w:b w:val="0"/>
          <w:sz w:val="28"/>
        </w:rPr>
        <w:t xml:space="preserve"> </w:t>
      </w:r>
      <w:r w:rsidR="00FA7577">
        <w:rPr>
          <w:b w:val="0"/>
          <w:sz w:val="28"/>
        </w:rPr>
        <w:t>в</w:t>
      </w:r>
      <w:r w:rsidR="00915DA5">
        <w:rPr>
          <w:b w:val="0"/>
          <w:sz w:val="28"/>
        </w:rPr>
        <w:t xml:space="preserve"> целях оказания содействия избирательным комиссиям </w:t>
      </w:r>
      <w:r w:rsidR="00CE78EE">
        <w:rPr>
          <w:b w:val="0"/>
          <w:sz w:val="28"/>
        </w:rPr>
        <w:t>города Байконур</w:t>
      </w:r>
      <w:r w:rsidR="009B78A0">
        <w:rPr>
          <w:b w:val="0"/>
          <w:sz w:val="28"/>
        </w:rPr>
        <w:t xml:space="preserve"> </w:t>
      </w:r>
      <w:r w:rsidR="00915DA5">
        <w:rPr>
          <w:b w:val="0"/>
          <w:sz w:val="28"/>
        </w:rPr>
        <w:t xml:space="preserve">в </w:t>
      </w:r>
      <w:r w:rsidR="00242830">
        <w:rPr>
          <w:b w:val="0"/>
          <w:sz w:val="28"/>
        </w:rPr>
        <w:t xml:space="preserve">подготовке </w:t>
      </w:r>
      <w:r w:rsidR="00915DA5">
        <w:rPr>
          <w:b w:val="0"/>
          <w:sz w:val="28"/>
        </w:rPr>
        <w:t>проведени</w:t>
      </w:r>
      <w:r w:rsidR="009B78A0">
        <w:rPr>
          <w:b w:val="0"/>
          <w:sz w:val="28"/>
        </w:rPr>
        <w:t>я</w:t>
      </w:r>
      <w:r w:rsidR="00915DA5">
        <w:rPr>
          <w:b w:val="0"/>
          <w:sz w:val="28"/>
        </w:rPr>
        <w:t xml:space="preserve"> </w:t>
      </w:r>
      <w:r w:rsidR="00781CE2">
        <w:rPr>
          <w:b w:val="0"/>
          <w:sz w:val="28"/>
        </w:rPr>
        <w:t>общероссийского голосования по вопросу одобрения изменений в Конституцию Российской Федерации (далее – общероссийское голосование)</w:t>
      </w:r>
      <w:r w:rsidR="00915DA5">
        <w:rPr>
          <w:b w:val="0"/>
          <w:sz w:val="28"/>
        </w:rPr>
        <w:t xml:space="preserve">: </w:t>
      </w:r>
    </w:p>
    <w:p w:rsidR="005632D1" w:rsidRPr="000546AC" w:rsidRDefault="005632D1" w:rsidP="00B80512">
      <w:pPr>
        <w:pStyle w:val="a8"/>
        <w:numPr>
          <w:ilvl w:val="0"/>
          <w:numId w:val="3"/>
        </w:numPr>
        <w:tabs>
          <w:tab w:val="clear" w:pos="1960"/>
          <w:tab w:val="left" w:pos="142"/>
          <w:tab w:val="num" w:pos="1134"/>
        </w:tabs>
        <w:spacing w:line="360" w:lineRule="auto"/>
        <w:ind w:left="0"/>
      </w:pPr>
      <w:r w:rsidRPr="00D64867">
        <w:t xml:space="preserve">Определить места нахождения участковых избирательных комиссий города Байконур и помещений для голосования </w:t>
      </w:r>
      <w:r w:rsidRPr="00D64867">
        <w:rPr>
          <w:rFonts w:ascii="Times New Roman CYR" w:hAnsi="Times New Roman CYR"/>
          <w:snapToGrid w:val="0"/>
        </w:rPr>
        <w:t>с</w:t>
      </w:r>
      <w:r w:rsidRPr="00D64867">
        <w:rPr>
          <w:rFonts w:ascii="Times New Roman CYR" w:hAnsi="Times New Roman CYR"/>
          <w:snapToGrid w:val="0"/>
        </w:rPr>
        <w:t>о</w:t>
      </w:r>
      <w:r w:rsidRPr="00D64867">
        <w:rPr>
          <w:rFonts w:ascii="Times New Roman CYR" w:hAnsi="Times New Roman CYR"/>
          <w:snapToGrid w:val="0"/>
        </w:rPr>
        <w:t>гласно приложению № 1 к</w:t>
      </w:r>
      <w:r>
        <w:rPr>
          <w:rFonts w:ascii="Times New Roman CYR" w:hAnsi="Times New Roman CYR"/>
          <w:snapToGrid w:val="0"/>
        </w:rPr>
        <w:t> </w:t>
      </w:r>
      <w:r w:rsidRPr="00D64867">
        <w:rPr>
          <w:rFonts w:ascii="Times New Roman CYR" w:hAnsi="Times New Roman CYR"/>
          <w:snapToGrid w:val="0"/>
        </w:rPr>
        <w:t>настоящему распоряжению.</w:t>
      </w:r>
    </w:p>
    <w:p w:rsidR="004100C5" w:rsidRPr="0060412E" w:rsidRDefault="004100C5" w:rsidP="00B80512">
      <w:pPr>
        <w:pStyle w:val="a8"/>
        <w:numPr>
          <w:ilvl w:val="0"/>
          <w:numId w:val="3"/>
        </w:numPr>
        <w:tabs>
          <w:tab w:val="clear" w:pos="1960"/>
          <w:tab w:val="left" w:pos="0"/>
          <w:tab w:val="left" w:pos="567"/>
          <w:tab w:val="num" w:pos="1134"/>
        </w:tabs>
        <w:spacing w:line="360" w:lineRule="auto"/>
        <w:ind w:left="0"/>
      </w:pPr>
      <w:r w:rsidRPr="0060412E">
        <w:t>Руководителям предприятий</w:t>
      </w:r>
      <w:r>
        <w:t>,</w:t>
      </w:r>
      <w:r w:rsidRPr="0060412E">
        <w:t xml:space="preserve"> организаций </w:t>
      </w:r>
      <w:r>
        <w:t xml:space="preserve">и </w:t>
      </w:r>
      <w:r w:rsidRPr="0060412E">
        <w:t>учреждени</w:t>
      </w:r>
      <w:r>
        <w:t>й</w:t>
      </w:r>
      <w:r w:rsidRPr="0060412E">
        <w:t xml:space="preserve"> города Байк</w:t>
      </w:r>
      <w:r w:rsidRPr="0060412E">
        <w:t>о</w:t>
      </w:r>
      <w:r w:rsidRPr="0060412E">
        <w:t xml:space="preserve">нур, независимо от форм собственности, в день </w:t>
      </w:r>
      <w:r>
        <w:t>проведения общероссийского голосования</w:t>
      </w:r>
      <w:r w:rsidRPr="0060412E">
        <w:t xml:space="preserve"> обеспечить возможность участия в голосовании на избирательных участках гражданам Российской Федерации, занятым на</w:t>
      </w:r>
      <w:r w:rsidR="00237DEF">
        <w:t> </w:t>
      </w:r>
      <w:r w:rsidRPr="0060412E">
        <w:t>работах или несущим дежурство (вахту).</w:t>
      </w:r>
    </w:p>
    <w:p w:rsidR="00915DA5" w:rsidRDefault="00FA7577" w:rsidP="00B80512">
      <w:pPr>
        <w:pStyle w:val="a8"/>
        <w:numPr>
          <w:ilvl w:val="0"/>
          <w:numId w:val="3"/>
        </w:numPr>
        <w:tabs>
          <w:tab w:val="clear" w:pos="1960"/>
          <w:tab w:val="left" w:pos="0"/>
          <w:tab w:val="left" w:pos="567"/>
          <w:tab w:val="num" w:pos="1134"/>
        </w:tabs>
        <w:spacing w:line="360" w:lineRule="auto"/>
        <w:ind w:left="0"/>
      </w:pPr>
      <w:r>
        <w:t>В</w:t>
      </w:r>
      <w:r w:rsidR="009B78A0">
        <w:t xml:space="preserve"> цел</w:t>
      </w:r>
      <w:r>
        <w:t>ях</w:t>
      </w:r>
      <w:r w:rsidR="009B78A0">
        <w:t xml:space="preserve"> предоставлени</w:t>
      </w:r>
      <w:r>
        <w:t>я</w:t>
      </w:r>
      <w:r w:rsidR="009B78A0">
        <w:t xml:space="preserve"> избирательным комиссиям города Байконур на</w:t>
      </w:r>
      <w:r>
        <w:t> </w:t>
      </w:r>
      <w:r w:rsidR="009B78A0">
        <w:t xml:space="preserve">безвозмездной основе необходимых помещений, транспортных средств, </w:t>
      </w:r>
      <w:r w:rsidR="009B78A0">
        <w:lastRenderedPageBreak/>
        <w:t>средств с</w:t>
      </w:r>
      <w:r>
        <w:t>вязи, технического оборудования</w:t>
      </w:r>
      <w:r w:rsidR="00CE1E91">
        <w:t>, а также для оказания при необходимости иного содействия, направленного на обеспечение выполнения избирательными комиссиями города Байконур полномочий, установленных законодательством Российской Федерации, закрепить за избирательными учас</w:t>
      </w:r>
      <w:r w:rsidR="00CE1E91">
        <w:t>т</w:t>
      </w:r>
      <w:r w:rsidR="00CE1E91">
        <w:t>ками</w:t>
      </w:r>
      <w:r w:rsidR="00421F4E">
        <w:t xml:space="preserve"> </w:t>
      </w:r>
      <w:r w:rsidR="00421F4E" w:rsidRPr="00421F4E">
        <w:t>города Байконур</w:t>
      </w:r>
      <w:r w:rsidR="00421F4E">
        <w:t xml:space="preserve">, образованными в соответствии с </w:t>
      </w:r>
      <w:r w:rsidR="00421F4E" w:rsidRPr="000C0BAE">
        <w:t>постановлением Главы администрации города Байконур от 1</w:t>
      </w:r>
      <w:r w:rsidR="000C0BAE" w:rsidRPr="000C0BAE">
        <w:t>2</w:t>
      </w:r>
      <w:r w:rsidR="00421F4E" w:rsidRPr="000C0BAE">
        <w:t xml:space="preserve"> </w:t>
      </w:r>
      <w:r w:rsidR="000C0BAE" w:rsidRPr="000C0BAE">
        <w:t>декабря</w:t>
      </w:r>
      <w:r w:rsidR="00D427E4"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D427E4">
          <w:t>2017</w:t>
        </w:r>
        <w:r w:rsidR="00421F4E" w:rsidRPr="000C0BAE">
          <w:t xml:space="preserve"> г</w:t>
        </w:r>
      </w:smartTag>
      <w:r w:rsidR="00421F4E" w:rsidRPr="000C0BAE">
        <w:t>. №</w:t>
      </w:r>
      <w:r w:rsidR="009B78A0">
        <w:t> </w:t>
      </w:r>
      <w:r w:rsidR="000C0BAE" w:rsidRPr="000C0BAE">
        <w:t>417</w:t>
      </w:r>
      <w:r w:rsidR="00421F4E" w:rsidRPr="000C0BAE">
        <w:t xml:space="preserve"> «</w:t>
      </w:r>
      <w:r w:rsidR="000C0BAE" w:rsidRPr="000C0BAE">
        <w:t>Об образовании на территории города Байконур избирательных участков, участков референдума</w:t>
      </w:r>
      <w:r w:rsidR="00421F4E" w:rsidRPr="000C0BAE">
        <w:t>»</w:t>
      </w:r>
      <w:r w:rsidR="00E3589E">
        <w:t xml:space="preserve"> (далее – избирательные участки)</w:t>
      </w:r>
      <w:r w:rsidR="00421F4E" w:rsidRPr="000C0BAE">
        <w:t>,</w:t>
      </w:r>
      <w:r w:rsidR="00CE1E91" w:rsidRPr="000C0BAE">
        <w:t xml:space="preserve"> предприятия, находящиеся в</w:t>
      </w:r>
      <w:r w:rsidR="00B80512">
        <w:t> </w:t>
      </w:r>
      <w:r w:rsidR="00CE1E91" w:rsidRPr="000C0BAE">
        <w:t>ведении адм</w:t>
      </w:r>
      <w:r w:rsidR="00CE1E91" w:rsidRPr="000C0BAE">
        <w:t>и</w:t>
      </w:r>
      <w:r w:rsidR="00CE1E91" w:rsidRPr="000C0BAE">
        <w:t>нистрации</w:t>
      </w:r>
      <w:r w:rsidR="00CE1E91">
        <w:t xml:space="preserve"> города Байконур</w:t>
      </w:r>
      <w:r w:rsidR="00915DA5">
        <w:t>:</w:t>
      </w:r>
    </w:p>
    <w:p w:rsidR="00915DA5" w:rsidRPr="004100C5" w:rsidRDefault="00915DA5" w:rsidP="00B80512">
      <w:pPr>
        <w:pStyle w:val="a8"/>
        <w:tabs>
          <w:tab w:val="left" w:pos="0"/>
          <w:tab w:val="left" w:pos="567"/>
          <w:tab w:val="left" w:pos="1134"/>
        </w:tabs>
        <w:spacing w:line="360" w:lineRule="auto"/>
        <w:ind w:firstLine="709"/>
      </w:pPr>
      <w:r>
        <w:t xml:space="preserve">№ </w:t>
      </w:r>
      <w:r w:rsidR="00137903">
        <w:t>8140</w:t>
      </w:r>
      <w:r>
        <w:t xml:space="preserve"> – </w:t>
      </w:r>
      <w:r w:rsidRPr="004100C5">
        <w:t>ГУПЖХ;</w:t>
      </w:r>
    </w:p>
    <w:p w:rsidR="00915DA5" w:rsidRDefault="00915DA5" w:rsidP="00B80512">
      <w:pPr>
        <w:pStyle w:val="a8"/>
        <w:tabs>
          <w:tab w:val="left" w:pos="0"/>
          <w:tab w:val="left" w:pos="567"/>
          <w:tab w:val="left" w:pos="1134"/>
        </w:tabs>
        <w:spacing w:line="360" w:lineRule="auto"/>
        <w:ind w:firstLine="709"/>
      </w:pPr>
      <w:r>
        <w:t xml:space="preserve">№ </w:t>
      </w:r>
      <w:r w:rsidR="00137903">
        <w:t>8141</w:t>
      </w:r>
      <w:r>
        <w:t xml:space="preserve"> – </w:t>
      </w:r>
      <w:r w:rsidR="00BC0072" w:rsidRPr="004100C5">
        <w:t>ГУП «БайконурСвязьИ</w:t>
      </w:r>
      <w:r w:rsidR="00BC0072" w:rsidRPr="004100C5">
        <w:t>н</w:t>
      </w:r>
      <w:r w:rsidR="00BC0072" w:rsidRPr="004100C5">
        <w:t>форм»;</w:t>
      </w:r>
    </w:p>
    <w:p w:rsidR="00915DA5" w:rsidRPr="004100C5" w:rsidRDefault="00915DA5" w:rsidP="00B80512">
      <w:pPr>
        <w:pStyle w:val="a8"/>
        <w:tabs>
          <w:tab w:val="left" w:pos="0"/>
          <w:tab w:val="left" w:pos="567"/>
          <w:tab w:val="left" w:pos="1134"/>
        </w:tabs>
        <w:spacing w:line="360" w:lineRule="auto"/>
        <w:ind w:firstLine="709"/>
      </w:pPr>
      <w:r w:rsidRPr="004100C5">
        <w:t xml:space="preserve">№ </w:t>
      </w:r>
      <w:r w:rsidR="00137903">
        <w:t>8142</w:t>
      </w:r>
      <w:r>
        <w:t xml:space="preserve"> </w:t>
      </w:r>
      <w:r w:rsidR="00BC0072">
        <w:t>– ГКУ «ИР»;</w:t>
      </w:r>
    </w:p>
    <w:p w:rsidR="00915DA5" w:rsidRPr="004100C5" w:rsidRDefault="00915DA5" w:rsidP="00B80512">
      <w:pPr>
        <w:pStyle w:val="a8"/>
        <w:tabs>
          <w:tab w:val="left" w:pos="0"/>
          <w:tab w:val="left" w:pos="567"/>
          <w:tab w:val="left" w:pos="1134"/>
        </w:tabs>
        <w:spacing w:line="360" w:lineRule="auto"/>
        <w:ind w:firstLine="709"/>
      </w:pPr>
      <w:r w:rsidRPr="004100C5">
        <w:t xml:space="preserve">№ </w:t>
      </w:r>
      <w:r w:rsidR="00137903">
        <w:t>8143</w:t>
      </w:r>
      <w:r>
        <w:t xml:space="preserve"> –</w:t>
      </w:r>
      <w:r w:rsidRPr="004100C5">
        <w:t xml:space="preserve"> ГУП ПЭО «Байконурэнерго» г.</w:t>
      </w:r>
      <w:r w:rsidR="00E809F2" w:rsidRPr="004100C5">
        <w:t> </w:t>
      </w:r>
      <w:r w:rsidRPr="004100C5">
        <w:t>Байконур;</w:t>
      </w:r>
    </w:p>
    <w:p w:rsidR="00915DA5" w:rsidRPr="004100C5" w:rsidRDefault="00915DA5" w:rsidP="00B80512">
      <w:pPr>
        <w:pStyle w:val="a8"/>
        <w:tabs>
          <w:tab w:val="left" w:pos="0"/>
          <w:tab w:val="left" w:pos="567"/>
          <w:tab w:val="left" w:pos="1134"/>
        </w:tabs>
        <w:spacing w:line="360" w:lineRule="auto"/>
        <w:ind w:firstLine="709"/>
      </w:pPr>
      <w:r w:rsidRPr="004100C5">
        <w:t xml:space="preserve">№ </w:t>
      </w:r>
      <w:r w:rsidR="00137903">
        <w:t>8144</w:t>
      </w:r>
      <w:r>
        <w:t xml:space="preserve"> </w:t>
      </w:r>
      <w:r w:rsidRPr="004100C5">
        <w:t xml:space="preserve">– ГУП </w:t>
      </w:r>
      <w:r w:rsidR="00781CE2" w:rsidRPr="004100C5">
        <w:t>«БайконурГрандСервис»</w:t>
      </w:r>
      <w:r w:rsidR="00A86C1C" w:rsidRPr="004100C5">
        <w:t>;</w:t>
      </w:r>
    </w:p>
    <w:p w:rsidR="00915DA5" w:rsidRPr="004100C5" w:rsidRDefault="00915DA5" w:rsidP="00B80512">
      <w:pPr>
        <w:pStyle w:val="a8"/>
        <w:tabs>
          <w:tab w:val="left" w:pos="0"/>
          <w:tab w:val="left" w:pos="567"/>
          <w:tab w:val="left" w:pos="1134"/>
        </w:tabs>
        <w:spacing w:line="360" w:lineRule="auto"/>
        <w:ind w:firstLine="709"/>
      </w:pPr>
      <w:r w:rsidRPr="004100C5">
        <w:t xml:space="preserve">№ </w:t>
      </w:r>
      <w:r w:rsidR="00137903">
        <w:t>8145</w:t>
      </w:r>
      <w:r w:rsidRPr="004100C5">
        <w:t xml:space="preserve"> – </w:t>
      </w:r>
      <w:r w:rsidR="00BC0072">
        <w:t>ГУП «ПО «Горводоканал»;</w:t>
      </w:r>
    </w:p>
    <w:p w:rsidR="00915DA5" w:rsidRPr="004100C5" w:rsidRDefault="00915DA5" w:rsidP="00B80512">
      <w:pPr>
        <w:pStyle w:val="a8"/>
        <w:tabs>
          <w:tab w:val="left" w:pos="0"/>
          <w:tab w:val="left" w:pos="567"/>
          <w:tab w:val="left" w:pos="1134"/>
        </w:tabs>
        <w:spacing w:line="360" w:lineRule="auto"/>
        <w:ind w:firstLine="709"/>
      </w:pPr>
      <w:r w:rsidRPr="004100C5">
        <w:t xml:space="preserve">№ </w:t>
      </w:r>
      <w:r w:rsidR="00137903" w:rsidRPr="000546AC">
        <w:t>8146</w:t>
      </w:r>
      <w:r w:rsidRPr="004100C5">
        <w:t xml:space="preserve"> – </w:t>
      </w:r>
      <w:r w:rsidR="000546AC" w:rsidRPr="004100C5">
        <w:t xml:space="preserve">ГУП </w:t>
      </w:r>
      <w:r w:rsidR="00D85AD8" w:rsidRPr="004100C5">
        <w:t>ЦУР</w:t>
      </w:r>
      <w:r w:rsidRPr="004100C5">
        <w:t>.</w:t>
      </w:r>
    </w:p>
    <w:p w:rsidR="00945249" w:rsidRPr="000F21FA" w:rsidRDefault="00945249" w:rsidP="00B80512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360" w:lineRule="auto"/>
        <w:ind w:left="0" w:firstLine="709"/>
        <w:rPr>
          <w:snapToGrid w:val="0"/>
        </w:rPr>
      </w:pPr>
      <w:r>
        <w:t xml:space="preserve">Управлению образованием города Байконур, </w:t>
      </w:r>
      <w:r w:rsidRPr="00C53B84">
        <w:t>ГБ ПОУ «БЭРТТ»</w:t>
      </w:r>
      <w:r w:rsidRPr="00C53B84">
        <w:rPr>
          <w:snapToGrid w:val="0"/>
        </w:rPr>
        <w:t xml:space="preserve"> </w:t>
      </w:r>
      <w:r>
        <w:t>не</w:t>
      </w:r>
      <w:r w:rsidR="00237DEF">
        <w:t> </w:t>
      </w:r>
      <w:r>
        <w:t>позднее чем за 30 дней до дня голосования издать приказы о провед</w:t>
      </w:r>
      <w:r>
        <w:t>е</w:t>
      </w:r>
      <w:r>
        <w:t>нии соответствующих организационных мероприятий по обеспечению работы участковых избирательных комиссий города Байконур и оснащению помещ</w:t>
      </w:r>
      <w:r>
        <w:t>е</w:t>
      </w:r>
      <w:r>
        <w:t>ний участковых избирательных комиссий</w:t>
      </w:r>
      <w:r w:rsidR="00E3589E">
        <w:t xml:space="preserve"> города Байконур</w:t>
      </w:r>
      <w:r>
        <w:t xml:space="preserve"> и</w:t>
      </w:r>
      <w:r w:rsidR="00B80512">
        <w:t> </w:t>
      </w:r>
      <w:r>
        <w:t>помещений для голосования необх</w:t>
      </w:r>
      <w:r>
        <w:t>о</w:t>
      </w:r>
      <w:r>
        <w:t xml:space="preserve">димым оборудованием </w:t>
      </w:r>
      <w:r w:rsidRPr="000F21FA">
        <w:t xml:space="preserve">согласно приложению № </w:t>
      </w:r>
      <w:r w:rsidR="008C7E40">
        <w:t>2</w:t>
      </w:r>
      <w:r w:rsidRPr="000F21FA">
        <w:t xml:space="preserve"> </w:t>
      </w:r>
      <w:r w:rsidRPr="000F21FA">
        <w:rPr>
          <w:rFonts w:ascii="Times New Roman CYR" w:hAnsi="Times New Roman CYR"/>
          <w:snapToGrid w:val="0"/>
        </w:rPr>
        <w:t>к</w:t>
      </w:r>
      <w:r w:rsidR="00E3589E">
        <w:rPr>
          <w:rFonts w:ascii="Times New Roman CYR" w:hAnsi="Times New Roman CYR"/>
          <w:snapToGrid w:val="0"/>
        </w:rPr>
        <w:t> </w:t>
      </w:r>
      <w:r w:rsidRPr="000F21FA">
        <w:rPr>
          <w:rFonts w:ascii="Times New Roman CYR" w:hAnsi="Times New Roman CYR"/>
          <w:snapToGrid w:val="0"/>
        </w:rPr>
        <w:t>настоящему распоряжению</w:t>
      </w:r>
      <w:r w:rsidRPr="000F21FA">
        <w:t>.</w:t>
      </w:r>
    </w:p>
    <w:p w:rsidR="00945249" w:rsidRPr="000F21FA" w:rsidRDefault="00945249" w:rsidP="00B80512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360" w:lineRule="auto"/>
        <w:ind w:left="0" w:firstLine="709"/>
      </w:pPr>
      <w:r w:rsidRPr="000F21FA">
        <w:t xml:space="preserve">ГУП «БайконурСвязьИнформ» </w:t>
      </w:r>
      <w:r w:rsidR="00E3589E">
        <w:t>не позднее чем за 30 дней до дня голосования</w:t>
      </w:r>
      <w:r w:rsidR="00E3589E" w:rsidRPr="007011D8">
        <w:rPr>
          <w:snapToGrid w:val="0"/>
        </w:rPr>
        <w:t xml:space="preserve"> </w:t>
      </w:r>
      <w:r w:rsidRPr="000F21FA">
        <w:t>обеспечить установку телефонной связи в</w:t>
      </w:r>
      <w:r w:rsidR="00E3589E">
        <w:t> </w:t>
      </w:r>
      <w:r w:rsidRPr="000F21FA">
        <w:t>п</w:t>
      </w:r>
      <w:r w:rsidRPr="000F21FA">
        <w:t>о</w:t>
      </w:r>
      <w:r w:rsidRPr="000F21FA">
        <w:t>мещениях участковых избирательных комиссий</w:t>
      </w:r>
      <w:r w:rsidR="00E52999">
        <w:t xml:space="preserve"> города Байконур</w:t>
      </w:r>
      <w:r w:rsidRPr="000F21FA">
        <w:t>.</w:t>
      </w:r>
    </w:p>
    <w:p w:rsidR="00945249" w:rsidRPr="000F21FA" w:rsidRDefault="00945249" w:rsidP="00B80512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360" w:lineRule="auto"/>
        <w:ind w:left="0" w:firstLine="709"/>
      </w:pPr>
      <w:r w:rsidRPr="000F21FA">
        <w:rPr>
          <w:rFonts w:ascii="Times New Roman CYR" w:hAnsi="Times New Roman CYR"/>
          <w:snapToGrid w:val="0"/>
        </w:rPr>
        <w:t xml:space="preserve">Управлению городского хозяйства </w:t>
      </w:r>
      <w:r w:rsidR="00E3589E">
        <w:rPr>
          <w:rFonts w:ascii="Times New Roman CYR" w:hAnsi="Times New Roman CYR"/>
          <w:snapToGrid w:val="0"/>
        </w:rPr>
        <w:t>не позднее чем за 20 дней до дня голосования</w:t>
      </w:r>
      <w:r w:rsidRPr="000F21FA">
        <w:rPr>
          <w:rFonts w:ascii="Times New Roman CYR" w:hAnsi="Times New Roman CYR"/>
          <w:snapToGrid w:val="0"/>
        </w:rPr>
        <w:t xml:space="preserve"> обеспечить </w:t>
      </w:r>
      <w:r>
        <w:rPr>
          <w:rFonts w:ascii="Times New Roman CYR" w:hAnsi="Times New Roman CYR"/>
          <w:snapToGrid w:val="0"/>
        </w:rPr>
        <w:t xml:space="preserve">готовность информационных </w:t>
      </w:r>
      <w:r w:rsidRPr="000F21FA">
        <w:rPr>
          <w:rFonts w:ascii="Times New Roman CYR" w:hAnsi="Times New Roman CYR"/>
          <w:snapToGrid w:val="0"/>
        </w:rPr>
        <w:t>щит</w:t>
      </w:r>
      <w:r>
        <w:rPr>
          <w:rFonts w:ascii="Times New Roman CYR" w:hAnsi="Times New Roman CYR"/>
          <w:snapToGrid w:val="0"/>
        </w:rPr>
        <w:t>ов</w:t>
      </w:r>
      <w:r w:rsidRPr="000F21FA">
        <w:rPr>
          <w:rFonts w:ascii="Times New Roman CYR" w:hAnsi="Times New Roman CYR"/>
          <w:snapToGrid w:val="0"/>
        </w:rPr>
        <w:t xml:space="preserve"> для размещения материалов </w:t>
      </w:r>
      <w:r w:rsidR="00E52999">
        <w:rPr>
          <w:rFonts w:ascii="Times New Roman CYR" w:hAnsi="Times New Roman CYR"/>
          <w:snapToGrid w:val="0"/>
        </w:rPr>
        <w:t xml:space="preserve">по общероссийскому голосованию </w:t>
      </w:r>
      <w:r w:rsidRPr="000F21FA">
        <w:rPr>
          <w:rFonts w:ascii="Times New Roman CYR" w:hAnsi="Times New Roman CYR"/>
          <w:snapToGrid w:val="0"/>
        </w:rPr>
        <w:t>с</w:t>
      </w:r>
      <w:r w:rsidRPr="000F21FA">
        <w:rPr>
          <w:rFonts w:ascii="Times New Roman CYR" w:hAnsi="Times New Roman CYR"/>
          <w:snapToGrid w:val="0"/>
        </w:rPr>
        <w:t>о</w:t>
      </w:r>
      <w:r w:rsidRPr="000F21FA">
        <w:rPr>
          <w:rFonts w:ascii="Times New Roman CYR" w:hAnsi="Times New Roman CYR"/>
          <w:snapToGrid w:val="0"/>
        </w:rPr>
        <w:t xml:space="preserve">гласно приложению № </w:t>
      </w:r>
      <w:r w:rsidR="008C7E40">
        <w:rPr>
          <w:rFonts w:ascii="Times New Roman CYR" w:hAnsi="Times New Roman CYR"/>
          <w:snapToGrid w:val="0"/>
        </w:rPr>
        <w:t>3</w:t>
      </w:r>
      <w:r w:rsidRPr="000F21FA">
        <w:rPr>
          <w:rFonts w:ascii="Times New Roman CYR" w:hAnsi="Times New Roman CYR"/>
          <w:snapToGrid w:val="0"/>
        </w:rPr>
        <w:t xml:space="preserve"> к</w:t>
      </w:r>
      <w:r w:rsidR="00E3589E">
        <w:rPr>
          <w:rFonts w:ascii="Times New Roman CYR" w:hAnsi="Times New Roman CYR"/>
          <w:snapToGrid w:val="0"/>
        </w:rPr>
        <w:t> </w:t>
      </w:r>
      <w:r w:rsidRPr="000F21FA">
        <w:rPr>
          <w:rFonts w:ascii="Times New Roman CYR" w:hAnsi="Times New Roman CYR"/>
          <w:snapToGrid w:val="0"/>
        </w:rPr>
        <w:t>настоящему распоряжению.</w:t>
      </w:r>
    </w:p>
    <w:p w:rsidR="00945249" w:rsidRDefault="00945249" w:rsidP="00B80512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360" w:lineRule="auto"/>
        <w:ind w:left="0" w:firstLine="709"/>
      </w:pPr>
      <w:r>
        <w:lastRenderedPageBreak/>
        <w:t>Рекомендовать УМВД России на комплексе «Байконур» обеспечить:</w:t>
      </w:r>
    </w:p>
    <w:p w:rsidR="00945249" w:rsidRPr="00D85AD8" w:rsidRDefault="00945249" w:rsidP="00B80512">
      <w:pPr>
        <w:pStyle w:val="a8"/>
        <w:tabs>
          <w:tab w:val="left" w:pos="567"/>
          <w:tab w:val="left" w:pos="1134"/>
        </w:tabs>
        <w:spacing w:line="360" w:lineRule="auto"/>
      </w:pPr>
      <w:r w:rsidRPr="00D85AD8">
        <w:tab/>
        <w:t xml:space="preserve">охрану избирательного оборудования и документации (в том числе при их перевозке) по запросам территориальной избирательной комиссии города Байконура; </w:t>
      </w:r>
    </w:p>
    <w:p w:rsidR="00945249" w:rsidRPr="00993B03" w:rsidRDefault="00E3589E" w:rsidP="00B80512">
      <w:pPr>
        <w:pStyle w:val="a8"/>
        <w:tabs>
          <w:tab w:val="left" w:pos="567"/>
          <w:tab w:val="left" w:pos="1134"/>
        </w:tabs>
        <w:spacing w:line="360" w:lineRule="auto"/>
        <w:ind w:firstLine="709"/>
      </w:pPr>
      <w:r>
        <w:t>в день проведения общероссийского голосования</w:t>
      </w:r>
      <w:r w:rsidR="00945249">
        <w:t xml:space="preserve"> </w:t>
      </w:r>
      <w:r w:rsidR="007F1453">
        <w:sym w:font="Symbol" w:char="F02D"/>
      </w:r>
      <w:r w:rsidR="00945249">
        <w:t xml:space="preserve"> охрану общественного </w:t>
      </w:r>
      <w:r w:rsidR="00945249" w:rsidRPr="00262898">
        <w:t>порядк</w:t>
      </w:r>
      <w:r w:rsidR="00945249">
        <w:t>а</w:t>
      </w:r>
      <w:r>
        <w:t xml:space="preserve"> </w:t>
      </w:r>
      <w:r w:rsidR="00945249">
        <w:t>и общественную безопасность, в том числе охрану помещений для голосования</w:t>
      </w:r>
      <w:r w:rsidR="00945249" w:rsidRPr="00262898">
        <w:t xml:space="preserve"> на всех избирательных уч</w:t>
      </w:r>
      <w:r w:rsidR="00945249" w:rsidRPr="00262898">
        <w:t>а</w:t>
      </w:r>
      <w:r w:rsidR="00945249" w:rsidRPr="00262898">
        <w:t>стках</w:t>
      </w:r>
      <w:r w:rsidR="00945249">
        <w:t>.</w:t>
      </w:r>
    </w:p>
    <w:p w:rsidR="00945249" w:rsidRPr="00170711" w:rsidRDefault="00945249" w:rsidP="00B80512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360" w:lineRule="auto"/>
        <w:ind w:left="0" w:firstLine="709"/>
      </w:pPr>
      <w:r>
        <w:rPr>
          <w:snapToGrid w:val="0"/>
        </w:rPr>
        <w:t xml:space="preserve">Рекомендовать </w:t>
      </w:r>
      <w:r w:rsidRPr="007011D8">
        <w:rPr>
          <w:snapToGrid w:val="0"/>
        </w:rPr>
        <w:t>ФГКУ «Специальное управление ФПС № 70 МЧС России» обеспеч</w:t>
      </w:r>
      <w:r>
        <w:rPr>
          <w:snapToGrid w:val="0"/>
        </w:rPr>
        <w:t xml:space="preserve">ить </w:t>
      </w:r>
      <w:r w:rsidRPr="007011D8">
        <w:rPr>
          <w:snapToGrid w:val="0"/>
        </w:rPr>
        <w:t>резервным автономным энергоснабжением помещени</w:t>
      </w:r>
      <w:r>
        <w:rPr>
          <w:snapToGrid w:val="0"/>
        </w:rPr>
        <w:t>я</w:t>
      </w:r>
      <w:r w:rsidRPr="007011D8">
        <w:rPr>
          <w:snapToGrid w:val="0"/>
        </w:rPr>
        <w:t xml:space="preserve"> для голосования избирательных участков, а также</w:t>
      </w:r>
      <w:r>
        <w:t xml:space="preserve"> зданий, в которых размещены участковые избирательные комиссии</w:t>
      </w:r>
      <w:r w:rsidR="00E3589E">
        <w:t xml:space="preserve"> города Байконур</w:t>
      </w:r>
      <w:r>
        <w:t>.</w:t>
      </w:r>
    </w:p>
    <w:p w:rsidR="00945249" w:rsidRPr="00170711" w:rsidRDefault="00945249" w:rsidP="00B80512">
      <w:pPr>
        <w:pStyle w:val="aa"/>
        <w:numPr>
          <w:ilvl w:val="0"/>
          <w:numId w:val="3"/>
        </w:numPr>
        <w:tabs>
          <w:tab w:val="left" w:pos="567"/>
          <w:tab w:val="left" w:pos="993"/>
          <w:tab w:val="left" w:pos="1134"/>
        </w:tabs>
        <w:spacing w:line="360" w:lineRule="auto"/>
        <w:ind w:left="0" w:firstLine="709"/>
      </w:pPr>
      <w:r>
        <w:rPr>
          <w:snapToGrid w:val="0"/>
        </w:rPr>
        <w:t xml:space="preserve">Отелу </w:t>
      </w:r>
      <w:r w:rsidRPr="00C53B84">
        <w:rPr>
          <w:snapToGrid w:val="0"/>
        </w:rPr>
        <w:t xml:space="preserve">торговли, потребительского рынка, защиты прав потребителей </w:t>
      </w:r>
      <w:r>
        <w:rPr>
          <w:snapToGrid w:val="0"/>
        </w:rPr>
        <w:br/>
      </w:r>
      <w:r w:rsidRPr="00C53B84">
        <w:rPr>
          <w:snapToGrid w:val="0"/>
        </w:rPr>
        <w:t xml:space="preserve">и развития малого и среднего предпринимательства </w:t>
      </w:r>
      <w:r w:rsidR="00E3589E">
        <w:rPr>
          <w:snapToGrid w:val="0"/>
        </w:rPr>
        <w:t xml:space="preserve">в день проведения общероссийского голосования </w:t>
      </w:r>
      <w:r w:rsidR="009F14DC" w:rsidRPr="00C53B84">
        <w:rPr>
          <w:snapToGrid w:val="0"/>
        </w:rPr>
        <w:t xml:space="preserve">организовать </w:t>
      </w:r>
      <w:r w:rsidRPr="00C53B84">
        <w:rPr>
          <w:snapToGrid w:val="0"/>
        </w:rPr>
        <w:t>на избир</w:t>
      </w:r>
      <w:r w:rsidRPr="00C53B84">
        <w:rPr>
          <w:snapToGrid w:val="0"/>
        </w:rPr>
        <w:t>а</w:t>
      </w:r>
      <w:r w:rsidRPr="00C53B84">
        <w:rPr>
          <w:snapToGrid w:val="0"/>
        </w:rPr>
        <w:t>тельных участках работу торговых точек с 7.00 до 20.00 часов.</w:t>
      </w:r>
    </w:p>
    <w:p w:rsidR="007011D8" w:rsidRPr="004100C5" w:rsidRDefault="00CE1E91" w:rsidP="00B80512">
      <w:pPr>
        <w:pStyle w:val="a8"/>
        <w:numPr>
          <w:ilvl w:val="0"/>
          <w:numId w:val="3"/>
        </w:numPr>
        <w:tabs>
          <w:tab w:val="clear" w:pos="1960"/>
          <w:tab w:val="left" w:pos="0"/>
          <w:tab w:val="left" w:pos="567"/>
          <w:tab w:val="num" w:pos="1134"/>
        </w:tabs>
        <w:spacing w:line="360" w:lineRule="auto"/>
        <w:ind w:left="0"/>
      </w:pPr>
      <w:r w:rsidRPr="00C53B84">
        <w:t xml:space="preserve">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</w:t>
      </w:r>
      <w:r w:rsidR="007011D8" w:rsidRPr="004100C5">
        <w:t>www.baikonuradm</w:t>
      </w:r>
      <w:r w:rsidR="007011D8" w:rsidRPr="00AB118F">
        <w:t>.</w:t>
      </w:r>
      <w:r w:rsidR="007011D8" w:rsidRPr="004100C5">
        <w:t>ru</w:t>
      </w:r>
      <w:r w:rsidRPr="00C53B84">
        <w:t>.</w:t>
      </w:r>
    </w:p>
    <w:p w:rsidR="00DF0D0F" w:rsidRPr="00DD4BB2" w:rsidRDefault="00DF0D0F" w:rsidP="00B80512">
      <w:pPr>
        <w:pStyle w:val="a8"/>
        <w:numPr>
          <w:ilvl w:val="0"/>
          <w:numId w:val="3"/>
        </w:numPr>
        <w:tabs>
          <w:tab w:val="clear" w:pos="1960"/>
          <w:tab w:val="left" w:pos="0"/>
          <w:tab w:val="left" w:pos="567"/>
          <w:tab w:val="num" w:pos="1134"/>
        </w:tabs>
        <w:spacing w:line="360" w:lineRule="auto"/>
        <w:ind w:left="0"/>
      </w:pPr>
      <w:r w:rsidRPr="00DD4BB2">
        <w:t xml:space="preserve">Контроль за исполнением настоящего </w:t>
      </w:r>
      <w:r w:rsidR="00FA7577">
        <w:t>распоряжения</w:t>
      </w:r>
      <w:r w:rsidRPr="00DD4BB2">
        <w:t xml:space="preserve"> возложить</w:t>
      </w:r>
      <w:r>
        <w:t xml:space="preserve"> </w:t>
      </w:r>
      <w:r>
        <w:br/>
      </w:r>
      <w:r w:rsidRPr="00DD4BB2">
        <w:t xml:space="preserve">на заместителя Главы администрации, отвечающего за вопросы социальной сферы </w:t>
      </w:r>
      <w:r>
        <w:t xml:space="preserve">в </w:t>
      </w:r>
      <w:r w:rsidRPr="00DD4BB2">
        <w:t>город</w:t>
      </w:r>
      <w:r>
        <w:t>е</w:t>
      </w:r>
      <w:r w:rsidRPr="00DD4BB2">
        <w:t xml:space="preserve"> Байконур.</w:t>
      </w:r>
    </w:p>
    <w:p w:rsidR="00915DA5" w:rsidRDefault="00915DA5" w:rsidP="0072654C">
      <w:pPr>
        <w:spacing w:line="312" w:lineRule="auto"/>
        <w:jc w:val="both"/>
        <w:rPr>
          <w:sz w:val="28"/>
        </w:rPr>
      </w:pPr>
    </w:p>
    <w:p w:rsidR="00573F21" w:rsidRDefault="00573F21" w:rsidP="0072654C">
      <w:pPr>
        <w:spacing w:line="312" w:lineRule="auto"/>
        <w:jc w:val="both"/>
        <w:rPr>
          <w:sz w:val="28"/>
        </w:rPr>
      </w:pPr>
    </w:p>
    <w:p w:rsidR="00915DA5" w:rsidRDefault="003B4405" w:rsidP="0072654C">
      <w:pPr>
        <w:pStyle w:val="30"/>
        <w:spacing w:line="312" w:lineRule="auto"/>
      </w:pPr>
      <w:r>
        <w:t xml:space="preserve">И.о. </w:t>
      </w:r>
      <w:r w:rsidR="00915DA5">
        <w:t>Глав</w:t>
      </w:r>
      <w:r>
        <w:t>ы</w:t>
      </w:r>
      <w:r w:rsidR="00915DA5">
        <w:t xml:space="preserve"> администрации                                </w:t>
      </w:r>
      <w:r w:rsidR="003859B7">
        <w:t xml:space="preserve">                             </w:t>
      </w:r>
      <w:r>
        <w:t>В.В. Лопаткин</w:t>
      </w:r>
    </w:p>
    <w:p w:rsidR="000F21FA" w:rsidRPr="000F21FA" w:rsidRDefault="000F21FA" w:rsidP="000F21FA"/>
    <w:p w:rsidR="000F21FA" w:rsidRDefault="000F21FA" w:rsidP="0072654C">
      <w:pPr>
        <w:pStyle w:val="30"/>
        <w:spacing w:line="312" w:lineRule="auto"/>
        <w:jc w:val="center"/>
        <w:sectPr w:rsidR="000F21FA" w:rsidSect="003859B7">
          <w:headerReference w:type="default" r:id="rId9"/>
          <w:pgSz w:w="11906" w:h="16838"/>
          <w:pgMar w:top="1134" w:right="567" w:bottom="1134" w:left="1701" w:header="851" w:footer="720" w:gutter="0"/>
          <w:cols w:space="720"/>
          <w:titlePg/>
          <w:docGrid w:linePitch="272"/>
        </w:sectPr>
      </w:pPr>
    </w:p>
    <w:p w:rsidR="005E03F7" w:rsidRDefault="005E03F7" w:rsidP="005E03F7">
      <w:pPr>
        <w:ind w:firstLine="4962"/>
        <w:rPr>
          <w:sz w:val="28"/>
        </w:rPr>
      </w:pPr>
      <w:r>
        <w:rPr>
          <w:sz w:val="28"/>
        </w:rPr>
        <w:lastRenderedPageBreak/>
        <w:t xml:space="preserve">Приложение № 1 </w:t>
      </w:r>
    </w:p>
    <w:p w:rsidR="005E03F7" w:rsidRDefault="005E03F7" w:rsidP="005E03F7">
      <w:pPr>
        <w:ind w:left="4962"/>
        <w:rPr>
          <w:sz w:val="28"/>
        </w:rPr>
      </w:pPr>
      <w:r>
        <w:rPr>
          <w:sz w:val="28"/>
        </w:rPr>
        <w:t>к распоряжению Главы администрации города Байконур</w:t>
      </w:r>
    </w:p>
    <w:p w:rsidR="005E03F7" w:rsidRDefault="005E03F7" w:rsidP="005E03F7">
      <w:pPr>
        <w:ind w:firstLine="4962"/>
        <w:rPr>
          <w:sz w:val="28"/>
        </w:rPr>
      </w:pPr>
      <w:r>
        <w:rPr>
          <w:sz w:val="28"/>
        </w:rPr>
        <w:t xml:space="preserve">от </w:t>
      </w:r>
      <w:r w:rsidR="00075B6E">
        <w:rPr>
          <w:sz w:val="28"/>
        </w:rPr>
        <w:t xml:space="preserve">17 марта 2020 г. </w:t>
      </w:r>
      <w:r>
        <w:rPr>
          <w:sz w:val="28"/>
        </w:rPr>
        <w:t xml:space="preserve"> № </w:t>
      </w:r>
      <w:r w:rsidR="00075B6E">
        <w:rPr>
          <w:sz w:val="28"/>
        </w:rPr>
        <w:t>01-99р</w:t>
      </w:r>
    </w:p>
    <w:p w:rsidR="005E03F7" w:rsidRDefault="005E03F7" w:rsidP="005E03F7">
      <w:pPr>
        <w:ind w:firstLine="4536"/>
        <w:rPr>
          <w:sz w:val="28"/>
        </w:rPr>
      </w:pPr>
    </w:p>
    <w:p w:rsidR="005E03F7" w:rsidRDefault="005E03F7" w:rsidP="005E03F7">
      <w:pPr>
        <w:jc w:val="center"/>
        <w:rPr>
          <w:b/>
          <w:sz w:val="28"/>
        </w:rPr>
      </w:pPr>
      <w:r>
        <w:rPr>
          <w:b/>
          <w:sz w:val="28"/>
        </w:rPr>
        <w:t xml:space="preserve">Места нахождения участковых избирательных </w:t>
      </w:r>
    </w:p>
    <w:p w:rsidR="005E03F7" w:rsidRDefault="005E03F7" w:rsidP="005E03F7">
      <w:pPr>
        <w:jc w:val="center"/>
        <w:rPr>
          <w:b/>
          <w:sz w:val="28"/>
        </w:rPr>
      </w:pPr>
      <w:r>
        <w:rPr>
          <w:b/>
          <w:sz w:val="28"/>
        </w:rPr>
        <w:t xml:space="preserve">комиссий города Байконур и помещений для голосования </w:t>
      </w:r>
    </w:p>
    <w:p w:rsidR="005E03F7" w:rsidRDefault="005E03F7" w:rsidP="005E03F7">
      <w:pPr>
        <w:rPr>
          <w:sz w:val="16"/>
        </w:rPr>
      </w:pPr>
    </w:p>
    <w:p w:rsidR="005E03F7" w:rsidRDefault="005E03F7" w:rsidP="005E03F7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7618"/>
      </w:tblGrid>
      <w:tr w:rsidR="005E03F7" w:rsidRPr="005E03F7" w:rsidTr="005E03F7">
        <w:tc>
          <w:tcPr>
            <w:tcW w:w="2093" w:type="dxa"/>
            <w:vAlign w:val="center"/>
          </w:tcPr>
          <w:p w:rsidR="005E03F7" w:rsidRPr="005E03F7" w:rsidRDefault="005E03F7" w:rsidP="005E03F7">
            <w:pPr>
              <w:jc w:val="center"/>
              <w:rPr>
                <w:sz w:val="26"/>
                <w:szCs w:val="26"/>
              </w:rPr>
            </w:pPr>
            <w:r w:rsidRPr="005E03F7">
              <w:rPr>
                <w:sz w:val="26"/>
                <w:szCs w:val="26"/>
              </w:rPr>
              <w:t>Номер</w:t>
            </w:r>
          </w:p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6"/>
                <w:szCs w:val="26"/>
              </w:rPr>
              <w:t xml:space="preserve"> избирательного участка</w:t>
            </w:r>
          </w:p>
        </w:tc>
        <w:tc>
          <w:tcPr>
            <w:tcW w:w="7618" w:type="dxa"/>
            <w:vAlign w:val="center"/>
          </w:tcPr>
          <w:p w:rsidR="005E03F7" w:rsidRPr="005E03F7" w:rsidRDefault="005E03F7" w:rsidP="005E03F7">
            <w:pPr>
              <w:jc w:val="center"/>
              <w:rPr>
                <w:sz w:val="26"/>
                <w:szCs w:val="26"/>
              </w:rPr>
            </w:pPr>
            <w:r w:rsidRPr="005E03F7">
              <w:rPr>
                <w:sz w:val="26"/>
                <w:szCs w:val="26"/>
              </w:rPr>
              <w:t>Место нахождения участковой избирательной</w:t>
            </w:r>
          </w:p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6"/>
                <w:szCs w:val="26"/>
              </w:rPr>
              <w:t>комиссии города Байконур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8140</w:t>
            </w:r>
          </w:p>
        </w:tc>
        <w:tc>
          <w:tcPr>
            <w:tcW w:w="7618" w:type="dxa"/>
          </w:tcPr>
          <w:p w:rsidR="005E03F7" w:rsidRPr="005E03F7" w:rsidRDefault="005E03F7" w:rsidP="0004518D">
            <w:pPr>
              <w:rPr>
                <w:sz w:val="28"/>
              </w:rPr>
            </w:pPr>
            <w:r w:rsidRPr="005E03F7">
              <w:rPr>
                <w:sz w:val="28"/>
              </w:rPr>
              <w:t>в здании ГБОУ «Лицей «МКШ им. В.Н. Челомея»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8141</w:t>
            </w:r>
          </w:p>
        </w:tc>
        <w:tc>
          <w:tcPr>
            <w:tcW w:w="7618" w:type="dxa"/>
          </w:tcPr>
          <w:p w:rsidR="005E03F7" w:rsidRPr="005E03F7" w:rsidRDefault="005E03F7" w:rsidP="0004518D">
            <w:pPr>
              <w:rPr>
                <w:sz w:val="28"/>
              </w:rPr>
            </w:pPr>
            <w:r w:rsidRPr="005E03F7">
              <w:rPr>
                <w:sz w:val="28"/>
              </w:rPr>
              <w:t>в здании ГБОУ СШ № 10 им. В.П. Бармина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8142</w:t>
            </w:r>
          </w:p>
        </w:tc>
        <w:tc>
          <w:tcPr>
            <w:tcW w:w="7618" w:type="dxa"/>
          </w:tcPr>
          <w:p w:rsidR="005E03F7" w:rsidRPr="005E03F7" w:rsidRDefault="005E03F7" w:rsidP="008C7E40">
            <w:pPr>
              <w:rPr>
                <w:sz w:val="28"/>
              </w:rPr>
            </w:pPr>
            <w:r w:rsidRPr="005E03F7">
              <w:rPr>
                <w:sz w:val="28"/>
              </w:rPr>
              <w:t xml:space="preserve">в здании </w:t>
            </w:r>
            <w:r w:rsidR="008C7E40">
              <w:rPr>
                <w:sz w:val="28"/>
                <w:szCs w:val="28"/>
              </w:rPr>
              <w:t>ГКОУ</w:t>
            </w:r>
            <w:r w:rsidR="008C7E40" w:rsidRPr="006D036C">
              <w:rPr>
                <w:sz w:val="28"/>
                <w:szCs w:val="28"/>
              </w:rPr>
              <w:t xml:space="preserve"> </w:t>
            </w:r>
            <w:r w:rsidR="008C7E40">
              <w:rPr>
                <w:sz w:val="28"/>
                <w:szCs w:val="28"/>
              </w:rPr>
              <w:t>НШ</w:t>
            </w:r>
            <w:r w:rsidR="008C7E40" w:rsidRPr="006D036C">
              <w:rPr>
                <w:sz w:val="28"/>
                <w:szCs w:val="28"/>
              </w:rPr>
              <w:t xml:space="preserve"> № 15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8143</w:t>
            </w:r>
          </w:p>
        </w:tc>
        <w:tc>
          <w:tcPr>
            <w:tcW w:w="7618" w:type="dxa"/>
          </w:tcPr>
          <w:p w:rsidR="005E03F7" w:rsidRPr="005E03F7" w:rsidRDefault="005E03F7" w:rsidP="0004518D">
            <w:pPr>
              <w:rPr>
                <w:sz w:val="28"/>
                <w:szCs w:val="28"/>
              </w:rPr>
            </w:pPr>
            <w:r w:rsidRPr="005E03F7">
              <w:rPr>
                <w:sz w:val="28"/>
              </w:rPr>
              <w:t>в здании ГБОУ СШ № 7 им. М.К. Янгеля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8144</w:t>
            </w:r>
          </w:p>
        </w:tc>
        <w:tc>
          <w:tcPr>
            <w:tcW w:w="7618" w:type="dxa"/>
          </w:tcPr>
          <w:p w:rsidR="005E03F7" w:rsidRPr="005E03F7" w:rsidRDefault="005E03F7" w:rsidP="0004518D">
            <w:pPr>
              <w:rPr>
                <w:sz w:val="28"/>
              </w:rPr>
            </w:pPr>
            <w:r w:rsidRPr="005E03F7">
              <w:rPr>
                <w:sz w:val="28"/>
              </w:rPr>
              <w:t>в здании ГБОУ СШ № 1 им. Г.М. Шубникова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8145</w:t>
            </w:r>
          </w:p>
        </w:tc>
        <w:tc>
          <w:tcPr>
            <w:tcW w:w="7618" w:type="dxa"/>
          </w:tcPr>
          <w:p w:rsidR="005E03F7" w:rsidRPr="005E03F7" w:rsidRDefault="005E03F7" w:rsidP="0004518D">
            <w:pPr>
              <w:rPr>
                <w:sz w:val="28"/>
              </w:rPr>
            </w:pPr>
            <w:r w:rsidRPr="005E03F7">
              <w:rPr>
                <w:sz w:val="28"/>
              </w:rPr>
              <w:t>в здании ГБОУ СШ № 3 им. С.П. Королева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8146</w:t>
            </w:r>
          </w:p>
        </w:tc>
        <w:tc>
          <w:tcPr>
            <w:tcW w:w="7618" w:type="dxa"/>
          </w:tcPr>
          <w:p w:rsidR="005E03F7" w:rsidRPr="005E03F7" w:rsidRDefault="005E03F7" w:rsidP="0004518D">
            <w:pPr>
              <w:rPr>
                <w:sz w:val="28"/>
              </w:rPr>
            </w:pPr>
            <w:r w:rsidRPr="005E03F7">
              <w:rPr>
                <w:sz w:val="28"/>
              </w:rPr>
              <w:t>в здании ГБ ПОУ «БЭРТТ»</w:t>
            </w:r>
          </w:p>
        </w:tc>
      </w:tr>
    </w:tbl>
    <w:p w:rsidR="005E03F7" w:rsidRDefault="005E03F7" w:rsidP="005E03F7">
      <w:pPr>
        <w:spacing w:line="360" w:lineRule="auto"/>
        <w:ind w:firstLine="709"/>
        <w:jc w:val="both"/>
        <w:rPr>
          <w:sz w:val="28"/>
        </w:rPr>
      </w:pPr>
    </w:p>
    <w:p w:rsidR="005E03F7" w:rsidRPr="007109B9" w:rsidRDefault="005E03F7" w:rsidP="005E03F7"/>
    <w:p w:rsidR="005E03F7" w:rsidRDefault="005E03F7" w:rsidP="005E03F7">
      <w:pPr>
        <w:jc w:val="both"/>
        <w:rPr>
          <w:b/>
          <w:sz w:val="8"/>
        </w:rPr>
      </w:pPr>
    </w:p>
    <w:p w:rsidR="005E03F7" w:rsidRDefault="005E03F7" w:rsidP="005E03F7">
      <w:pPr>
        <w:pStyle w:val="ab"/>
        <w:jc w:val="center"/>
        <w:rPr>
          <w:sz w:val="24"/>
        </w:rPr>
      </w:pPr>
      <w:r>
        <w:rPr>
          <w:sz w:val="24"/>
        </w:rPr>
        <w:t>____________________</w:t>
      </w:r>
    </w:p>
    <w:p w:rsidR="005E03F7" w:rsidRDefault="005E03F7" w:rsidP="005E03F7">
      <w:pPr>
        <w:pStyle w:val="ab"/>
        <w:ind w:left="4962"/>
        <w:rPr>
          <w:sz w:val="24"/>
        </w:rPr>
        <w:sectPr w:rsidR="005E03F7" w:rsidSect="00D565FC">
          <w:pgSz w:w="11906" w:h="16838"/>
          <w:pgMar w:top="1134" w:right="851" w:bottom="1134" w:left="1560" w:header="720" w:footer="720" w:gutter="0"/>
          <w:cols w:space="720"/>
          <w:titlePg/>
        </w:sectPr>
      </w:pPr>
    </w:p>
    <w:p w:rsidR="005E03F7" w:rsidRDefault="005E03F7" w:rsidP="005E03F7">
      <w:pPr>
        <w:pStyle w:val="ab"/>
        <w:ind w:left="4962"/>
        <w:rPr>
          <w:snapToGrid w:val="0"/>
        </w:rPr>
      </w:pPr>
      <w:r>
        <w:rPr>
          <w:snapToGrid w:val="0"/>
        </w:rPr>
        <w:lastRenderedPageBreak/>
        <w:t xml:space="preserve">Приложение № </w:t>
      </w:r>
      <w:r w:rsidR="008C7E40">
        <w:rPr>
          <w:snapToGrid w:val="0"/>
        </w:rPr>
        <w:t>2</w:t>
      </w:r>
    </w:p>
    <w:p w:rsidR="005E03F7" w:rsidRDefault="005E03F7" w:rsidP="005E03F7">
      <w:pPr>
        <w:ind w:left="4962"/>
        <w:rPr>
          <w:sz w:val="28"/>
        </w:rPr>
      </w:pPr>
      <w:r>
        <w:rPr>
          <w:sz w:val="28"/>
        </w:rPr>
        <w:t>к распоряжению Главы администрации города Байконур</w:t>
      </w:r>
    </w:p>
    <w:p w:rsidR="005E03F7" w:rsidRDefault="00075B6E" w:rsidP="005E03F7">
      <w:pPr>
        <w:ind w:firstLine="4962"/>
        <w:rPr>
          <w:sz w:val="28"/>
        </w:rPr>
      </w:pPr>
      <w:r>
        <w:rPr>
          <w:sz w:val="28"/>
        </w:rPr>
        <w:t>от 17 марта 2020 г.  № 01-99р</w:t>
      </w:r>
    </w:p>
    <w:p w:rsidR="005E03F7" w:rsidRDefault="005E03F7" w:rsidP="005E03F7">
      <w:pPr>
        <w:keepNext/>
        <w:ind w:firstLine="4962"/>
        <w:jc w:val="center"/>
        <w:rPr>
          <w:rFonts w:ascii="Times New Roman CYR" w:hAnsi="Times New Roman CYR"/>
          <w:snapToGrid w:val="0"/>
          <w:sz w:val="28"/>
        </w:rPr>
      </w:pPr>
    </w:p>
    <w:p w:rsidR="005E03F7" w:rsidRDefault="005E03F7" w:rsidP="005E03F7">
      <w:pPr>
        <w:ind w:firstLine="4962"/>
        <w:jc w:val="both"/>
        <w:rPr>
          <w:rFonts w:ascii="Times New Roman CYR" w:hAnsi="Times New Roman CYR"/>
          <w:snapToGrid w:val="0"/>
          <w:sz w:val="28"/>
        </w:rPr>
      </w:pPr>
    </w:p>
    <w:p w:rsidR="005E03F7" w:rsidRDefault="005E03F7" w:rsidP="005E03F7">
      <w:pPr>
        <w:pStyle w:val="4"/>
      </w:pPr>
      <w:r>
        <w:t xml:space="preserve">Перечень оборудования для оснащения помещений участковых </w:t>
      </w:r>
    </w:p>
    <w:p w:rsidR="005E03F7" w:rsidRDefault="005E03F7" w:rsidP="005E03F7">
      <w:pPr>
        <w:jc w:val="center"/>
        <w:rPr>
          <w:rFonts w:ascii="Times New Roman CYR" w:hAnsi="Times New Roman CYR"/>
          <w:b/>
          <w:snapToGrid w:val="0"/>
          <w:sz w:val="28"/>
        </w:rPr>
      </w:pPr>
      <w:r>
        <w:rPr>
          <w:rFonts w:ascii="Times New Roman CYR" w:hAnsi="Times New Roman CYR"/>
          <w:b/>
          <w:snapToGrid w:val="0"/>
          <w:sz w:val="28"/>
        </w:rPr>
        <w:t>избирательных комиссий города Байконур и помещений для голосования</w:t>
      </w:r>
    </w:p>
    <w:p w:rsidR="005E03F7" w:rsidRDefault="005E03F7" w:rsidP="005E03F7">
      <w:pPr>
        <w:jc w:val="center"/>
        <w:rPr>
          <w:rFonts w:ascii="Times New Roman CYR" w:hAnsi="Times New Roman CYR"/>
          <w:snapToGrid w:val="0"/>
          <w:sz w:val="28"/>
        </w:rPr>
      </w:pPr>
    </w:p>
    <w:p w:rsidR="005E03F7" w:rsidRDefault="005E03F7" w:rsidP="005E03F7">
      <w:pPr>
        <w:numPr>
          <w:ilvl w:val="0"/>
          <w:numId w:val="1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Письменные столы.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Стулья.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Сейф или металлический шкаф.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Телефонный аппарат.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Компьютер с выходом в интернет.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Принтер.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Копировальный аппарат.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Настольная лампа, часы.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Калькулятор.</w:t>
      </w:r>
    </w:p>
    <w:p w:rsidR="005E03F7" w:rsidRDefault="005E03F7" w:rsidP="005E03F7">
      <w:pPr>
        <w:numPr>
          <w:ilvl w:val="0"/>
          <w:numId w:val="2"/>
        </w:numPr>
        <w:tabs>
          <w:tab w:val="left" w:pos="1134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Стенды для вывешивания информационных материалов.</w:t>
      </w:r>
    </w:p>
    <w:p w:rsidR="005E03F7" w:rsidRDefault="005E03F7" w:rsidP="005E03F7">
      <w:pPr>
        <w:jc w:val="center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________________</w:t>
      </w:r>
    </w:p>
    <w:p w:rsidR="005E03F7" w:rsidRDefault="005E03F7" w:rsidP="005E03F7">
      <w:pPr>
        <w:ind w:left="4962"/>
        <w:rPr>
          <w:rFonts w:ascii="Times New Roman CYR" w:hAnsi="Times New Roman CYR"/>
          <w:snapToGrid w:val="0"/>
          <w:sz w:val="28"/>
        </w:rPr>
      </w:pPr>
      <w:r>
        <w:rPr>
          <w:snapToGrid w:val="0"/>
        </w:rPr>
        <w:br w:type="page"/>
      </w:r>
      <w:r>
        <w:rPr>
          <w:rFonts w:ascii="Times New Roman CYR" w:hAnsi="Times New Roman CYR"/>
          <w:snapToGrid w:val="0"/>
          <w:sz w:val="28"/>
        </w:rPr>
        <w:lastRenderedPageBreak/>
        <w:t xml:space="preserve">Приложение № </w:t>
      </w:r>
      <w:r w:rsidR="008C7E40">
        <w:rPr>
          <w:rFonts w:ascii="Times New Roman CYR" w:hAnsi="Times New Roman CYR"/>
          <w:snapToGrid w:val="0"/>
          <w:sz w:val="28"/>
        </w:rPr>
        <w:t>3</w:t>
      </w:r>
    </w:p>
    <w:p w:rsidR="005E03F7" w:rsidRDefault="005E03F7" w:rsidP="005E03F7">
      <w:pPr>
        <w:ind w:left="4962"/>
        <w:rPr>
          <w:sz w:val="28"/>
        </w:rPr>
      </w:pPr>
      <w:r>
        <w:rPr>
          <w:sz w:val="28"/>
        </w:rPr>
        <w:t>к распоряжению Главы администрации города Байконур</w:t>
      </w:r>
    </w:p>
    <w:p w:rsidR="005E03F7" w:rsidRDefault="00075B6E" w:rsidP="005E03F7">
      <w:pPr>
        <w:ind w:firstLine="4962"/>
        <w:rPr>
          <w:sz w:val="28"/>
        </w:rPr>
      </w:pPr>
      <w:r>
        <w:rPr>
          <w:sz w:val="28"/>
        </w:rPr>
        <w:t>от 17 марта 2020 г.  № 01-99р</w:t>
      </w:r>
    </w:p>
    <w:p w:rsidR="005E03F7" w:rsidRDefault="005E03F7" w:rsidP="005E03F7">
      <w:pPr>
        <w:keepNext/>
        <w:ind w:firstLine="4962"/>
        <w:jc w:val="center"/>
        <w:rPr>
          <w:rFonts w:ascii="Times New Roman CYR" w:hAnsi="Times New Roman CYR"/>
          <w:snapToGrid w:val="0"/>
          <w:sz w:val="28"/>
        </w:rPr>
      </w:pPr>
    </w:p>
    <w:p w:rsidR="005E03F7" w:rsidRPr="00832777" w:rsidRDefault="005E03F7" w:rsidP="005E03F7">
      <w:pPr>
        <w:pStyle w:val="4"/>
      </w:pPr>
      <w:r w:rsidRPr="00832777">
        <w:t xml:space="preserve">Места расположения информационных щитов </w:t>
      </w:r>
    </w:p>
    <w:p w:rsidR="005E03F7" w:rsidRDefault="005E03F7" w:rsidP="005E03F7">
      <w:pPr>
        <w:jc w:val="center"/>
        <w:rPr>
          <w:rFonts w:ascii="Times New Roman CYR" w:hAnsi="Times New Roman CYR"/>
          <w:b/>
          <w:snapToGrid w:val="0"/>
          <w:sz w:val="28"/>
        </w:rPr>
      </w:pPr>
    </w:p>
    <w:p w:rsidR="005E03F7" w:rsidRDefault="005E03F7" w:rsidP="005E03F7">
      <w:pPr>
        <w:numPr>
          <w:ilvl w:val="0"/>
          <w:numId w:val="7"/>
        </w:num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Избирательный участок № </w:t>
      </w:r>
      <w:r>
        <w:rPr>
          <w:sz w:val="28"/>
        </w:rPr>
        <w:t>8140</w:t>
      </w:r>
      <w:r>
        <w:rPr>
          <w:rFonts w:ascii="Times New Roman CYR" w:hAnsi="Times New Roman CYR"/>
          <w:snapToGrid w:val="0"/>
          <w:sz w:val="28"/>
        </w:rPr>
        <w:t xml:space="preserve">: </w:t>
      </w:r>
    </w:p>
    <w:p w:rsidR="005E03F7" w:rsidRPr="00BE7B8F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BE7B8F">
        <w:rPr>
          <w:rFonts w:ascii="Times New Roman CYR" w:hAnsi="Times New Roman CYR"/>
          <w:snapToGrid w:val="0"/>
          <w:sz w:val="28"/>
        </w:rPr>
        <w:t>7 мкр</w:t>
      </w:r>
      <w:r>
        <w:rPr>
          <w:rFonts w:ascii="Times New Roman CYR" w:hAnsi="Times New Roman CYR"/>
          <w:snapToGrid w:val="0"/>
          <w:sz w:val="28"/>
        </w:rPr>
        <w:t>.</w:t>
      </w:r>
      <w:r w:rsidRPr="00BE7B8F">
        <w:rPr>
          <w:rFonts w:ascii="Times New Roman CYR" w:hAnsi="Times New Roman CYR"/>
          <w:snapToGrid w:val="0"/>
          <w:sz w:val="28"/>
        </w:rPr>
        <w:t>, напротив дома 9, около автобусной остановки;</w:t>
      </w:r>
    </w:p>
    <w:p w:rsidR="005E03F7" w:rsidRPr="00BE7B8F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BE7B8F">
        <w:rPr>
          <w:rFonts w:ascii="Times New Roman CYR" w:hAnsi="Times New Roman CYR"/>
          <w:snapToGrid w:val="0"/>
          <w:sz w:val="28"/>
        </w:rPr>
        <w:t>7 мкр</w:t>
      </w:r>
      <w:r>
        <w:rPr>
          <w:rFonts w:ascii="Times New Roman CYR" w:hAnsi="Times New Roman CYR"/>
          <w:snapToGrid w:val="0"/>
          <w:sz w:val="28"/>
        </w:rPr>
        <w:t>.</w:t>
      </w:r>
      <w:r w:rsidRPr="00BE7B8F">
        <w:rPr>
          <w:rFonts w:ascii="Times New Roman CYR" w:hAnsi="Times New Roman CYR"/>
          <w:snapToGrid w:val="0"/>
          <w:sz w:val="28"/>
        </w:rPr>
        <w:t>, дом 6, около магазина «Динара».</w:t>
      </w:r>
    </w:p>
    <w:p w:rsidR="005E03F7" w:rsidRDefault="005E03F7" w:rsidP="005E03F7">
      <w:pPr>
        <w:numPr>
          <w:ilvl w:val="0"/>
          <w:numId w:val="7"/>
        </w:num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Избирательный участок № </w:t>
      </w:r>
      <w:r w:rsidRPr="004565A0">
        <w:rPr>
          <w:rFonts w:ascii="Times New Roman CYR" w:hAnsi="Times New Roman CYR"/>
          <w:snapToGrid w:val="0"/>
          <w:sz w:val="28"/>
        </w:rPr>
        <w:t>8141</w:t>
      </w:r>
      <w:r>
        <w:rPr>
          <w:rFonts w:ascii="Times New Roman CYR" w:hAnsi="Times New Roman CYR"/>
          <w:snapToGrid w:val="0"/>
          <w:sz w:val="28"/>
        </w:rPr>
        <w:t xml:space="preserve">: </w:t>
      </w:r>
    </w:p>
    <w:p w:rsidR="005E03F7" w:rsidRPr="00BE7B8F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BE7B8F">
        <w:rPr>
          <w:rFonts w:ascii="Times New Roman CYR" w:hAnsi="Times New Roman CYR"/>
          <w:snapToGrid w:val="0"/>
          <w:sz w:val="28"/>
        </w:rPr>
        <w:t>6 мкр</w:t>
      </w:r>
      <w:r>
        <w:rPr>
          <w:rFonts w:ascii="Times New Roman CYR" w:hAnsi="Times New Roman CYR"/>
          <w:snapToGrid w:val="0"/>
          <w:sz w:val="28"/>
        </w:rPr>
        <w:t>.</w:t>
      </w:r>
      <w:r w:rsidRPr="00BE7B8F">
        <w:rPr>
          <w:rFonts w:ascii="Times New Roman CYR" w:hAnsi="Times New Roman CYR"/>
          <w:snapToGrid w:val="0"/>
          <w:sz w:val="28"/>
        </w:rPr>
        <w:t>, дом 5а, около торгового центра «Евразия»;</w:t>
      </w:r>
    </w:p>
    <w:p w:rsidR="005E03F7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BE7B8F">
        <w:rPr>
          <w:rFonts w:ascii="Times New Roman CYR" w:hAnsi="Times New Roman CYR"/>
          <w:snapToGrid w:val="0"/>
          <w:sz w:val="28"/>
        </w:rPr>
        <w:t>6 мкр</w:t>
      </w:r>
      <w:r>
        <w:rPr>
          <w:rFonts w:ascii="Times New Roman CYR" w:hAnsi="Times New Roman CYR"/>
          <w:snapToGrid w:val="0"/>
          <w:sz w:val="28"/>
        </w:rPr>
        <w:t>.</w:t>
      </w:r>
      <w:r w:rsidRPr="00BE7B8F">
        <w:rPr>
          <w:rFonts w:ascii="Times New Roman CYR" w:hAnsi="Times New Roman CYR"/>
          <w:snapToGrid w:val="0"/>
          <w:sz w:val="28"/>
        </w:rPr>
        <w:t>, напротив дома 35, около автобусной остановки</w:t>
      </w:r>
      <w:r>
        <w:rPr>
          <w:rFonts w:ascii="Times New Roman CYR" w:hAnsi="Times New Roman CYR"/>
          <w:snapToGrid w:val="0"/>
          <w:sz w:val="28"/>
        </w:rPr>
        <w:t>;</w:t>
      </w:r>
    </w:p>
    <w:p w:rsidR="005E03F7" w:rsidRPr="00BE7B8F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6 мкр., напротив магазина «Вега», около автобусной остановки.</w:t>
      </w:r>
    </w:p>
    <w:p w:rsidR="005E03F7" w:rsidRPr="004565A0" w:rsidRDefault="005E03F7" w:rsidP="005E03F7">
      <w:pPr>
        <w:numPr>
          <w:ilvl w:val="0"/>
          <w:numId w:val="7"/>
        </w:num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Избирательный участок № </w:t>
      </w:r>
      <w:r w:rsidRPr="004565A0">
        <w:rPr>
          <w:rFonts w:ascii="Times New Roman CYR" w:hAnsi="Times New Roman CYR"/>
          <w:snapToGrid w:val="0"/>
          <w:sz w:val="28"/>
        </w:rPr>
        <w:t>8142:</w:t>
      </w:r>
    </w:p>
    <w:p w:rsidR="005E03F7" w:rsidRPr="00BE7B8F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BE7B8F">
        <w:rPr>
          <w:rFonts w:ascii="Times New Roman CYR" w:hAnsi="Times New Roman CYR"/>
          <w:snapToGrid w:val="0"/>
          <w:sz w:val="28"/>
        </w:rPr>
        <w:t>5 «А» мкр</w:t>
      </w:r>
      <w:r>
        <w:rPr>
          <w:rFonts w:ascii="Times New Roman CYR" w:hAnsi="Times New Roman CYR"/>
          <w:snapToGrid w:val="0"/>
          <w:sz w:val="28"/>
        </w:rPr>
        <w:t>.</w:t>
      </w:r>
      <w:r w:rsidRPr="00BE7B8F">
        <w:rPr>
          <w:rFonts w:ascii="Times New Roman CYR" w:hAnsi="Times New Roman CYR"/>
          <w:snapToGrid w:val="0"/>
          <w:sz w:val="28"/>
        </w:rPr>
        <w:t>, напротив дома 9/1, около автобусной остановки;</w:t>
      </w:r>
    </w:p>
    <w:p w:rsidR="005E03F7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5 «А» мкр., около кафе «Деликат»;</w:t>
      </w:r>
    </w:p>
    <w:p w:rsidR="005E03F7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5 мкр</w:t>
      </w:r>
      <w:r>
        <w:rPr>
          <w:rFonts w:ascii="Times New Roman CYR" w:hAnsi="Times New Roman CYR"/>
          <w:snapToGrid w:val="0"/>
          <w:sz w:val="28"/>
        </w:rPr>
        <w:t>.</w:t>
      </w:r>
      <w:r w:rsidRPr="004565A0">
        <w:rPr>
          <w:rFonts w:ascii="Times New Roman CYR" w:hAnsi="Times New Roman CYR"/>
          <w:snapToGrid w:val="0"/>
          <w:sz w:val="28"/>
        </w:rPr>
        <w:t>, дом 19, правый торец дома.</w:t>
      </w:r>
    </w:p>
    <w:p w:rsidR="005E03F7" w:rsidRPr="004565A0" w:rsidRDefault="005E03F7" w:rsidP="005E03F7">
      <w:pPr>
        <w:numPr>
          <w:ilvl w:val="0"/>
          <w:numId w:val="7"/>
        </w:num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Избирательный участок № </w:t>
      </w:r>
      <w:r w:rsidRPr="004565A0">
        <w:rPr>
          <w:rFonts w:ascii="Times New Roman CYR" w:hAnsi="Times New Roman CYR"/>
          <w:snapToGrid w:val="0"/>
          <w:sz w:val="28"/>
        </w:rPr>
        <w:t xml:space="preserve">8143: </w:t>
      </w:r>
    </w:p>
    <w:p w:rsidR="005E03F7" w:rsidRPr="004565A0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ул. Сейфуллина, напротив дома 8, около автобусной остановки;</w:t>
      </w:r>
    </w:p>
    <w:p w:rsidR="005E03F7" w:rsidRPr="004565A0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ул. Янгеля, напротив домов 18а и 18б, около автобу</w:t>
      </w:r>
      <w:r w:rsidRPr="004565A0">
        <w:rPr>
          <w:rFonts w:ascii="Times New Roman CYR" w:hAnsi="Times New Roman CYR"/>
          <w:snapToGrid w:val="0"/>
          <w:sz w:val="28"/>
        </w:rPr>
        <w:t>с</w:t>
      </w:r>
      <w:r w:rsidRPr="004565A0">
        <w:rPr>
          <w:rFonts w:ascii="Times New Roman CYR" w:hAnsi="Times New Roman CYR"/>
          <w:snapToGrid w:val="0"/>
          <w:sz w:val="28"/>
        </w:rPr>
        <w:t>ной остановки;</w:t>
      </w:r>
    </w:p>
    <w:p w:rsidR="005E03F7" w:rsidRPr="00D536D5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D536D5">
        <w:rPr>
          <w:rFonts w:ascii="Times New Roman CYR" w:hAnsi="Times New Roman CYR"/>
          <w:snapToGrid w:val="0"/>
          <w:sz w:val="28"/>
        </w:rPr>
        <w:t>пр-т академика Королева, напротив домов 39 и 41, около автобусной остановки.</w:t>
      </w:r>
    </w:p>
    <w:p w:rsidR="005E03F7" w:rsidRPr="004565A0" w:rsidRDefault="005E03F7" w:rsidP="005E03F7">
      <w:pPr>
        <w:numPr>
          <w:ilvl w:val="0"/>
          <w:numId w:val="7"/>
        </w:num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Избирательный участок № </w:t>
      </w:r>
      <w:r w:rsidRPr="004565A0">
        <w:rPr>
          <w:rFonts w:ascii="Times New Roman CYR" w:hAnsi="Times New Roman CYR"/>
          <w:snapToGrid w:val="0"/>
          <w:sz w:val="28"/>
        </w:rPr>
        <w:t>8144</w:t>
      </w:r>
      <w:r>
        <w:rPr>
          <w:rFonts w:ascii="Times New Roman CYR" w:hAnsi="Times New Roman CYR"/>
          <w:snapToGrid w:val="0"/>
          <w:sz w:val="28"/>
        </w:rPr>
        <w:t>:</w:t>
      </w:r>
      <w:r w:rsidRPr="004565A0">
        <w:rPr>
          <w:rFonts w:ascii="Times New Roman CYR" w:hAnsi="Times New Roman CYR"/>
          <w:snapToGrid w:val="0"/>
          <w:sz w:val="28"/>
        </w:rPr>
        <w:t xml:space="preserve"> </w:t>
      </w:r>
    </w:p>
    <w:p w:rsidR="005E03F7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 xml:space="preserve">ул. </w:t>
      </w:r>
      <w:r>
        <w:rPr>
          <w:rFonts w:ascii="Times New Roman CYR" w:hAnsi="Times New Roman CYR"/>
          <w:snapToGrid w:val="0"/>
          <w:sz w:val="28"/>
        </w:rPr>
        <w:t xml:space="preserve">им. </w:t>
      </w:r>
      <w:r w:rsidRPr="004565A0">
        <w:rPr>
          <w:rFonts w:ascii="Times New Roman CYR" w:hAnsi="Times New Roman CYR"/>
          <w:snapToGrid w:val="0"/>
          <w:sz w:val="28"/>
        </w:rPr>
        <w:t>Космонавта Титова</w:t>
      </w:r>
      <w:r w:rsidRPr="00215A2F">
        <w:rPr>
          <w:rFonts w:ascii="Times New Roman CYR" w:hAnsi="Times New Roman CYR"/>
          <w:snapToGrid w:val="0"/>
          <w:sz w:val="28"/>
        </w:rPr>
        <w:t xml:space="preserve"> </w:t>
      </w:r>
      <w:r w:rsidRPr="004565A0">
        <w:rPr>
          <w:rFonts w:ascii="Times New Roman CYR" w:hAnsi="Times New Roman CYR"/>
          <w:snapToGrid w:val="0"/>
          <w:sz w:val="28"/>
        </w:rPr>
        <w:t>Г.С.</w:t>
      </w:r>
      <w:r>
        <w:rPr>
          <w:rFonts w:ascii="Times New Roman CYR" w:hAnsi="Times New Roman CYR"/>
          <w:snapToGrid w:val="0"/>
          <w:sz w:val="28"/>
        </w:rPr>
        <w:t>, дом 3, правый торец дома;</w:t>
      </w:r>
    </w:p>
    <w:p w:rsidR="005E03F7" w:rsidRPr="004565A0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ул. им. Космонавта Титова Г.С., дом 13, внутри двора.</w:t>
      </w:r>
    </w:p>
    <w:p w:rsidR="005E03F7" w:rsidRPr="004565A0" w:rsidRDefault="005E03F7" w:rsidP="005E03F7">
      <w:pPr>
        <w:numPr>
          <w:ilvl w:val="0"/>
          <w:numId w:val="7"/>
        </w:num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Избирательный участок № 8145:</w:t>
      </w:r>
    </w:p>
    <w:p w:rsidR="005E03F7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пр-т академика Королева, дом 15, рядом с доской объявлений;</w:t>
      </w:r>
    </w:p>
    <w:p w:rsidR="005E03F7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пр-т академика Королева, дом 1</w:t>
      </w:r>
      <w:r>
        <w:rPr>
          <w:rFonts w:ascii="Times New Roman CYR" w:hAnsi="Times New Roman CYR"/>
          <w:snapToGrid w:val="0"/>
          <w:sz w:val="28"/>
        </w:rPr>
        <w:t>3</w:t>
      </w:r>
      <w:r w:rsidRPr="004565A0">
        <w:rPr>
          <w:rFonts w:ascii="Times New Roman CYR" w:hAnsi="Times New Roman CYR"/>
          <w:snapToGrid w:val="0"/>
          <w:sz w:val="28"/>
        </w:rPr>
        <w:t xml:space="preserve">, </w:t>
      </w:r>
      <w:r>
        <w:rPr>
          <w:rFonts w:ascii="Times New Roman CYR" w:hAnsi="Times New Roman CYR"/>
          <w:snapToGrid w:val="0"/>
          <w:sz w:val="28"/>
        </w:rPr>
        <w:t>правый торец дома</w:t>
      </w:r>
      <w:r w:rsidRPr="004565A0">
        <w:rPr>
          <w:rFonts w:ascii="Times New Roman CYR" w:hAnsi="Times New Roman CYR"/>
          <w:snapToGrid w:val="0"/>
          <w:sz w:val="28"/>
        </w:rPr>
        <w:t>;</w:t>
      </w:r>
    </w:p>
    <w:p w:rsidR="005E03F7" w:rsidRPr="004565A0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пр-т</w:t>
      </w:r>
      <w:r>
        <w:rPr>
          <w:rFonts w:ascii="Times New Roman CYR" w:hAnsi="Times New Roman CYR"/>
          <w:snapToGrid w:val="0"/>
          <w:sz w:val="28"/>
        </w:rPr>
        <w:t xml:space="preserve"> Абая, дом 23, около автобусной остановки;</w:t>
      </w:r>
    </w:p>
    <w:p w:rsidR="005E03F7" w:rsidRPr="004565A0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пр-т Абая, дом 25, левый торец дома.</w:t>
      </w:r>
    </w:p>
    <w:p w:rsidR="005E03F7" w:rsidRPr="004565A0" w:rsidRDefault="005E03F7" w:rsidP="005E03F7">
      <w:pPr>
        <w:numPr>
          <w:ilvl w:val="0"/>
          <w:numId w:val="7"/>
        </w:num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Избирательный участок № </w:t>
      </w:r>
      <w:r w:rsidRPr="004565A0">
        <w:rPr>
          <w:rFonts w:ascii="Times New Roman CYR" w:hAnsi="Times New Roman CYR"/>
          <w:snapToGrid w:val="0"/>
          <w:sz w:val="28"/>
        </w:rPr>
        <w:t>8146:</w:t>
      </w:r>
    </w:p>
    <w:p w:rsidR="005E03F7" w:rsidRDefault="005E03F7" w:rsidP="005E03F7">
      <w:pPr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пр-т Абая, дом 3, около автобусной остановки;</w:t>
      </w:r>
    </w:p>
    <w:p w:rsidR="005E03F7" w:rsidRDefault="005E03F7" w:rsidP="005E03F7">
      <w:pPr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пр-т Абая, напротив центрального входа в ГУП ЦУР;</w:t>
      </w:r>
    </w:p>
    <w:p w:rsidR="005E03F7" w:rsidRPr="004565A0" w:rsidRDefault="005E03F7" w:rsidP="005E03F7">
      <w:pPr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ул. Янгеля, дом 9, около автобусной остановки.</w:t>
      </w:r>
    </w:p>
    <w:p w:rsidR="005E03F7" w:rsidRDefault="005E03F7" w:rsidP="005E03F7">
      <w:pPr>
        <w:tabs>
          <w:tab w:val="left" w:pos="360"/>
        </w:tabs>
        <w:spacing w:line="312" w:lineRule="auto"/>
        <w:jc w:val="center"/>
        <w:rPr>
          <w:snapToGrid w:val="0"/>
        </w:rPr>
      </w:pPr>
      <w:r>
        <w:rPr>
          <w:snapToGrid w:val="0"/>
        </w:rPr>
        <w:t>__________________________</w:t>
      </w:r>
    </w:p>
    <w:p w:rsidR="00387A98" w:rsidRDefault="00387A98" w:rsidP="00075B6E">
      <w:pPr>
        <w:keepNext/>
        <w:outlineLvl w:val="1"/>
        <w:rPr>
          <w:sz w:val="24"/>
        </w:rPr>
      </w:pPr>
    </w:p>
    <w:sectPr w:rsidR="00387A98" w:rsidSect="00832777">
      <w:head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DF2" w:rsidRDefault="00E65DF2">
      <w:r>
        <w:separator/>
      </w:r>
    </w:p>
  </w:endnote>
  <w:endnote w:type="continuationSeparator" w:id="0">
    <w:p w:rsidR="00E65DF2" w:rsidRDefault="00E65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DF2" w:rsidRDefault="00E65DF2">
      <w:r>
        <w:separator/>
      </w:r>
    </w:p>
  </w:footnote>
  <w:footnote w:type="continuationSeparator" w:id="0">
    <w:p w:rsidR="00E65DF2" w:rsidRDefault="00E65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F0E" w:rsidRDefault="00214F0E">
    <w:pPr>
      <w:pStyle w:val="a5"/>
      <w:jc w:val="center"/>
    </w:pPr>
    <w:fldSimple w:instr=" PAGE   \* MERGEFORMAT ">
      <w:r w:rsidR="0062440B">
        <w:rPr>
          <w:noProof/>
        </w:rPr>
        <w:t>2</w:t>
      </w:r>
    </w:fldSimple>
  </w:p>
  <w:p w:rsidR="00214F0E" w:rsidRDefault="00214F0E" w:rsidP="00B80512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F0E" w:rsidRDefault="00214F0E" w:rsidP="00FB20F1">
    <w:pPr>
      <w:pStyle w:val="a5"/>
      <w:framePr w:wrap="around" w:vAnchor="text" w:hAnchor="margin" w:xAlign="center" w:y="1"/>
      <w:rPr>
        <w:rStyle w:val="ad"/>
      </w:rPr>
    </w:pPr>
  </w:p>
  <w:p w:rsidR="00214F0E" w:rsidRDefault="00214F0E" w:rsidP="00FB20F1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42EB"/>
    <w:multiLevelType w:val="multilevel"/>
    <w:tmpl w:val="7914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121F7C"/>
    <w:multiLevelType w:val="hybridMultilevel"/>
    <w:tmpl w:val="839A2FAC"/>
    <w:lvl w:ilvl="0" w:tplc="E4DC916A">
      <w:start w:val="1"/>
      <w:numFmt w:val="decimal"/>
      <w:lvlText w:val="%1."/>
      <w:lvlJc w:val="left"/>
      <w:pPr>
        <w:tabs>
          <w:tab w:val="num" w:pos="1960"/>
        </w:tabs>
        <w:ind w:left="1109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331CF"/>
    <w:multiLevelType w:val="singleLevel"/>
    <w:tmpl w:val="414C590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hint="default"/>
      </w:rPr>
    </w:lvl>
  </w:abstractNum>
  <w:abstractNum w:abstractNumId="3">
    <w:nsid w:val="3F9B60CF"/>
    <w:multiLevelType w:val="hybridMultilevel"/>
    <w:tmpl w:val="34E49758"/>
    <w:lvl w:ilvl="0" w:tplc="E4DC916A">
      <w:start w:val="1"/>
      <w:numFmt w:val="decimal"/>
      <w:lvlText w:val="%1."/>
      <w:lvlJc w:val="left"/>
      <w:pPr>
        <w:tabs>
          <w:tab w:val="num" w:pos="1960"/>
        </w:tabs>
        <w:ind w:left="1109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95027A"/>
    <w:multiLevelType w:val="hybridMultilevel"/>
    <w:tmpl w:val="6374EFFC"/>
    <w:lvl w:ilvl="0" w:tplc="E4DC916A">
      <w:start w:val="1"/>
      <w:numFmt w:val="decimal"/>
      <w:lvlText w:val="%1."/>
      <w:lvlJc w:val="left"/>
      <w:pPr>
        <w:tabs>
          <w:tab w:val="num" w:pos="851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C33040"/>
    <w:multiLevelType w:val="hybridMultilevel"/>
    <w:tmpl w:val="7914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E55543A"/>
    <w:multiLevelType w:val="hybridMultilevel"/>
    <w:tmpl w:val="DB2EFC7A"/>
    <w:lvl w:ilvl="0" w:tplc="E4DC916A">
      <w:start w:val="1"/>
      <w:numFmt w:val="decimal"/>
      <w:lvlText w:val="%1."/>
      <w:lvlJc w:val="left"/>
      <w:pPr>
        <w:tabs>
          <w:tab w:val="num" w:pos="851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357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65B"/>
    <w:rsid w:val="00001353"/>
    <w:rsid w:val="000024E5"/>
    <w:rsid w:val="00012F22"/>
    <w:rsid w:val="00024989"/>
    <w:rsid w:val="00031040"/>
    <w:rsid w:val="00044185"/>
    <w:rsid w:val="0004518D"/>
    <w:rsid w:val="0005109B"/>
    <w:rsid w:val="000546AC"/>
    <w:rsid w:val="00071016"/>
    <w:rsid w:val="00075B6E"/>
    <w:rsid w:val="000A3AEB"/>
    <w:rsid w:val="000B7FA8"/>
    <w:rsid w:val="000C0BAE"/>
    <w:rsid w:val="000D7D83"/>
    <w:rsid w:val="000E300B"/>
    <w:rsid w:val="000F21FA"/>
    <w:rsid w:val="00137903"/>
    <w:rsid w:val="001466B1"/>
    <w:rsid w:val="00147074"/>
    <w:rsid w:val="001561BB"/>
    <w:rsid w:val="001579D9"/>
    <w:rsid w:val="00170711"/>
    <w:rsid w:val="001B7B77"/>
    <w:rsid w:val="001E5F79"/>
    <w:rsid w:val="001F1F5E"/>
    <w:rsid w:val="0021463F"/>
    <w:rsid w:val="00214F0E"/>
    <w:rsid w:val="00215A2F"/>
    <w:rsid w:val="00237DEF"/>
    <w:rsid w:val="00242830"/>
    <w:rsid w:val="0025076C"/>
    <w:rsid w:val="00262898"/>
    <w:rsid w:val="0028580C"/>
    <w:rsid w:val="002A5708"/>
    <w:rsid w:val="002E1095"/>
    <w:rsid w:val="00325C7C"/>
    <w:rsid w:val="00352795"/>
    <w:rsid w:val="0037462E"/>
    <w:rsid w:val="00383D98"/>
    <w:rsid w:val="003859B7"/>
    <w:rsid w:val="00387A98"/>
    <w:rsid w:val="003B19D4"/>
    <w:rsid w:val="003B4405"/>
    <w:rsid w:val="003E0FE4"/>
    <w:rsid w:val="0040011C"/>
    <w:rsid w:val="004100C5"/>
    <w:rsid w:val="00415718"/>
    <w:rsid w:val="00421F4E"/>
    <w:rsid w:val="004423E8"/>
    <w:rsid w:val="00453972"/>
    <w:rsid w:val="004565A0"/>
    <w:rsid w:val="004619C8"/>
    <w:rsid w:val="0048363E"/>
    <w:rsid w:val="004B2434"/>
    <w:rsid w:val="004F2C02"/>
    <w:rsid w:val="0053471D"/>
    <w:rsid w:val="005465B0"/>
    <w:rsid w:val="00551CAC"/>
    <w:rsid w:val="005632D1"/>
    <w:rsid w:val="00573F21"/>
    <w:rsid w:val="00577877"/>
    <w:rsid w:val="00590C86"/>
    <w:rsid w:val="00597FA2"/>
    <w:rsid w:val="005A5AEE"/>
    <w:rsid w:val="005E03F7"/>
    <w:rsid w:val="005F7EFE"/>
    <w:rsid w:val="0060412E"/>
    <w:rsid w:val="00614DBB"/>
    <w:rsid w:val="0062440B"/>
    <w:rsid w:val="00684764"/>
    <w:rsid w:val="006A6DDE"/>
    <w:rsid w:val="006D37A2"/>
    <w:rsid w:val="006E0599"/>
    <w:rsid w:val="007011D8"/>
    <w:rsid w:val="00704DCD"/>
    <w:rsid w:val="007126DB"/>
    <w:rsid w:val="0071445C"/>
    <w:rsid w:val="0072654C"/>
    <w:rsid w:val="00755957"/>
    <w:rsid w:val="0075787F"/>
    <w:rsid w:val="00777478"/>
    <w:rsid w:val="00781CE2"/>
    <w:rsid w:val="0078669B"/>
    <w:rsid w:val="007D6453"/>
    <w:rsid w:val="007F1453"/>
    <w:rsid w:val="00832777"/>
    <w:rsid w:val="008335C9"/>
    <w:rsid w:val="00853B85"/>
    <w:rsid w:val="00885323"/>
    <w:rsid w:val="00885AED"/>
    <w:rsid w:val="00895EB8"/>
    <w:rsid w:val="008C7E40"/>
    <w:rsid w:val="008F16C8"/>
    <w:rsid w:val="00915DA5"/>
    <w:rsid w:val="009308D8"/>
    <w:rsid w:val="00945249"/>
    <w:rsid w:val="0098445D"/>
    <w:rsid w:val="00993B03"/>
    <w:rsid w:val="00994DBB"/>
    <w:rsid w:val="009A46A6"/>
    <w:rsid w:val="009B78A0"/>
    <w:rsid w:val="009C1778"/>
    <w:rsid w:val="009E6C1F"/>
    <w:rsid w:val="009F14DC"/>
    <w:rsid w:val="009F5C23"/>
    <w:rsid w:val="009F66CB"/>
    <w:rsid w:val="00A04029"/>
    <w:rsid w:val="00A4466D"/>
    <w:rsid w:val="00A86C1C"/>
    <w:rsid w:val="00AA4820"/>
    <w:rsid w:val="00AB118F"/>
    <w:rsid w:val="00AD71B3"/>
    <w:rsid w:val="00AF565B"/>
    <w:rsid w:val="00B80313"/>
    <w:rsid w:val="00B80512"/>
    <w:rsid w:val="00B869A8"/>
    <w:rsid w:val="00BA2B93"/>
    <w:rsid w:val="00BA3B80"/>
    <w:rsid w:val="00BC0072"/>
    <w:rsid w:val="00BE7B8F"/>
    <w:rsid w:val="00C01972"/>
    <w:rsid w:val="00C0643D"/>
    <w:rsid w:val="00C5763F"/>
    <w:rsid w:val="00CA6F37"/>
    <w:rsid w:val="00CD395A"/>
    <w:rsid w:val="00CE1E91"/>
    <w:rsid w:val="00CE78EE"/>
    <w:rsid w:val="00CF1AA3"/>
    <w:rsid w:val="00D12A94"/>
    <w:rsid w:val="00D26A57"/>
    <w:rsid w:val="00D427E4"/>
    <w:rsid w:val="00D536D5"/>
    <w:rsid w:val="00D565FC"/>
    <w:rsid w:val="00D64867"/>
    <w:rsid w:val="00D76268"/>
    <w:rsid w:val="00D85AD8"/>
    <w:rsid w:val="00D92341"/>
    <w:rsid w:val="00DA3A48"/>
    <w:rsid w:val="00DC2D4B"/>
    <w:rsid w:val="00DC71C5"/>
    <w:rsid w:val="00DD3DF6"/>
    <w:rsid w:val="00DD4017"/>
    <w:rsid w:val="00DE3283"/>
    <w:rsid w:val="00DF0D0F"/>
    <w:rsid w:val="00E05B30"/>
    <w:rsid w:val="00E16C4A"/>
    <w:rsid w:val="00E3589E"/>
    <w:rsid w:val="00E52999"/>
    <w:rsid w:val="00E65DF2"/>
    <w:rsid w:val="00E809F2"/>
    <w:rsid w:val="00E86E75"/>
    <w:rsid w:val="00EA6079"/>
    <w:rsid w:val="00EB47BD"/>
    <w:rsid w:val="00ED69D9"/>
    <w:rsid w:val="00EE1ED9"/>
    <w:rsid w:val="00EF6717"/>
    <w:rsid w:val="00F109DB"/>
    <w:rsid w:val="00F12167"/>
    <w:rsid w:val="00F23DB9"/>
    <w:rsid w:val="00F9399B"/>
    <w:rsid w:val="00FA7577"/>
    <w:rsid w:val="00FB20F1"/>
    <w:rsid w:val="00FB616F"/>
    <w:rsid w:val="00FB7F69"/>
    <w:rsid w:val="00FC74D5"/>
    <w:rsid w:val="00FD1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 CYR" w:hAnsi="Times New Roman CYR"/>
      <w:b/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0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7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firstLine="709"/>
      <w:jc w:val="both"/>
    </w:pPr>
    <w:rPr>
      <w:sz w:val="28"/>
    </w:rPr>
  </w:style>
  <w:style w:type="paragraph" w:styleId="ab">
    <w:name w:val="Subtitle"/>
    <w:basedOn w:val="a"/>
    <w:qFormat/>
    <w:rPr>
      <w:sz w:val="28"/>
    </w:rPr>
  </w:style>
  <w:style w:type="paragraph" w:styleId="22">
    <w:name w:val="Body Text Indent 2"/>
    <w:basedOn w:val="a"/>
    <w:pPr>
      <w:ind w:firstLine="720"/>
      <w:jc w:val="both"/>
    </w:pPr>
    <w:rPr>
      <w:rFonts w:ascii="Times New Roman CYR" w:hAnsi="Times New Roman CYR"/>
      <w:snapToGrid w:val="0"/>
      <w:sz w:val="28"/>
    </w:rPr>
  </w:style>
  <w:style w:type="paragraph" w:styleId="31">
    <w:name w:val="Body Text 3"/>
    <w:basedOn w:val="a"/>
    <w:rPr>
      <w:rFonts w:ascii="Times New Roman CYR" w:hAnsi="Times New Roman CYR"/>
      <w:snapToGrid w:val="0"/>
      <w:sz w:val="28"/>
    </w:r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character" w:styleId="ac">
    <w:name w:val="Strong"/>
    <w:basedOn w:val="a0"/>
    <w:qFormat/>
    <w:rPr>
      <w:b/>
    </w:rPr>
  </w:style>
  <w:style w:type="character" w:styleId="ad">
    <w:name w:val="page number"/>
    <w:basedOn w:val="a0"/>
  </w:style>
  <w:style w:type="character" w:styleId="ae">
    <w:name w:val="Hyperlink"/>
    <w:rsid w:val="00CE1E91"/>
    <w:rPr>
      <w:color w:val="0000FF"/>
      <w:u w:val="single"/>
    </w:rPr>
  </w:style>
  <w:style w:type="table" w:styleId="af">
    <w:name w:val="Table Grid"/>
    <w:basedOn w:val="a1"/>
    <w:rsid w:val="009F5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qFormat/>
    <w:rsid w:val="00F23DB9"/>
    <w:pPr>
      <w:spacing w:line="480" w:lineRule="auto"/>
      <w:jc w:val="center"/>
    </w:pPr>
    <w:rPr>
      <w:b/>
    </w:rPr>
  </w:style>
  <w:style w:type="character" w:customStyle="1" w:styleId="a6">
    <w:name w:val="Верхний колонтитул Знак"/>
    <w:basedOn w:val="a0"/>
    <w:link w:val="a5"/>
    <w:uiPriority w:val="99"/>
    <w:rsid w:val="00B805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AA6DB-0765-4AA0-814D-D73B49C1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Администрация г.Байконура</Company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Скобликова Юлия Леонидовна</dc:creator>
  <cp:lastModifiedBy>plevako</cp:lastModifiedBy>
  <cp:revision>2</cp:revision>
  <cp:lastPrinted>2020-03-18T06:21:00Z</cp:lastPrinted>
  <dcterms:created xsi:type="dcterms:W3CDTF">2020-03-18T09:46:00Z</dcterms:created>
  <dcterms:modified xsi:type="dcterms:W3CDTF">2020-03-18T09:46:00Z</dcterms:modified>
</cp:coreProperties>
</file>