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7236" w:rsidRDefault="00807236">
      <w:pPr>
        <w:pStyle w:val="a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76.3pt;height:63.45pt;z-index:-251658752;mso-wrap-style:none;mso-wrap-distance-left:9.05pt;mso-wrap-distance-right:9.05pt" stroked="f">
            <v:fill color2="black"/>
            <v:textbox style="mso-next-textbox:#_x0000_s1026;mso-fit-shape-to-text:t" inset=".2pt,.2pt,.2pt,.2pt">
              <w:txbxContent>
                <w:p w:rsidR="003A1078" w:rsidRDefault="003A1078" w:rsidP="005F2E27">
                  <w:pPr>
                    <w:ind w:left="322" w:right="47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45621987" r:id="rId9"/>
                    </w:object>
                  </w:r>
                </w:p>
              </w:txbxContent>
            </v:textbox>
          </v:shape>
        </w:pic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807236" w:rsidRPr="00C07C46" w:rsidRDefault="00FA619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13 марта 2020 г.                             </w:t>
      </w:r>
      <w:r w:rsidR="00807236" w:rsidRPr="00C07C4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№ 113</w:t>
      </w:r>
    </w:p>
    <w:p w:rsidR="00250D70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единовременной денежной выплате отдельным категориям граждан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75-летию Победы в Великой Отечественной 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0B16F2" w:rsidRDefault="008E4750" w:rsidP="001D40FE">
      <w:pPr>
        <w:spacing w:line="336" w:lineRule="auto"/>
        <w:ind w:firstLine="709"/>
        <w:jc w:val="both"/>
      </w:pPr>
      <w:r w:rsidRPr="000B16F2">
        <w:rPr>
          <w:sz w:val="28"/>
          <w:szCs w:val="28"/>
          <w:lang w:eastAsia="ru-RU"/>
        </w:rPr>
        <w:t xml:space="preserve">На основании Соглашения между Российской Федерацией и Республикой </w:t>
      </w:r>
      <w:proofErr w:type="gramStart"/>
      <w:r w:rsidRPr="000B16F2">
        <w:rPr>
          <w:sz w:val="28"/>
          <w:szCs w:val="28"/>
          <w:lang w:eastAsia="ru-RU"/>
        </w:rPr>
        <w:t>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комплексом мер по улучшению социально-экономического положения проживающих в городе Байконур ветеранов Великой Отечественной войны </w:t>
      </w:r>
      <w:r w:rsidR="005E3666">
        <w:rPr>
          <w:sz w:val="28"/>
          <w:szCs w:val="28"/>
          <w:lang w:eastAsia="ru-RU"/>
        </w:rPr>
        <w:t xml:space="preserve">                 </w:t>
      </w:r>
      <w:r w:rsidR="00BA0C2F">
        <w:rPr>
          <w:sz w:val="28"/>
          <w:szCs w:val="28"/>
          <w:lang w:eastAsia="ru-RU"/>
        </w:rPr>
        <w:t>в период подготовки и празднования 75-летия Победы в Великой Отечественной войне 1941 - 1945 годов</w:t>
      </w:r>
      <w:r w:rsidR="00BD1BED">
        <w:rPr>
          <w:sz w:val="28"/>
          <w:szCs w:val="28"/>
          <w:lang w:eastAsia="ru-RU"/>
        </w:rPr>
        <w:t>,</w:t>
      </w:r>
      <w:r w:rsidR="00BA0C2F">
        <w:rPr>
          <w:sz w:val="28"/>
          <w:szCs w:val="28"/>
          <w:lang w:eastAsia="ru-RU"/>
        </w:rPr>
        <w:t xml:space="preserve"> утвержденного постановлением Главы администрации города Байконур от 07 июня 2019 г</w:t>
      </w:r>
      <w:proofErr w:type="gramEnd"/>
      <w:r w:rsidR="00BA0C2F">
        <w:rPr>
          <w:sz w:val="28"/>
          <w:szCs w:val="28"/>
          <w:lang w:eastAsia="ru-RU"/>
        </w:rPr>
        <w:t xml:space="preserve">. № 249 «Об утверждении комплекса мер </w:t>
      </w:r>
      <w:r w:rsidR="005E3666">
        <w:rPr>
          <w:sz w:val="28"/>
          <w:szCs w:val="28"/>
          <w:lang w:eastAsia="ru-RU"/>
        </w:rPr>
        <w:t xml:space="preserve">                </w:t>
      </w:r>
      <w:r w:rsidR="00BA0C2F">
        <w:rPr>
          <w:sz w:val="28"/>
          <w:szCs w:val="28"/>
          <w:lang w:eastAsia="ru-RU"/>
        </w:rPr>
        <w:t xml:space="preserve">по улучшению социально-экономического положения проживающих в городе Байконур ветеранов Великой Отечественной войны в период подготовки </w:t>
      </w:r>
      <w:r w:rsidR="005E3666">
        <w:rPr>
          <w:sz w:val="28"/>
          <w:szCs w:val="28"/>
          <w:lang w:eastAsia="ru-RU"/>
        </w:rPr>
        <w:t xml:space="preserve">               </w:t>
      </w:r>
      <w:r w:rsidR="00BA0C2F">
        <w:rPr>
          <w:sz w:val="28"/>
          <w:szCs w:val="28"/>
          <w:lang w:eastAsia="ru-RU"/>
        </w:rPr>
        <w:t>и празднования 75-летия Победы в Великой Отечественной войне 1941 - 1945 годов»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FE7907" w:rsidRPr="000B16F2">
        <w:rPr>
          <w:sz w:val="28"/>
          <w:szCs w:val="28"/>
          <w:lang w:eastAsia="ru-RU"/>
        </w:rPr>
        <w:t>75-летия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 w:rsidP="001D40FE">
      <w:pPr>
        <w:spacing w:line="336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 xml:space="preserve">1. Установить единовременную денежную выплату к 75-летию Победы </w:t>
      </w:r>
      <w:r w:rsidR="005E36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16F2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1941 - 1945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- выплата) </w:t>
      </w:r>
      <w:r w:rsidR="00BD1BED">
        <w:rPr>
          <w:rFonts w:ascii="Times New Roman" w:hAnsi="Times New Roman" w:cs="Times New Roman"/>
          <w:sz w:val="28"/>
          <w:szCs w:val="28"/>
        </w:rPr>
        <w:t>- в размере 10 000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на получение выплаты имеют </w:t>
      </w:r>
      <w:r w:rsidR="001D40FE">
        <w:rPr>
          <w:rFonts w:ascii="Times New Roman" w:hAnsi="Times New Roman" w:cs="Times New Roman"/>
          <w:sz w:val="28"/>
          <w:szCs w:val="28"/>
        </w:rPr>
        <w:t xml:space="preserve">жители города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Байконур</w:t>
      </w:r>
      <w:r w:rsidR="001D40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A1078" w:rsidRPr="00BD1BED">
        <w:rPr>
          <w:rFonts w:ascii="Times New Roman" w:hAnsi="Times New Roman" w:cs="Times New Roman"/>
          <w:sz w:val="28"/>
          <w:szCs w:val="28"/>
        </w:rPr>
        <w:t xml:space="preserve">Государственном учреждении - Отделение Пенсионного фонда Российской Федерации </w:t>
      </w:r>
      <w:r w:rsidR="001D40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A1078" w:rsidRPr="00BD1BED">
        <w:rPr>
          <w:rFonts w:ascii="Times New Roman" w:hAnsi="Times New Roman" w:cs="Times New Roman"/>
          <w:sz w:val="28"/>
          <w:szCs w:val="28"/>
        </w:rPr>
        <w:t xml:space="preserve">по г. Байконур и Отделе города Байконыр по социальному обеспечению филиала некоммерческого акционерного общества «Государственная корпорация </w:t>
      </w:r>
      <w:r w:rsidR="003A1078" w:rsidRPr="00BD1BED">
        <w:rPr>
          <w:rFonts w:ascii="Times New Roman" w:hAnsi="Times New Roman" w:cs="Times New Roman"/>
          <w:sz w:val="28"/>
          <w:szCs w:val="28"/>
        </w:rPr>
        <w:lastRenderedPageBreak/>
        <w:t>«Правительство для граждан» по Кызылординской области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31 марта 2020 г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1D40FE">
        <w:rPr>
          <w:rFonts w:ascii="Times New Roman" w:hAnsi="Times New Roman" w:cs="Times New Roman"/>
          <w:sz w:val="28"/>
          <w:szCs w:val="28"/>
        </w:rPr>
        <w:t>одной из категорий</w:t>
      </w:r>
      <w:r w:rsidR="00D53C22" w:rsidRPr="000B16F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53C22" w:rsidRPr="000B16F2" w:rsidRDefault="00D53C22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 xml:space="preserve">а)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5A75D7">
        <w:rPr>
          <w:rFonts w:ascii="Times New Roman" w:hAnsi="Times New Roman" w:cs="Times New Roman"/>
          <w:sz w:val="28"/>
          <w:szCs w:val="28"/>
        </w:rPr>
        <w:t>-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Pr="000B16F2">
        <w:rPr>
          <w:rFonts w:ascii="Times New Roman" w:hAnsi="Times New Roman" w:cs="Times New Roman"/>
          <w:sz w:val="28"/>
          <w:szCs w:val="28"/>
        </w:rPr>
        <w:t>;</w:t>
      </w:r>
    </w:p>
    <w:p w:rsidR="00F0530C" w:rsidRDefault="00D53C22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 xml:space="preserve">б) </w:t>
      </w:r>
      <w:r w:rsidR="005A75D7">
        <w:rPr>
          <w:rFonts w:ascii="Times New Roman" w:hAnsi="Times New Roman" w:cs="Times New Roman"/>
          <w:sz w:val="28"/>
          <w:szCs w:val="28"/>
        </w:rPr>
        <w:t>вдовы</w:t>
      </w:r>
      <w:r w:rsidR="007A3D81">
        <w:rPr>
          <w:rFonts w:ascii="Times New Roman" w:hAnsi="Times New Roman" w:cs="Times New Roman"/>
          <w:sz w:val="28"/>
          <w:szCs w:val="28"/>
        </w:rPr>
        <w:t xml:space="preserve"> инвалидов и участников </w:t>
      </w:r>
      <w:r w:rsidRPr="000B16F2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F0530C">
        <w:rPr>
          <w:rFonts w:ascii="Times New Roman" w:hAnsi="Times New Roman" w:cs="Times New Roman"/>
          <w:sz w:val="28"/>
          <w:szCs w:val="28"/>
        </w:rPr>
        <w:t>;</w:t>
      </w:r>
    </w:p>
    <w:p w:rsidR="00D53C22" w:rsidRPr="000B16F2" w:rsidRDefault="00F0530C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A75D7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7A3D81">
        <w:rPr>
          <w:rFonts w:ascii="Times New Roman" w:hAnsi="Times New Roman" w:cs="Times New Roman"/>
          <w:sz w:val="28"/>
          <w:szCs w:val="28"/>
        </w:rPr>
        <w:t>, ро</w:t>
      </w:r>
      <w:r w:rsidR="005A75D7">
        <w:rPr>
          <w:rFonts w:ascii="Times New Roman" w:hAnsi="Times New Roman" w:cs="Times New Roman"/>
          <w:sz w:val="28"/>
          <w:szCs w:val="28"/>
        </w:rPr>
        <w:t>дившиеся</w:t>
      </w:r>
      <w:r w:rsidR="006819A9">
        <w:rPr>
          <w:rFonts w:ascii="Times New Roman" w:hAnsi="Times New Roman" w:cs="Times New Roman"/>
          <w:sz w:val="28"/>
          <w:szCs w:val="28"/>
        </w:rPr>
        <w:t xml:space="preserve"> до 31 декабря 1931 г.</w:t>
      </w:r>
      <w:r w:rsidR="00D53C22" w:rsidRPr="000B16F2">
        <w:rPr>
          <w:rFonts w:ascii="Times New Roman" w:hAnsi="Times New Roman" w:cs="Times New Roman"/>
          <w:sz w:val="28"/>
          <w:szCs w:val="28"/>
        </w:rPr>
        <w:t>;</w:t>
      </w:r>
    </w:p>
    <w:p w:rsidR="005A75D7" w:rsidRPr="005A75D7" w:rsidRDefault="005A75D7" w:rsidP="001D40FE">
      <w:pPr>
        <w:widowControl w:val="0"/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A75D7">
        <w:rPr>
          <w:sz w:val="28"/>
          <w:szCs w:val="28"/>
          <w:lang w:eastAsia="ru-RU"/>
        </w:rPr>
        <w:t>г) лица, награжденные орденами и медалями бывшего Союза ССР                        за самоотверженный труд и безупречную воинскую службу в тылу в годы Великой Отечественной войны, а также лица, проработавшие (прослужившие)               не менее ш</w:t>
      </w:r>
      <w:r>
        <w:rPr>
          <w:sz w:val="28"/>
          <w:szCs w:val="28"/>
          <w:lang w:eastAsia="ru-RU"/>
        </w:rPr>
        <w:t>ести месяцев с 22 июня 1941 г.</w:t>
      </w:r>
      <w:r w:rsidRPr="005A75D7">
        <w:rPr>
          <w:sz w:val="28"/>
          <w:szCs w:val="28"/>
          <w:lang w:eastAsia="ru-RU"/>
        </w:rPr>
        <w:t xml:space="preserve"> по 0</w:t>
      </w:r>
      <w:r>
        <w:rPr>
          <w:sz w:val="28"/>
          <w:szCs w:val="28"/>
          <w:lang w:eastAsia="ru-RU"/>
        </w:rPr>
        <w:t>9 мая 1945 г.</w:t>
      </w:r>
      <w:r w:rsidRPr="005A75D7">
        <w:rPr>
          <w:sz w:val="28"/>
          <w:szCs w:val="28"/>
          <w:lang w:eastAsia="ru-RU"/>
        </w:rPr>
        <w:t xml:space="preserve"> </w:t>
      </w:r>
      <w:r w:rsidR="00EF54CE">
        <w:rPr>
          <w:sz w:val="28"/>
          <w:szCs w:val="28"/>
          <w:lang w:eastAsia="ru-RU"/>
        </w:rPr>
        <w:t>и не награжденные</w:t>
      </w:r>
      <w:r w:rsidRPr="005A75D7">
        <w:rPr>
          <w:sz w:val="28"/>
          <w:szCs w:val="28"/>
          <w:lang w:eastAsia="ru-RU"/>
        </w:rPr>
        <w:t xml:space="preserve"> орденами и медалями бывшего Союза ССР за самоотверженный труд </w:t>
      </w:r>
      <w:r w:rsidR="005F0F42">
        <w:rPr>
          <w:sz w:val="28"/>
          <w:szCs w:val="28"/>
          <w:lang w:eastAsia="ru-RU"/>
        </w:rPr>
        <w:t xml:space="preserve">                           </w:t>
      </w:r>
      <w:r w:rsidRPr="005A75D7">
        <w:rPr>
          <w:sz w:val="28"/>
          <w:szCs w:val="28"/>
          <w:lang w:eastAsia="ru-RU"/>
        </w:rPr>
        <w:t>и безупречную воинскую службу в тылу</w:t>
      </w:r>
      <w:proofErr w:type="gramEnd"/>
      <w:r w:rsidRPr="005A75D7">
        <w:rPr>
          <w:sz w:val="28"/>
          <w:szCs w:val="28"/>
          <w:lang w:eastAsia="ru-RU"/>
        </w:rPr>
        <w:t xml:space="preserve"> в годы Великой Отечественной войны.</w:t>
      </w:r>
    </w:p>
    <w:p w:rsidR="00BD1BED" w:rsidRPr="003A1078" w:rsidRDefault="005A75D7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 социальной защиты населения осуществить выплату в срок</w:t>
      </w:r>
      <w:r w:rsidR="006819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01 мая 2020 г.</w:t>
      </w:r>
      <w:r w:rsidR="003A1078" w:rsidRPr="003A1078">
        <w:rPr>
          <w:sz w:val="28"/>
          <w:szCs w:val="28"/>
        </w:rPr>
        <w:t xml:space="preserve"> </w:t>
      </w:r>
      <w:r w:rsidR="003A1078" w:rsidRPr="003A1078">
        <w:rPr>
          <w:rFonts w:ascii="Times New Roman" w:hAnsi="Times New Roman" w:cs="Times New Roman"/>
          <w:sz w:val="28"/>
          <w:szCs w:val="28"/>
        </w:rPr>
        <w:t>через Государственное унитарное предприятие «БайконурСвязьИнф</w:t>
      </w:r>
      <w:r w:rsidR="001D40FE">
        <w:rPr>
          <w:rFonts w:ascii="Times New Roman" w:hAnsi="Times New Roman" w:cs="Times New Roman"/>
          <w:sz w:val="28"/>
          <w:szCs w:val="28"/>
        </w:rPr>
        <w:t>орм»</w:t>
      </w:r>
      <w:r w:rsidR="003A1078" w:rsidRPr="003A1078">
        <w:rPr>
          <w:rFonts w:ascii="Times New Roman" w:hAnsi="Times New Roman" w:cs="Times New Roman"/>
          <w:sz w:val="28"/>
          <w:szCs w:val="28"/>
        </w:rPr>
        <w:t>.</w:t>
      </w:r>
    </w:p>
    <w:p w:rsidR="003A1078" w:rsidRPr="000B16F2" w:rsidRDefault="003A1078" w:rsidP="001D40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Управлению финансов администрации города Байконур установленным порядком предусмотреть расходы в бюджете города Байконур на 2020 год, связанные с реализацией настоящего постановления.</w:t>
      </w:r>
    </w:p>
    <w:p w:rsidR="00807236" w:rsidRDefault="001D40FE" w:rsidP="001D40FE">
      <w:pPr>
        <w:tabs>
          <w:tab w:val="left" w:pos="1276"/>
        </w:tabs>
        <w:spacing w:line="336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5E3666">
        <w:rPr>
          <w:sz w:val="28"/>
          <w:szCs w:val="28"/>
        </w:rPr>
        <w:t xml:space="preserve">              </w:t>
      </w:r>
      <w:r w:rsidR="00807236">
        <w:rPr>
          <w:sz w:val="28"/>
          <w:szCs w:val="28"/>
        </w:rPr>
        <w:t xml:space="preserve">в газете «Байконур», информационно-аналитическому отделу Аппарата Главы администрации города Байконур </w:t>
      </w:r>
      <w:proofErr w:type="gramStart"/>
      <w:r w:rsidR="00807236">
        <w:rPr>
          <w:sz w:val="28"/>
          <w:szCs w:val="28"/>
        </w:rPr>
        <w:t>разместить</w:t>
      </w:r>
      <w:proofErr w:type="gramEnd"/>
      <w:r w:rsidR="00807236">
        <w:rPr>
          <w:sz w:val="28"/>
          <w:szCs w:val="28"/>
        </w:rPr>
        <w:t xml:space="preserve"> настоящее постановление </w:t>
      </w:r>
      <w:r w:rsidR="005E3666">
        <w:rPr>
          <w:sz w:val="28"/>
          <w:szCs w:val="28"/>
        </w:rPr>
        <w:t xml:space="preserve">                           </w:t>
      </w:r>
      <w:r w:rsidR="00807236">
        <w:rPr>
          <w:sz w:val="28"/>
          <w:szCs w:val="28"/>
        </w:rPr>
        <w:t>в информационно-телекомм</w:t>
      </w:r>
      <w:r w:rsidR="00C07C46">
        <w:rPr>
          <w:sz w:val="28"/>
          <w:szCs w:val="28"/>
        </w:rPr>
        <w:t xml:space="preserve">уникационной сети «Интернет» на </w:t>
      </w:r>
      <w:r w:rsidR="00807236">
        <w:rPr>
          <w:sz w:val="28"/>
          <w:szCs w:val="28"/>
        </w:rPr>
        <w:t>официальном сайте администрации города Байконур www.baikonuradm.ru.</w:t>
      </w:r>
    </w:p>
    <w:p w:rsidR="00807236" w:rsidRDefault="001D40FE" w:rsidP="001D40FE">
      <w:pPr>
        <w:tabs>
          <w:tab w:val="left" w:pos="1276"/>
        </w:tabs>
        <w:spacing w:line="336" w:lineRule="auto"/>
        <w:ind w:firstLine="709"/>
        <w:jc w:val="both"/>
      </w:pPr>
      <w:r>
        <w:rPr>
          <w:sz w:val="28"/>
          <w:szCs w:val="28"/>
        </w:rPr>
        <w:t>6</w:t>
      </w:r>
      <w:r w:rsidR="004B49C5">
        <w:rPr>
          <w:sz w:val="28"/>
          <w:szCs w:val="28"/>
        </w:rPr>
        <w:t xml:space="preserve">. </w:t>
      </w:r>
      <w:proofErr w:type="gramStart"/>
      <w:r w:rsidR="00807236">
        <w:rPr>
          <w:sz w:val="28"/>
          <w:szCs w:val="28"/>
        </w:rPr>
        <w:t>Контроль за</w:t>
      </w:r>
      <w:proofErr w:type="gramEnd"/>
      <w:r w:rsidR="00807236">
        <w:rPr>
          <w:sz w:val="28"/>
          <w:szCs w:val="28"/>
        </w:rPr>
        <w:t xml:space="preserve">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517558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Главы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В.В. Лопаткин</w:t>
      </w:r>
    </w:p>
    <w:sectPr w:rsidR="00807236" w:rsidSect="007259B9">
      <w:headerReference w:type="default" r:id="rId10"/>
      <w:headerReference w:type="first" r:id="rId11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D6" w:rsidRDefault="002E4CD6">
      <w:r>
        <w:separator/>
      </w:r>
    </w:p>
  </w:endnote>
  <w:endnote w:type="continuationSeparator" w:id="0">
    <w:p w:rsidR="002E4CD6" w:rsidRDefault="002E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D6" w:rsidRDefault="002E4CD6">
      <w:r>
        <w:separator/>
      </w:r>
    </w:p>
  </w:footnote>
  <w:footnote w:type="continuationSeparator" w:id="0">
    <w:p w:rsidR="002E4CD6" w:rsidRDefault="002E4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78" w:rsidRDefault="003A1078">
    <w:pPr>
      <w:pStyle w:val="af1"/>
      <w:jc w:val="center"/>
    </w:pPr>
    <w:fldSimple w:instr=" PAGE ">
      <w:r w:rsidR="00BC4329">
        <w:rPr>
          <w:noProof/>
        </w:rPr>
        <w:t>2</w:t>
      </w:r>
    </w:fldSimple>
  </w:p>
  <w:p w:rsidR="003A1078" w:rsidRDefault="003A1078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078" w:rsidRDefault="003A107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90F"/>
    <w:rsid w:val="000762E8"/>
    <w:rsid w:val="000B16F2"/>
    <w:rsid w:val="000C7AEF"/>
    <w:rsid w:val="000D16C5"/>
    <w:rsid w:val="00105FFA"/>
    <w:rsid w:val="00135E12"/>
    <w:rsid w:val="001547DF"/>
    <w:rsid w:val="001B7507"/>
    <w:rsid w:val="001D40FE"/>
    <w:rsid w:val="00203EA1"/>
    <w:rsid w:val="00250D70"/>
    <w:rsid w:val="002E4CD6"/>
    <w:rsid w:val="00330813"/>
    <w:rsid w:val="003A1078"/>
    <w:rsid w:val="00430E3E"/>
    <w:rsid w:val="004B49C5"/>
    <w:rsid w:val="004E090F"/>
    <w:rsid w:val="004E098B"/>
    <w:rsid w:val="004F5F3E"/>
    <w:rsid w:val="00517558"/>
    <w:rsid w:val="005A75D7"/>
    <w:rsid w:val="005B24B2"/>
    <w:rsid w:val="005E3666"/>
    <w:rsid w:val="005F0F42"/>
    <w:rsid w:val="005F2E27"/>
    <w:rsid w:val="00637CFB"/>
    <w:rsid w:val="00680B63"/>
    <w:rsid w:val="006819A9"/>
    <w:rsid w:val="00701790"/>
    <w:rsid w:val="007259B9"/>
    <w:rsid w:val="00747089"/>
    <w:rsid w:val="00775DF3"/>
    <w:rsid w:val="007A3D81"/>
    <w:rsid w:val="008012ED"/>
    <w:rsid w:val="00807236"/>
    <w:rsid w:val="008D63B8"/>
    <w:rsid w:val="008E4750"/>
    <w:rsid w:val="00924BF5"/>
    <w:rsid w:val="009B0E24"/>
    <w:rsid w:val="00AD27CE"/>
    <w:rsid w:val="00B14767"/>
    <w:rsid w:val="00B417EC"/>
    <w:rsid w:val="00B67957"/>
    <w:rsid w:val="00BA0C2F"/>
    <w:rsid w:val="00BB7C0A"/>
    <w:rsid w:val="00BC4329"/>
    <w:rsid w:val="00BC5296"/>
    <w:rsid w:val="00BD1BED"/>
    <w:rsid w:val="00BD71C1"/>
    <w:rsid w:val="00C07C46"/>
    <w:rsid w:val="00C55D51"/>
    <w:rsid w:val="00CA05B2"/>
    <w:rsid w:val="00CB7CE3"/>
    <w:rsid w:val="00CD4D3F"/>
    <w:rsid w:val="00CF4810"/>
    <w:rsid w:val="00D06F89"/>
    <w:rsid w:val="00D53C22"/>
    <w:rsid w:val="00D81608"/>
    <w:rsid w:val="00D949D3"/>
    <w:rsid w:val="00DA3C60"/>
    <w:rsid w:val="00E70874"/>
    <w:rsid w:val="00E8654F"/>
    <w:rsid w:val="00EA2184"/>
    <w:rsid w:val="00EC4692"/>
    <w:rsid w:val="00EF54CE"/>
    <w:rsid w:val="00F0530C"/>
    <w:rsid w:val="00F2184A"/>
    <w:rsid w:val="00FA619F"/>
    <w:rsid w:val="00FE790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19B6-51FA-4C41-AAC9-4E52E864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plevako</cp:lastModifiedBy>
  <cp:revision>2</cp:revision>
  <cp:lastPrinted>2020-02-26T07:44:00Z</cp:lastPrinted>
  <dcterms:created xsi:type="dcterms:W3CDTF">2020-03-13T11:27:00Z</dcterms:created>
  <dcterms:modified xsi:type="dcterms:W3CDTF">2020-03-13T11:27:00Z</dcterms:modified>
</cp:coreProperties>
</file>