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2" w:rsidRPr="008C702C" w:rsidRDefault="009E7952">
      <w:pPr>
        <w:pStyle w:val="a3"/>
        <w:spacing w:before="120" w:line="360" w:lineRule="auto"/>
        <w:rPr>
          <w:sz w:val="28"/>
          <w:lang w:val="en-US"/>
        </w:rPr>
      </w:pPr>
    </w:p>
    <w:p w:rsidR="009E7952" w:rsidRDefault="009E7952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15.35pt;margin-top:1.6pt;width:97.2pt;height:43.2pt;z-index:251658240" o:allowincell="f" filled="f" stroked="f">
            <v:textbox style="mso-next-textbox:#_x0000_s1053" inset="0,0,0,0">
              <w:txbxContent>
                <w:p w:rsidR="00CC4121" w:rsidRPr="00311533" w:rsidRDefault="00CC4121">
                  <w:pPr>
                    <w:jc w:val="center"/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Times New Roman, 14,</w:t>
                  </w:r>
                </w:p>
                <w:p w:rsidR="00CC4121" w:rsidRPr="00311533" w:rsidRDefault="00CC4121">
                  <w:pPr>
                    <w:pStyle w:val="21"/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жирный,  1,5-ый интервал, по це</w:t>
                  </w:r>
                  <w:r w:rsidRPr="00311533">
                    <w:rPr>
                      <w:color w:val="FFFFFF"/>
                    </w:rPr>
                    <w:t>н</w:t>
                  </w:r>
                  <w:r w:rsidRPr="00311533">
                    <w:rPr>
                      <w:color w:val="FFFFFF"/>
                    </w:rPr>
                    <w:t>тру</w:t>
                  </w: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61" type="#_x0000_t202" style="position:absolute;left:0;text-align:left;margin-left:269.5pt;margin-top:-48.35pt;width:162pt;height:28.35pt;z-index:251660288" o:allowincell="f" filled="f" stroked="f">
            <v:textbox style="mso-next-textbox:#_x0000_s1061" inset="0,0,0,0">
              <w:txbxContent>
                <w:p w:rsidR="00CC4121" w:rsidRDefault="00CC4121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51" type="#_x0000_t202" style="position:absolute;left:0;text-align:left;margin-left:358pt;margin-top:19.4pt;width:162pt;height:41.1pt;z-index:251657216" o:allowincell="f" filled="f" stroked="f">
            <v:textbox style="mso-next-textbox:#_x0000_s1051" inset="0,0,0,0">
              <w:txbxContent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 xml:space="preserve">Times New Roman, 16, жирный,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 xml:space="preserve">разряженный 5 </w:t>
                  </w:r>
                  <w:proofErr w:type="gramStart"/>
                  <w:r w:rsidRPr="00311533">
                    <w:rPr>
                      <w:color w:val="FFFFFF"/>
                    </w:rPr>
                    <w:t>пт</w:t>
                  </w:r>
                  <w:proofErr w:type="gramEnd"/>
                  <w:r w:rsidRPr="00311533">
                    <w:rPr>
                      <w:color w:val="FFFFFF"/>
                    </w:rPr>
                    <w:t xml:space="preserve">, 1,5-ый интервал,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по це</w:t>
                  </w:r>
                  <w:r w:rsidRPr="00311533">
                    <w:rPr>
                      <w:color w:val="FFFFFF"/>
                    </w:rPr>
                    <w:t>н</w:t>
                  </w:r>
                  <w:r w:rsidRPr="00311533">
                    <w:rPr>
                      <w:color w:val="FFFFFF"/>
                    </w:rPr>
                    <w:t>тру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35" type="#_x0000_t202" style="position:absolute;left:0;text-align:left;margin-left:208.45pt;margin-top:-48.15pt;width:65.75pt;height:65.1pt;z-index:-251661312" o:allowincell="f" filled="f" stroked="f">
            <v:textbox style="mso-next-textbox:#_x0000_s1035">
              <w:txbxContent>
                <w:p w:rsidR="00CC4121" w:rsidRDefault="00CC412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5511017" r:id="rId8"/>
                    </w:object>
                  </w:r>
                </w:p>
                <w:p w:rsidR="00CC4121" w:rsidRDefault="00CC4121">
                  <w:pPr>
                    <w:jc w:val="center"/>
                  </w:pPr>
                </w:p>
              </w:txbxContent>
            </v:textbox>
          </v:shape>
        </w:pict>
      </w:r>
      <w:r>
        <w:rPr>
          <w:sz w:val="28"/>
        </w:rPr>
        <w:t xml:space="preserve">         ГЛАВА  АДМИНИСТРАЦИИ  ГОРОДА  БАЙКОНУР</w:t>
      </w:r>
    </w:p>
    <w:p w:rsidR="009E7952" w:rsidRDefault="00EE4660">
      <w:pPr>
        <w:pStyle w:val="2"/>
        <w:spacing w:line="360" w:lineRule="auto"/>
        <w:rPr>
          <w:spacing w:val="100"/>
        </w:rPr>
      </w:pPr>
      <w:r>
        <w:rPr>
          <w:noProof/>
        </w:rPr>
        <w:pict>
          <v:line id="_x0000_s1027" style="position:absolute;left:0;text-align:left;z-index:251654144;mso-position-vertical-relative:page" from=".55pt,125.25pt" to="490.15pt,125.25pt" o:allowincell="f">
            <w10:wrap anchory="page"/>
          </v:line>
        </w:pict>
      </w:r>
      <w:r w:rsidR="009E7952">
        <w:rPr>
          <w:spacing w:val="100"/>
        </w:rPr>
        <w:t xml:space="preserve">ПОСТАНОВЛЕНИЕ </w:t>
      </w:r>
    </w:p>
    <w:p w:rsidR="009E7952" w:rsidRDefault="009E7952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w:pict>
          <v:shape id="_x0000_s1048" type="#_x0000_t202" style="position:absolute;left:0;text-align:left;margin-left:170.5pt;margin-top:.45pt;width:162pt;height:28.35pt;z-index:251656192" o:allowincell="f" filled="f" stroked="f">
            <v:textbox style="mso-next-textbox:#_x0000_s1048" inset="0,0,0,0">
              <w:txbxContent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 xml:space="preserve">Times New Roman, 14, обычный, </w:t>
                  </w:r>
                  <w:r w:rsidR="00E207D2">
                    <w:rPr>
                      <w:color w:val="FFFFFF"/>
                    </w:rPr>
                    <w:t xml:space="preserve">                 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2-ой инте</w:t>
                  </w:r>
                  <w:r w:rsidRPr="00311533">
                    <w:rPr>
                      <w:color w:val="FFFFFF"/>
                    </w:rPr>
                    <w:t>р</w:t>
                  </w:r>
                  <w:r w:rsidRPr="00311533">
                    <w:rPr>
                      <w:color w:val="FFFFFF"/>
                    </w:rPr>
                    <w:t>вал, по ширине</w:t>
                  </w:r>
                </w:p>
              </w:txbxContent>
            </v:textbox>
          </v:shape>
        </w:pict>
      </w:r>
      <w:r w:rsidR="00E207D2">
        <w:rPr>
          <w:sz w:val="28"/>
        </w:rPr>
        <w:t>11 марта 2020 г.</w:t>
      </w:r>
      <w:r>
        <w:rPr>
          <w:sz w:val="28"/>
        </w:rPr>
        <w:t xml:space="preserve">                       </w:t>
      </w:r>
      <w:r w:rsidR="00B82261">
        <w:rPr>
          <w:sz w:val="28"/>
        </w:rPr>
        <w:t xml:space="preserve">                              </w:t>
      </w:r>
      <w:r w:rsidR="00B82261">
        <w:rPr>
          <w:sz w:val="28"/>
        </w:rPr>
        <w:tab/>
      </w:r>
      <w:r w:rsidR="009E2CBA">
        <w:rPr>
          <w:sz w:val="28"/>
        </w:rPr>
        <w:t xml:space="preserve">      </w:t>
      </w:r>
      <w:r w:rsidR="00E207D2">
        <w:rPr>
          <w:sz w:val="28"/>
        </w:rPr>
        <w:t xml:space="preserve">                         </w:t>
      </w:r>
      <w:r>
        <w:rPr>
          <w:sz w:val="28"/>
        </w:rPr>
        <w:t>№</w:t>
      </w:r>
      <w:r w:rsidR="00E207D2">
        <w:rPr>
          <w:sz w:val="28"/>
        </w:rPr>
        <w:t xml:space="preserve"> 107</w:t>
      </w:r>
      <w:r>
        <w:rPr>
          <w:sz w:val="28"/>
        </w:rPr>
        <w:t xml:space="preserve"> </w:t>
      </w:r>
    </w:p>
    <w:p w:rsidR="009E7952" w:rsidRDefault="0015655E" w:rsidP="006921BE">
      <w:pPr>
        <w:pStyle w:val="aa"/>
        <w:ind w:right="4846" w:firstLine="0"/>
        <w:jc w:val="left"/>
        <w:rPr>
          <w:b/>
          <w:noProof/>
          <w:color w:val="000000"/>
          <w:sz w:val="28"/>
        </w:rPr>
      </w:pPr>
      <w:r>
        <w:rPr>
          <w:b/>
          <w:noProof/>
          <w:color w:val="000000"/>
          <w:sz w:val="28"/>
        </w:rPr>
        <w:t>О внесении изменений</w:t>
      </w:r>
      <w:r w:rsidR="00493C03">
        <w:rPr>
          <w:b/>
          <w:noProof/>
          <w:color w:val="000000"/>
          <w:sz w:val="28"/>
        </w:rPr>
        <w:br/>
        <w:t>в</w:t>
      </w:r>
      <w:r>
        <w:rPr>
          <w:b/>
          <w:noProof/>
          <w:color w:val="000000"/>
          <w:sz w:val="28"/>
        </w:rPr>
        <w:t xml:space="preserve"> постановлени</w:t>
      </w:r>
      <w:r w:rsidR="00493C03">
        <w:rPr>
          <w:b/>
          <w:noProof/>
          <w:color w:val="000000"/>
          <w:sz w:val="28"/>
        </w:rPr>
        <w:t>е</w:t>
      </w:r>
      <w:r>
        <w:rPr>
          <w:b/>
          <w:noProof/>
          <w:color w:val="000000"/>
          <w:sz w:val="28"/>
        </w:rPr>
        <w:t xml:space="preserve"> Главы адми</w:t>
      </w:r>
      <w:r w:rsidR="00CF3A3B">
        <w:rPr>
          <w:b/>
          <w:noProof/>
          <w:color w:val="000000"/>
          <w:sz w:val="28"/>
        </w:rPr>
        <w:t>нистрации города Байконур</w:t>
      </w:r>
      <w:r w:rsidR="00493C03">
        <w:rPr>
          <w:b/>
          <w:noProof/>
          <w:color w:val="000000"/>
          <w:sz w:val="28"/>
        </w:rPr>
        <w:br/>
      </w:r>
      <w:r w:rsidR="00CF3A3B">
        <w:rPr>
          <w:b/>
          <w:noProof/>
          <w:color w:val="000000"/>
          <w:sz w:val="28"/>
        </w:rPr>
        <w:t>от 14</w:t>
      </w:r>
      <w:r w:rsidR="00B82261">
        <w:rPr>
          <w:b/>
          <w:noProof/>
          <w:color w:val="000000"/>
          <w:sz w:val="28"/>
        </w:rPr>
        <w:t xml:space="preserve"> </w:t>
      </w:r>
      <w:r w:rsidR="00CF3A3B">
        <w:rPr>
          <w:b/>
          <w:noProof/>
          <w:color w:val="000000"/>
          <w:sz w:val="28"/>
        </w:rPr>
        <w:t>но</w:t>
      </w:r>
      <w:r w:rsidR="00B82261">
        <w:rPr>
          <w:b/>
          <w:noProof/>
          <w:color w:val="000000"/>
          <w:sz w:val="28"/>
        </w:rPr>
        <w:t xml:space="preserve">ября </w:t>
      </w:r>
      <w:r>
        <w:rPr>
          <w:b/>
          <w:noProof/>
          <w:color w:val="000000"/>
          <w:sz w:val="28"/>
        </w:rPr>
        <w:t>201</w:t>
      </w:r>
      <w:r w:rsidR="00CF3A3B">
        <w:rPr>
          <w:b/>
          <w:noProof/>
          <w:color w:val="000000"/>
          <w:sz w:val="28"/>
        </w:rPr>
        <w:t>7</w:t>
      </w:r>
      <w:r>
        <w:rPr>
          <w:b/>
          <w:noProof/>
          <w:color w:val="000000"/>
          <w:sz w:val="28"/>
        </w:rPr>
        <w:t xml:space="preserve"> г. № </w:t>
      </w:r>
      <w:r w:rsidR="00CF3A3B">
        <w:rPr>
          <w:b/>
          <w:noProof/>
          <w:color w:val="000000"/>
          <w:sz w:val="28"/>
        </w:rPr>
        <w:t>365</w:t>
      </w:r>
      <w:r w:rsidR="009E7952">
        <w:rPr>
          <w:b/>
          <w:color w:val="000000"/>
          <w:sz w:val="28"/>
        </w:rPr>
        <w:t xml:space="preserve"> </w:t>
      </w:r>
    </w:p>
    <w:p w:rsidR="009E7952" w:rsidRDefault="009E7952" w:rsidP="006921BE">
      <w:pPr>
        <w:shd w:val="clear" w:color="auto" w:fill="FFFFFF"/>
        <w:spacing w:line="276" w:lineRule="auto"/>
        <w:ind w:left="6" w:right="6" w:firstLine="680"/>
        <w:jc w:val="both"/>
        <w:rPr>
          <w:color w:val="000000"/>
          <w:sz w:val="28"/>
        </w:rPr>
      </w:pPr>
    </w:p>
    <w:p w:rsidR="009E7952" w:rsidRPr="00CF3A3B" w:rsidRDefault="006921BE" w:rsidP="00E60E65">
      <w:pPr>
        <w:shd w:val="clear" w:color="auto" w:fill="FFFFFF"/>
        <w:spacing w:line="360" w:lineRule="auto"/>
        <w:ind w:right="6" w:firstLine="709"/>
        <w:jc w:val="both"/>
        <w:rPr>
          <w:color w:val="000000"/>
          <w:sz w:val="28"/>
          <w:szCs w:val="28"/>
        </w:rPr>
      </w:pPr>
      <w:r w:rsidRPr="006921BE">
        <w:rPr>
          <w:color w:val="000000"/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15466A" w:rsidRPr="0015466A">
        <w:t xml:space="preserve"> </w:t>
      </w:r>
      <w:r w:rsidR="0015466A" w:rsidRPr="0015466A">
        <w:rPr>
          <w:color w:val="000000"/>
          <w:sz w:val="28"/>
        </w:rPr>
        <w:t>города Байконур</w:t>
      </w:r>
      <w:r w:rsidR="0015466A">
        <w:rPr>
          <w:color w:val="000000"/>
          <w:sz w:val="28"/>
        </w:rPr>
        <w:t xml:space="preserve"> </w:t>
      </w:r>
      <w:r w:rsidR="0015466A" w:rsidRPr="0015466A">
        <w:rPr>
          <w:color w:val="000000"/>
          <w:sz w:val="28"/>
        </w:rPr>
        <w:t>от 23 декабря 1995 г.</w:t>
      </w:r>
      <w:r w:rsidRPr="006921BE">
        <w:rPr>
          <w:color w:val="000000"/>
          <w:sz w:val="28"/>
        </w:rPr>
        <w:t xml:space="preserve">, </w:t>
      </w:r>
      <w:r w:rsidR="00E60E65">
        <w:rPr>
          <w:color w:val="000000"/>
          <w:sz w:val="28"/>
        </w:rPr>
        <w:br/>
      </w:r>
      <w:r w:rsidR="00CF3A3B" w:rsidRPr="00CF3A3B">
        <w:rPr>
          <w:sz w:val="28"/>
          <w:szCs w:val="28"/>
        </w:rPr>
        <w:t xml:space="preserve">в целях совершенствования организации расчетов платы за жилое помещение </w:t>
      </w:r>
      <w:r w:rsidR="00B24C50">
        <w:rPr>
          <w:sz w:val="28"/>
          <w:szCs w:val="28"/>
        </w:rPr>
        <w:br/>
      </w:r>
      <w:r w:rsidR="00CF3A3B" w:rsidRPr="00CF3A3B">
        <w:rPr>
          <w:sz w:val="28"/>
          <w:szCs w:val="28"/>
        </w:rPr>
        <w:t>и коммунальные услуги</w:t>
      </w:r>
    </w:p>
    <w:p w:rsidR="009E7952" w:rsidRDefault="009E7952" w:rsidP="00E60E65">
      <w:pPr>
        <w:shd w:val="clear" w:color="auto" w:fill="FFFFFF"/>
        <w:spacing w:line="360" w:lineRule="auto"/>
        <w:ind w:right="6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ПОСТАНОВЛЯЮ:</w:t>
      </w:r>
    </w:p>
    <w:p w:rsidR="00A86158" w:rsidRPr="00A86158" w:rsidRDefault="0015655E" w:rsidP="00A8615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Внести в </w:t>
      </w:r>
      <w:r w:rsidR="00A86158">
        <w:rPr>
          <w:sz w:val="28"/>
        </w:rPr>
        <w:t>постановление Главы администрации города Байконур</w:t>
      </w:r>
      <w:r w:rsidR="00493C03">
        <w:rPr>
          <w:sz w:val="28"/>
        </w:rPr>
        <w:br/>
      </w:r>
      <w:r w:rsidR="00A86158">
        <w:rPr>
          <w:sz w:val="28"/>
        </w:rPr>
        <w:t xml:space="preserve">от 14 ноября 2017 г. № 365 «Об утверждении регламента информационного взаимодействия при расчетах платы за жилое помещение и коммунальные услуги, предоставляемые населению города Байконур, в новой редакции» </w:t>
      </w:r>
      <w:r w:rsidR="00A86158">
        <w:rPr>
          <w:sz w:val="28"/>
        </w:rPr>
        <w:br/>
        <w:t>(с изменениями) (далее – Постановление) следующие изменения:</w:t>
      </w:r>
    </w:p>
    <w:p w:rsidR="00A86158" w:rsidRPr="00B132FA" w:rsidRDefault="00A86158" w:rsidP="00A86158">
      <w:pPr>
        <w:pStyle w:val="western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32FA">
        <w:rPr>
          <w:sz w:val="28"/>
          <w:szCs w:val="28"/>
        </w:rPr>
        <w:t>1.1. Преамбулу Постановления изложить в новой редакции:</w:t>
      </w:r>
    </w:p>
    <w:p w:rsidR="00A86158" w:rsidRDefault="00A86158" w:rsidP="00D109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sz w:val="28"/>
        </w:rPr>
        <w:t>«</w:t>
      </w:r>
      <w:r w:rsidRPr="00A86158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</w:t>
      </w:r>
      <w:r>
        <w:rPr>
          <w:color w:val="000000"/>
          <w:sz w:val="28"/>
          <w:szCs w:val="28"/>
          <w:shd w:val="clear" w:color="auto" w:fill="FFFFFF"/>
        </w:rPr>
        <w:br/>
      </w:r>
      <w:r w:rsidRPr="00A86158">
        <w:rPr>
          <w:color w:val="000000"/>
          <w:sz w:val="28"/>
          <w:szCs w:val="28"/>
          <w:shd w:val="clear" w:color="auto" w:fill="FFFFFF"/>
        </w:rPr>
        <w:t xml:space="preserve">и Республикой Казахстан о статусе города Байконур, порядке формирования </w:t>
      </w:r>
      <w:r>
        <w:rPr>
          <w:color w:val="000000"/>
          <w:sz w:val="28"/>
          <w:szCs w:val="28"/>
          <w:shd w:val="clear" w:color="auto" w:fill="FFFFFF"/>
        </w:rPr>
        <w:br/>
      </w:r>
      <w:r w:rsidRPr="00A86158">
        <w:rPr>
          <w:color w:val="000000"/>
          <w:sz w:val="28"/>
          <w:szCs w:val="28"/>
          <w:shd w:val="clear" w:color="auto" w:fill="FFFFFF"/>
        </w:rPr>
        <w:t>и статусе его органов исполнительной власти</w:t>
      </w:r>
      <w:r>
        <w:rPr>
          <w:color w:val="000000"/>
          <w:sz w:val="28"/>
          <w:szCs w:val="28"/>
          <w:shd w:val="clear" w:color="auto" w:fill="FFFFFF"/>
        </w:rPr>
        <w:t xml:space="preserve"> от 23 декабря 1995 г.</w:t>
      </w:r>
      <w:r w:rsidRPr="00A86158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br/>
      </w:r>
      <w:r w:rsidRPr="00A86158">
        <w:rPr>
          <w:color w:val="000000"/>
          <w:sz w:val="28"/>
          <w:szCs w:val="28"/>
          <w:shd w:val="clear" w:color="auto" w:fill="FFFFFF"/>
        </w:rPr>
        <w:t xml:space="preserve">в соответствии с Федеральным законом от 27 июля 2006 г. № 152-ФЗ </w:t>
      </w:r>
      <w:r>
        <w:rPr>
          <w:color w:val="000000"/>
          <w:sz w:val="28"/>
          <w:szCs w:val="28"/>
          <w:shd w:val="clear" w:color="auto" w:fill="FFFFFF"/>
        </w:rPr>
        <w:br/>
      </w:r>
      <w:r w:rsidRPr="00A86158">
        <w:rPr>
          <w:color w:val="000000"/>
          <w:sz w:val="28"/>
          <w:szCs w:val="28"/>
          <w:shd w:val="clear" w:color="auto" w:fill="FFFFFF"/>
        </w:rPr>
        <w:t>«О персональных данных» (с изменениями), постановлением Правительства Российской Федерации от 06 мая 2011 г. № 354 «О предоставлении коммунальных услуг собственникам и пользователям помещений</w:t>
      </w:r>
      <w:proofErr w:type="gramEnd"/>
      <w:r w:rsidRPr="00A8615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br/>
      </w:r>
      <w:r w:rsidRPr="00A86158">
        <w:rPr>
          <w:color w:val="000000"/>
          <w:sz w:val="28"/>
          <w:szCs w:val="28"/>
          <w:shd w:val="clear" w:color="auto" w:fill="FFFFFF"/>
        </w:rPr>
        <w:t>в многоквартирных домах и жилых домов» (с изменениями),</w:t>
      </w:r>
      <w:r>
        <w:rPr>
          <w:color w:val="000000"/>
          <w:sz w:val="28"/>
          <w:szCs w:val="28"/>
          <w:shd w:val="clear" w:color="auto" w:fill="FFFFFF"/>
        </w:rPr>
        <w:br/>
      </w:r>
      <w:r w:rsidRPr="00A86158">
        <w:rPr>
          <w:color w:val="000000"/>
          <w:sz w:val="28"/>
          <w:szCs w:val="28"/>
          <w:shd w:val="clear" w:color="auto" w:fill="FFFFFF"/>
        </w:rPr>
        <w:t>в целях совершенствования организации расчетов платы за жилое помещение</w:t>
      </w:r>
      <w:r w:rsidR="00D10975">
        <w:rPr>
          <w:color w:val="000000"/>
          <w:sz w:val="28"/>
          <w:szCs w:val="28"/>
          <w:shd w:val="clear" w:color="auto" w:fill="FFFFFF"/>
        </w:rPr>
        <w:br/>
        <w:t>и коммунальные услуги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A86158" w:rsidRPr="00D10975" w:rsidRDefault="000A1384" w:rsidP="000A1384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r w:rsidR="005F601A">
        <w:rPr>
          <w:sz w:val="28"/>
        </w:rPr>
        <w:t xml:space="preserve">Внести в </w:t>
      </w:r>
      <w:r w:rsidR="00D10975">
        <w:rPr>
          <w:sz w:val="28"/>
          <w:szCs w:val="28"/>
        </w:rPr>
        <w:t>Р</w:t>
      </w:r>
      <w:r w:rsidR="005F601A">
        <w:rPr>
          <w:sz w:val="28"/>
          <w:szCs w:val="28"/>
        </w:rPr>
        <w:t xml:space="preserve">егламент информационного взаимодействия при расчетах платы за жилое помещение и коммунальные услуги, предоставляемые населению города Байконур, </w:t>
      </w:r>
      <w:r w:rsidR="005F601A" w:rsidRPr="003210E6">
        <w:rPr>
          <w:sz w:val="28"/>
          <w:szCs w:val="28"/>
        </w:rPr>
        <w:t>в новой редакции</w:t>
      </w:r>
      <w:r w:rsidR="00CF2E6C">
        <w:rPr>
          <w:sz w:val="28"/>
          <w:szCs w:val="28"/>
        </w:rPr>
        <w:t xml:space="preserve"> </w:t>
      </w:r>
      <w:r w:rsidR="00CF2E6C" w:rsidRPr="00D10975">
        <w:rPr>
          <w:sz w:val="28"/>
          <w:szCs w:val="28"/>
        </w:rPr>
        <w:t>(далее – Регламе</w:t>
      </w:r>
      <w:r w:rsidR="00CF2E6C">
        <w:rPr>
          <w:sz w:val="28"/>
          <w:szCs w:val="28"/>
        </w:rPr>
        <w:t>нт)</w:t>
      </w:r>
      <w:r w:rsidR="00D10975" w:rsidRPr="00C44880">
        <w:rPr>
          <w:sz w:val="28"/>
          <w:szCs w:val="28"/>
        </w:rPr>
        <w:t>, утвержденн</w:t>
      </w:r>
      <w:r w:rsidR="00CF2E6C">
        <w:rPr>
          <w:sz w:val="28"/>
          <w:szCs w:val="28"/>
        </w:rPr>
        <w:t>ый</w:t>
      </w:r>
      <w:r w:rsidR="00D10975" w:rsidRPr="00C44880">
        <w:rPr>
          <w:sz w:val="28"/>
          <w:szCs w:val="28"/>
        </w:rPr>
        <w:t xml:space="preserve"> </w:t>
      </w:r>
      <w:r w:rsidR="00D10975">
        <w:rPr>
          <w:sz w:val="28"/>
          <w:szCs w:val="28"/>
        </w:rPr>
        <w:t>П</w:t>
      </w:r>
      <w:r w:rsidR="00D10975" w:rsidRPr="00C44880">
        <w:rPr>
          <w:sz w:val="28"/>
          <w:szCs w:val="28"/>
        </w:rPr>
        <w:t>остановление</w:t>
      </w:r>
      <w:r w:rsidR="00CF2E6C">
        <w:rPr>
          <w:sz w:val="28"/>
          <w:szCs w:val="28"/>
        </w:rPr>
        <w:t>м</w:t>
      </w:r>
      <w:r w:rsidR="00281A02">
        <w:rPr>
          <w:sz w:val="28"/>
          <w:szCs w:val="28"/>
        </w:rPr>
        <w:t>,</w:t>
      </w:r>
      <w:r w:rsidR="005F601A" w:rsidRPr="00D10975">
        <w:rPr>
          <w:sz w:val="28"/>
          <w:szCs w:val="28"/>
        </w:rPr>
        <w:t xml:space="preserve"> следующие изменения:</w:t>
      </w:r>
    </w:p>
    <w:p w:rsidR="005F601A" w:rsidRDefault="005F601A" w:rsidP="00D10975">
      <w:pPr>
        <w:tabs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7C065A">
        <w:rPr>
          <w:sz w:val="28"/>
          <w:szCs w:val="28"/>
        </w:rPr>
        <w:t xml:space="preserve"> А</w:t>
      </w:r>
      <w:r>
        <w:rPr>
          <w:sz w:val="28"/>
          <w:szCs w:val="28"/>
        </w:rPr>
        <w:t>бзац седьмой, восьмой пункта 1.2 Регламента</w:t>
      </w:r>
      <w:r w:rsidR="007C065A" w:rsidRPr="007C065A">
        <w:rPr>
          <w:sz w:val="28"/>
          <w:szCs w:val="28"/>
        </w:rPr>
        <w:t xml:space="preserve"> </w:t>
      </w:r>
      <w:r w:rsidR="007C065A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5F601A" w:rsidRDefault="005F601A" w:rsidP="00D1097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EF49ED">
        <w:rPr>
          <w:sz w:val="28"/>
          <w:szCs w:val="28"/>
        </w:rPr>
        <w:t>В п</w:t>
      </w:r>
      <w:r>
        <w:rPr>
          <w:sz w:val="28"/>
          <w:szCs w:val="28"/>
        </w:rPr>
        <w:t>ункт</w:t>
      </w:r>
      <w:r w:rsidR="00EF49ED">
        <w:rPr>
          <w:sz w:val="28"/>
          <w:szCs w:val="28"/>
        </w:rPr>
        <w:t>е</w:t>
      </w:r>
      <w:r>
        <w:rPr>
          <w:sz w:val="28"/>
          <w:szCs w:val="28"/>
        </w:rPr>
        <w:t xml:space="preserve"> 1.4 Регламента </w:t>
      </w:r>
      <w:r w:rsidR="00EF49ED">
        <w:rPr>
          <w:sz w:val="28"/>
          <w:szCs w:val="28"/>
        </w:rPr>
        <w:t>слова «</w:t>
      </w:r>
      <w:r w:rsidR="00646988">
        <w:rPr>
          <w:sz w:val="28"/>
          <w:szCs w:val="28"/>
        </w:rPr>
        <w:t>,</w:t>
      </w:r>
      <w:r w:rsidR="00281A02">
        <w:rPr>
          <w:sz w:val="28"/>
          <w:szCs w:val="28"/>
        </w:rPr>
        <w:t xml:space="preserve"> </w:t>
      </w:r>
      <w:r w:rsidR="00EF49ED">
        <w:rPr>
          <w:sz w:val="28"/>
          <w:szCs w:val="28"/>
        </w:rPr>
        <w:t>за исключением продажи бытового газа</w:t>
      </w:r>
      <w:r>
        <w:rPr>
          <w:sz w:val="28"/>
          <w:szCs w:val="28"/>
        </w:rPr>
        <w:t xml:space="preserve"> </w:t>
      </w:r>
      <w:r w:rsidR="00EF49ED">
        <w:rPr>
          <w:sz w:val="28"/>
          <w:szCs w:val="28"/>
        </w:rPr>
        <w:t>в баллонах</w:t>
      </w:r>
      <w:proofErr w:type="gramStart"/>
      <w:r w:rsidR="00EF49ED">
        <w:rPr>
          <w:sz w:val="28"/>
          <w:szCs w:val="28"/>
        </w:rPr>
        <w:t>,»</w:t>
      </w:r>
      <w:proofErr w:type="gramEnd"/>
      <w:r w:rsidR="00EF49ED">
        <w:rPr>
          <w:sz w:val="28"/>
          <w:szCs w:val="28"/>
        </w:rPr>
        <w:t xml:space="preserve"> исключить.</w:t>
      </w:r>
    </w:p>
    <w:p w:rsidR="005F601A" w:rsidRDefault="00FC689A" w:rsidP="00D10975">
      <w:pPr>
        <w:tabs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7C065A">
        <w:rPr>
          <w:sz w:val="28"/>
          <w:szCs w:val="28"/>
        </w:rPr>
        <w:t>Пункт 1.5 Регламента и</w:t>
      </w:r>
      <w:r>
        <w:rPr>
          <w:sz w:val="28"/>
          <w:szCs w:val="28"/>
        </w:rPr>
        <w:t>сключить.</w:t>
      </w:r>
    </w:p>
    <w:p w:rsidR="00FC689A" w:rsidRDefault="00FC689A" w:rsidP="00D10975">
      <w:pPr>
        <w:tabs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A0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C065A">
        <w:rPr>
          <w:sz w:val="28"/>
          <w:szCs w:val="28"/>
        </w:rPr>
        <w:t>А</w:t>
      </w:r>
      <w:r>
        <w:rPr>
          <w:sz w:val="28"/>
          <w:szCs w:val="28"/>
        </w:rPr>
        <w:t>бзац шестой, седьмой пункта 3.2 Регламента</w:t>
      </w:r>
      <w:r w:rsidR="007C065A" w:rsidRPr="007C065A">
        <w:rPr>
          <w:sz w:val="28"/>
          <w:szCs w:val="28"/>
        </w:rPr>
        <w:t xml:space="preserve"> </w:t>
      </w:r>
      <w:r w:rsidR="007C065A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5F601A" w:rsidRPr="00A0350E" w:rsidRDefault="00281A02" w:rsidP="00D10975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2.5</w:t>
      </w:r>
      <w:r w:rsidR="00FC689A">
        <w:rPr>
          <w:sz w:val="28"/>
          <w:szCs w:val="28"/>
        </w:rPr>
        <w:t xml:space="preserve">. Пункт 3.5 Регламента дополнить </w:t>
      </w:r>
      <w:r w:rsidR="00D422C9">
        <w:rPr>
          <w:sz w:val="28"/>
          <w:szCs w:val="28"/>
        </w:rPr>
        <w:t>новым</w:t>
      </w:r>
      <w:r w:rsidR="00FC689A">
        <w:rPr>
          <w:sz w:val="28"/>
          <w:szCs w:val="28"/>
        </w:rPr>
        <w:t xml:space="preserve"> абзацем</w:t>
      </w:r>
      <w:r>
        <w:rPr>
          <w:sz w:val="28"/>
          <w:szCs w:val="28"/>
        </w:rPr>
        <w:t xml:space="preserve"> седьмым</w:t>
      </w:r>
      <w:r w:rsidR="00FC689A">
        <w:rPr>
          <w:sz w:val="28"/>
          <w:szCs w:val="28"/>
        </w:rPr>
        <w:t xml:space="preserve"> сле</w:t>
      </w:r>
      <w:r w:rsidR="005F601A">
        <w:rPr>
          <w:sz w:val="28"/>
          <w:szCs w:val="28"/>
        </w:rPr>
        <w:t>дующего содержания:</w:t>
      </w:r>
    </w:p>
    <w:p w:rsidR="00336AFE" w:rsidRDefault="00FC689A" w:rsidP="00D10975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689A">
        <w:rPr>
          <w:rFonts w:ascii="Times New Roman" w:hAnsi="Times New Roman"/>
          <w:sz w:val="28"/>
          <w:szCs w:val="28"/>
        </w:rPr>
        <w:t xml:space="preserve">«о </w:t>
      </w:r>
      <w:r>
        <w:rPr>
          <w:rFonts w:ascii="Times New Roman" w:hAnsi="Times New Roman"/>
          <w:sz w:val="28"/>
          <w:szCs w:val="28"/>
        </w:rPr>
        <w:t>размере платы за коммунальные услуги за расчетный период</w:t>
      </w:r>
      <w:r w:rsidR="00493C0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определенном исходя из рассчитанного среднемесячного объема по</w:t>
      </w:r>
      <w:r w:rsidR="00EF49ED">
        <w:rPr>
          <w:rFonts w:ascii="Times New Roman" w:hAnsi="Times New Roman"/>
          <w:sz w:val="28"/>
          <w:szCs w:val="28"/>
        </w:rPr>
        <w:t>требления коммунального ресурса,</w:t>
      </w:r>
      <w:r w:rsidR="00336AFE">
        <w:rPr>
          <w:rFonts w:ascii="Times New Roman" w:hAnsi="Times New Roman"/>
          <w:sz w:val="28"/>
          <w:szCs w:val="28"/>
        </w:rPr>
        <w:t xml:space="preserve"> в </w:t>
      </w:r>
      <w:r w:rsidR="005F601A">
        <w:rPr>
          <w:rFonts w:ascii="Times New Roman" w:hAnsi="Times New Roman"/>
          <w:sz w:val="28"/>
          <w:szCs w:val="28"/>
        </w:rPr>
        <w:t>случае</w:t>
      </w:r>
      <w:r w:rsidR="00336AFE">
        <w:rPr>
          <w:rFonts w:ascii="Times New Roman" w:hAnsi="Times New Roman"/>
          <w:sz w:val="28"/>
          <w:szCs w:val="28"/>
        </w:rPr>
        <w:t xml:space="preserve"> непредставления потребителем показаний индивидуальных приборов учета в установленные сроки</w:t>
      </w:r>
      <w:proofErr w:type="gramStart"/>
      <w:r w:rsidR="00336AFE">
        <w:rPr>
          <w:rFonts w:ascii="Times New Roman" w:hAnsi="Times New Roman"/>
          <w:sz w:val="28"/>
          <w:szCs w:val="28"/>
        </w:rPr>
        <w:t>.»</w:t>
      </w:r>
      <w:r w:rsidR="00281A02">
        <w:rPr>
          <w:rFonts w:ascii="Times New Roman" w:hAnsi="Times New Roman"/>
          <w:sz w:val="28"/>
          <w:szCs w:val="28"/>
        </w:rPr>
        <w:t>.</w:t>
      </w:r>
      <w:proofErr w:type="gramEnd"/>
    </w:p>
    <w:p w:rsidR="00336AFE" w:rsidRDefault="00EF49ED" w:rsidP="00D10975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1A02">
        <w:rPr>
          <w:rFonts w:ascii="Times New Roman" w:hAnsi="Times New Roman"/>
          <w:sz w:val="28"/>
          <w:szCs w:val="28"/>
        </w:rPr>
        <w:t>6</w:t>
      </w:r>
      <w:r w:rsidR="00336AFE">
        <w:rPr>
          <w:rFonts w:ascii="Times New Roman" w:hAnsi="Times New Roman"/>
          <w:sz w:val="28"/>
          <w:szCs w:val="28"/>
        </w:rPr>
        <w:t xml:space="preserve">. </w:t>
      </w:r>
      <w:r w:rsidR="007C065A">
        <w:rPr>
          <w:rFonts w:ascii="Times New Roman" w:hAnsi="Times New Roman"/>
          <w:sz w:val="28"/>
          <w:szCs w:val="28"/>
        </w:rPr>
        <w:t>Пункты 3.7, 3.8 Регламента и</w:t>
      </w:r>
      <w:r w:rsidR="00336AFE">
        <w:rPr>
          <w:rFonts w:ascii="Times New Roman" w:hAnsi="Times New Roman"/>
          <w:sz w:val="28"/>
          <w:szCs w:val="28"/>
        </w:rPr>
        <w:t>сключить.</w:t>
      </w:r>
    </w:p>
    <w:p w:rsidR="007C065A" w:rsidRDefault="00281A02" w:rsidP="00D10975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336AFE">
        <w:rPr>
          <w:rFonts w:ascii="Times New Roman" w:hAnsi="Times New Roman"/>
          <w:sz w:val="28"/>
          <w:szCs w:val="28"/>
        </w:rPr>
        <w:t xml:space="preserve">. </w:t>
      </w:r>
      <w:r w:rsidR="007C065A">
        <w:rPr>
          <w:rFonts w:ascii="Times New Roman" w:hAnsi="Times New Roman"/>
          <w:sz w:val="28"/>
          <w:szCs w:val="28"/>
        </w:rPr>
        <w:t>Пункт 3.9 Регламента изложить в новой редакции:</w:t>
      </w:r>
    </w:p>
    <w:p w:rsidR="007C66B2" w:rsidRPr="007C66B2" w:rsidRDefault="007C66B2" w:rsidP="00D10975">
      <w:pPr>
        <w:tabs>
          <w:tab w:val="left" w:pos="0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281A02">
        <w:rPr>
          <w:rFonts w:eastAsia="Calibri"/>
          <w:sz w:val="28"/>
          <w:szCs w:val="28"/>
        </w:rPr>
        <w:t xml:space="preserve">3.9. </w:t>
      </w:r>
      <w:r w:rsidRPr="007C66B2">
        <w:rPr>
          <w:rFonts w:eastAsia="Calibri"/>
          <w:sz w:val="28"/>
          <w:szCs w:val="28"/>
        </w:rPr>
        <w:t>Информация, указанная в пунктах 3.</w:t>
      </w:r>
      <w:r>
        <w:rPr>
          <w:rFonts w:eastAsia="Calibri"/>
          <w:sz w:val="28"/>
          <w:szCs w:val="28"/>
        </w:rPr>
        <w:t>5</w:t>
      </w:r>
      <w:r w:rsidRPr="007C66B2">
        <w:rPr>
          <w:rFonts w:eastAsia="Calibri"/>
          <w:sz w:val="28"/>
          <w:szCs w:val="28"/>
        </w:rPr>
        <w:t>-3.</w:t>
      </w:r>
      <w:r>
        <w:rPr>
          <w:rFonts w:eastAsia="Calibri"/>
          <w:sz w:val="28"/>
          <w:szCs w:val="28"/>
        </w:rPr>
        <w:t>6</w:t>
      </w:r>
      <w:r w:rsidRPr="007C66B2">
        <w:rPr>
          <w:rFonts w:eastAsia="Calibri"/>
          <w:sz w:val="28"/>
          <w:szCs w:val="28"/>
        </w:rPr>
        <w:t xml:space="preserve"> раздела 3 настоящего регламента, формируется по состоянию на 25-е число текущего месяца</w:t>
      </w:r>
      <w:r>
        <w:rPr>
          <w:rFonts w:eastAsia="Calibri"/>
          <w:sz w:val="28"/>
          <w:szCs w:val="28"/>
        </w:rPr>
        <w:br/>
      </w:r>
      <w:r w:rsidRPr="007C66B2">
        <w:rPr>
          <w:rFonts w:eastAsia="Calibri"/>
          <w:sz w:val="28"/>
          <w:szCs w:val="28"/>
        </w:rPr>
        <w:t xml:space="preserve">и передается регулятору </w:t>
      </w:r>
      <w:r w:rsidRPr="007C66B2">
        <w:rPr>
          <w:sz w:val="28"/>
          <w:szCs w:val="28"/>
        </w:rPr>
        <w:t>ежемесячно в этот</w:t>
      </w:r>
      <w:r w:rsidRPr="007C66B2">
        <w:rPr>
          <w:rFonts w:eastAsia="Calibri"/>
          <w:sz w:val="28"/>
          <w:szCs w:val="28"/>
        </w:rPr>
        <w:t xml:space="preserve"> же день, за исключением информации об объемах коммунальных услуг, определенных по показаниям индивидуальных приборов учета коммунальных ресурсов.</w:t>
      </w:r>
      <w:r w:rsidRPr="007C66B2">
        <w:rPr>
          <w:sz w:val="28"/>
          <w:szCs w:val="28"/>
        </w:rPr>
        <w:t xml:space="preserve"> </w:t>
      </w:r>
    </w:p>
    <w:p w:rsidR="007C66B2" w:rsidRPr="007C66B2" w:rsidRDefault="007C66B2" w:rsidP="00D10975">
      <w:pPr>
        <w:tabs>
          <w:tab w:val="left" w:pos="0"/>
          <w:tab w:val="left" w:pos="1418"/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66B2">
        <w:rPr>
          <w:sz w:val="28"/>
          <w:szCs w:val="28"/>
        </w:rPr>
        <w:t>Информация об объемах коммунальных услуг, определенных</w:t>
      </w:r>
      <w:r>
        <w:rPr>
          <w:sz w:val="28"/>
          <w:szCs w:val="28"/>
        </w:rPr>
        <w:br/>
        <w:t>п</w:t>
      </w:r>
      <w:r w:rsidRPr="007C66B2">
        <w:rPr>
          <w:sz w:val="28"/>
          <w:szCs w:val="28"/>
        </w:rPr>
        <w:t>о показаниям индивидуальных приборов учета коммунальных ресурсов</w:t>
      </w:r>
      <w:r>
        <w:rPr>
          <w:sz w:val="28"/>
          <w:szCs w:val="28"/>
        </w:rPr>
        <w:br/>
      </w:r>
      <w:r w:rsidRPr="007C66B2">
        <w:rPr>
          <w:sz w:val="28"/>
          <w:szCs w:val="28"/>
        </w:rPr>
        <w:t xml:space="preserve">(с указанием показаний индивидуальных приборов учета) передается регулятору ежемесячно в срок до 10 часов 28-го числа текущего месяца.  </w:t>
      </w:r>
    </w:p>
    <w:p w:rsidR="007C66B2" w:rsidRDefault="007C66B2" w:rsidP="00D10975">
      <w:pPr>
        <w:tabs>
          <w:tab w:val="left" w:pos="0"/>
          <w:tab w:val="left" w:pos="1418"/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Pr="00FC689A">
        <w:rPr>
          <w:sz w:val="28"/>
          <w:szCs w:val="28"/>
        </w:rPr>
        <w:t xml:space="preserve">о </w:t>
      </w:r>
      <w:r>
        <w:rPr>
          <w:sz w:val="28"/>
          <w:szCs w:val="28"/>
        </w:rPr>
        <w:t>размере платы за коммунальные услуги за расчетный период</w:t>
      </w:r>
      <w:r w:rsidR="00493C03">
        <w:rPr>
          <w:sz w:val="28"/>
          <w:szCs w:val="28"/>
        </w:rPr>
        <w:t>,</w:t>
      </w:r>
      <w:r>
        <w:rPr>
          <w:sz w:val="28"/>
          <w:szCs w:val="28"/>
        </w:rPr>
        <w:t xml:space="preserve"> определенном исходя из рассчитанного среднемесячного объема потребления коммунального ресурса</w:t>
      </w:r>
      <w:r w:rsidR="00EF49ED">
        <w:rPr>
          <w:sz w:val="28"/>
          <w:szCs w:val="28"/>
        </w:rPr>
        <w:t>,</w:t>
      </w:r>
      <w:r>
        <w:rPr>
          <w:sz w:val="28"/>
          <w:szCs w:val="28"/>
        </w:rPr>
        <w:t xml:space="preserve"> в случае непредставления потребителем </w:t>
      </w:r>
      <w:r>
        <w:rPr>
          <w:sz w:val="28"/>
          <w:szCs w:val="28"/>
        </w:rPr>
        <w:lastRenderedPageBreak/>
        <w:t>показаний индивидуальных приборов учета в установленные сроки</w:t>
      </w:r>
      <w:r w:rsidR="00493C03">
        <w:rPr>
          <w:sz w:val="28"/>
          <w:szCs w:val="28"/>
        </w:rPr>
        <w:t>,</w:t>
      </w:r>
      <w:r>
        <w:rPr>
          <w:sz w:val="28"/>
          <w:szCs w:val="28"/>
        </w:rPr>
        <w:t xml:space="preserve"> передается регулятору ежемесячно 29-го числа текущего месяца.</w:t>
      </w:r>
    </w:p>
    <w:p w:rsidR="007C66B2" w:rsidRPr="007C66B2" w:rsidRDefault="007C66B2" w:rsidP="00D10975">
      <w:pPr>
        <w:tabs>
          <w:tab w:val="left" w:pos="0"/>
          <w:tab w:val="left" w:pos="1418"/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66B2">
        <w:rPr>
          <w:sz w:val="28"/>
          <w:szCs w:val="28"/>
        </w:rPr>
        <w:t xml:space="preserve">В случае, если дата передачи информации регулятору выпадает </w:t>
      </w:r>
      <w:r w:rsidR="00B24C50">
        <w:rPr>
          <w:sz w:val="28"/>
          <w:szCs w:val="28"/>
        </w:rPr>
        <w:br/>
      </w:r>
      <w:r w:rsidRPr="007C66B2">
        <w:rPr>
          <w:sz w:val="28"/>
          <w:szCs w:val="28"/>
        </w:rPr>
        <w:t>на выходной или праздничный день</w:t>
      </w:r>
      <w:r w:rsidR="00281A02">
        <w:rPr>
          <w:sz w:val="28"/>
          <w:szCs w:val="28"/>
        </w:rPr>
        <w:t>,</w:t>
      </w:r>
      <w:r w:rsidRPr="007C66B2">
        <w:rPr>
          <w:sz w:val="28"/>
          <w:szCs w:val="28"/>
        </w:rPr>
        <w:t xml:space="preserve"> срок представления информации переносится на </w:t>
      </w:r>
      <w:proofErr w:type="gramStart"/>
      <w:r w:rsidRPr="007C66B2">
        <w:rPr>
          <w:sz w:val="28"/>
          <w:szCs w:val="28"/>
        </w:rPr>
        <w:t>первый</w:t>
      </w:r>
      <w:proofErr w:type="gramEnd"/>
      <w:r w:rsidRPr="007C66B2">
        <w:rPr>
          <w:sz w:val="28"/>
          <w:szCs w:val="28"/>
        </w:rPr>
        <w:t xml:space="preserve"> следующий за ним рабочий день</w:t>
      </w:r>
      <w:r>
        <w:rPr>
          <w:sz w:val="28"/>
          <w:szCs w:val="28"/>
        </w:rPr>
        <w:t>.»</w:t>
      </w:r>
      <w:r w:rsidR="00281A02">
        <w:rPr>
          <w:sz w:val="28"/>
          <w:szCs w:val="28"/>
        </w:rPr>
        <w:t>.</w:t>
      </w:r>
    </w:p>
    <w:p w:rsidR="007C065A" w:rsidRDefault="00EF49ED" w:rsidP="00D10975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1A02">
        <w:rPr>
          <w:rFonts w:ascii="Times New Roman" w:hAnsi="Times New Roman"/>
          <w:sz w:val="28"/>
          <w:szCs w:val="28"/>
        </w:rPr>
        <w:t>8</w:t>
      </w:r>
      <w:r w:rsidR="007C065A">
        <w:rPr>
          <w:rFonts w:ascii="Times New Roman" w:hAnsi="Times New Roman"/>
          <w:sz w:val="28"/>
          <w:szCs w:val="28"/>
        </w:rPr>
        <w:t xml:space="preserve">. </w:t>
      </w:r>
      <w:r w:rsidR="007C66B2">
        <w:rPr>
          <w:rFonts w:ascii="Times New Roman" w:hAnsi="Times New Roman"/>
          <w:sz w:val="28"/>
          <w:szCs w:val="28"/>
        </w:rPr>
        <w:t>В пункте 3.11 слова «в пунктах 3.5- 3.8» заменить словами «в пунктах 3.5 – 3.6».</w:t>
      </w:r>
    </w:p>
    <w:p w:rsidR="00A852C8" w:rsidRDefault="00A852C8" w:rsidP="00D10975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1A0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Пункт 4.2 изложить в новой редакции:</w:t>
      </w:r>
    </w:p>
    <w:p w:rsidR="007C66B2" w:rsidRDefault="00A852C8" w:rsidP="00D1097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281A02">
        <w:rPr>
          <w:sz w:val="28"/>
          <w:szCs w:val="28"/>
        </w:rPr>
        <w:t xml:space="preserve">4.2. </w:t>
      </w:r>
      <w:r w:rsidRPr="00A852C8">
        <w:rPr>
          <w:color w:val="000000"/>
          <w:sz w:val="28"/>
          <w:szCs w:val="28"/>
        </w:rPr>
        <w:t>Передача информации от регулятора поставщикам информации: ГУПЖХ, ГУП «ПО «Горводоканал», ГУП ПЭ</w:t>
      </w:r>
      <w:r>
        <w:rPr>
          <w:color w:val="000000"/>
          <w:sz w:val="28"/>
          <w:szCs w:val="28"/>
        </w:rPr>
        <w:t xml:space="preserve">О «Байконурэнерго» г. Байконур </w:t>
      </w:r>
      <w:r w:rsidRPr="00A852C8">
        <w:rPr>
          <w:color w:val="000000"/>
          <w:sz w:val="28"/>
          <w:szCs w:val="28"/>
        </w:rPr>
        <w:t>осуществляется по каждому нанимателю (</w:t>
      </w:r>
      <w:r w:rsidRPr="00A852C8">
        <w:rPr>
          <w:rFonts w:eastAsia="Calibri"/>
          <w:color w:val="000000"/>
          <w:sz w:val="28"/>
          <w:szCs w:val="28"/>
        </w:rPr>
        <w:t>собственнику)</w:t>
      </w:r>
      <w:r w:rsidRPr="00A852C8">
        <w:rPr>
          <w:color w:val="000000"/>
          <w:sz w:val="28"/>
          <w:szCs w:val="28"/>
        </w:rPr>
        <w:t xml:space="preserve"> жилого помещения</w:t>
      </w:r>
      <w:r>
        <w:rPr>
          <w:color w:val="000000"/>
          <w:sz w:val="28"/>
          <w:szCs w:val="28"/>
        </w:rPr>
        <w:br/>
      </w:r>
      <w:r w:rsidRPr="00A852C8">
        <w:rPr>
          <w:color w:val="000000"/>
          <w:sz w:val="28"/>
          <w:szCs w:val="28"/>
        </w:rPr>
        <w:t xml:space="preserve"> в многоквартирном доме (жилого дома) (далее – жилое помещение) в разрезе лицевых счетов</w:t>
      </w:r>
      <w:proofErr w:type="gramStart"/>
      <w:r w:rsidRPr="00A852C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  <w:proofErr w:type="gramEnd"/>
    </w:p>
    <w:p w:rsidR="00A852C8" w:rsidRDefault="00A852C8" w:rsidP="00D1097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281A0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 Пункт 4.3 Регламента изложить в новой редакции:</w:t>
      </w:r>
    </w:p>
    <w:p w:rsidR="00A852C8" w:rsidRPr="00A852C8" w:rsidRDefault="00A852C8" w:rsidP="00D1097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81A02">
        <w:rPr>
          <w:color w:val="000000"/>
          <w:sz w:val="28"/>
          <w:szCs w:val="28"/>
        </w:rPr>
        <w:t xml:space="preserve">4.3. </w:t>
      </w:r>
      <w:r w:rsidRPr="00A852C8">
        <w:rPr>
          <w:sz w:val="28"/>
          <w:szCs w:val="28"/>
        </w:rPr>
        <w:t>Перечень информации, передаваемой от регулятора ГУПЖХ:</w:t>
      </w:r>
    </w:p>
    <w:p w:rsidR="00A852C8" w:rsidRDefault="00A852C8" w:rsidP="00D1097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2C8">
        <w:rPr>
          <w:sz w:val="28"/>
          <w:szCs w:val="28"/>
        </w:rPr>
        <w:t>о произведенных платежах за содержание жилого помещения;</w:t>
      </w:r>
    </w:p>
    <w:p w:rsidR="00A852C8" w:rsidRPr="00A852C8" w:rsidRDefault="00A852C8" w:rsidP="00D1097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произведенных платежах за транспортирование ТКО;</w:t>
      </w:r>
    </w:p>
    <w:p w:rsidR="00A852C8" w:rsidRDefault="00A852C8" w:rsidP="00D10975">
      <w:pPr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2C8">
        <w:rPr>
          <w:sz w:val="28"/>
          <w:szCs w:val="28"/>
        </w:rPr>
        <w:t>об изменении лицевого счета, присвоенного регулятором нанимателю (собственнику) жилого помещения, – при наличии такой информации</w:t>
      </w:r>
      <w:proofErr w:type="gramStart"/>
      <w:r w:rsidRPr="00A852C8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D10975" w:rsidRDefault="00A852C8" w:rsidP="00D10975">
      <w:pPr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A02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0A1384">
        <w:rPr>
          <w:sz w:val="28"/>
          <w:szCs w:val="28"/>
        </w:rPr>
        <w:t>Абзац первый п</w:t>
      </w:r>
      <w:r w:rsidR="002E1370">
        <w:rPr>
          <w:sz w:val="28"/>
          <w:szCs w:val="28"/>
        </w:rPr>
        <w:t>ункт</w:t>
      </w:r>
      <w:r w:rsidR="000A1384">
        <w:rPr>
          <w:sz w:val="28"/>
          <w:szCs w:val="28"/>
        </w:rPr>
        <w:t>а</w:t>
      </w:r>
      <w:r w:rsidR="002E1370">
        <w:rPr>
          <w:sz w:val="28"/>
          <w:szCs w:val="28"/>
        </w:rPr>
        <w:t xml:space="preserve"> 4.4 Регламента </w:t>
      </w:r>
      <w:r w:rsidR="00D10975">
        <w:rPr>
          <w:sz w:val="28"/>
          <w:szCs w:val="28"/>
        </w:rPr>
        <w:t>изложить в новой редакции:</w:t>
      </w:r>
    </w:p>
    <w:p w:rsidR="00D10975" w:rsidRPr="00D10975" w:rsidRDefault="00D10975" w:rsidP="00D10975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81A02">
        <w:rPr>
          <w:sz w:val="28"/>
          <w:szCs w:val="28"/>
        </w:rPr>
        <w:t xml:space="preserve">4.4. </w:t>
      </w:r>
      <w:r w:rsidRPr="00D10975">
        <w:rPr>
          <w:sz w:val="28"/>
          <w:szCs w:val="28"/>
        </w:rPr>
        <w:t>Перечень информации, передаваемой от регулятора поставщикам информации: ГУП «ПО «Горводоканал», ГУП ПЭО «Байконурэнерго»</w:t>
      </w:r>
      <w:r>
        <w:rPr>
          <w:sz w:val="28"/>
          <w:szCs w:val="28"/>
        </w:rPr>
        <w:br/>
      </w:r>
      <w:r w:rsidRPr="00D10975">
        <w:rPr>
          <w:sz w:val="28"/>
          <w:szCs w:val="28"/>
        </w:rPr>
        <w:t>г. Байконур</w:t>
      </w:r>
      <w:proofErr w:type="gramStart"/>
      <w:r w:rsidRPr="00D10975">
        <w:rPr>
          <w:sz w:val="28"/>
          <w:szCs w:val="28"/>
        </w:rPr>
        <w:t>:</w:t>
      </w:r>
      <w:r w:rsidR="000A1384">
        <w:rPr>
          <w:sz w:val="28"/>
          <w:szCs w:val="28"/>
        </w:rPr>
        <w:t>»</w:t>
      </w:r>
      <w:proofErr w:type="gramEnd"/>
      <w:r w:rsidR="00F6606E">
        <w:rPr>
          <w:sz w:val="28"/>
          <w:szCs w:val="28"/>
        </w:rPr>
        <w:t>.</w:t>
      </w:r>
    </w:p>
    <w:p w:rsidR="00A852C8" w:rsidRDefault="00EF49ED" w:rsidP="00D1097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281A02">
        <w:rPr>
          <w:color w:val="000000"/>
          <w:sz w:val="28"/>
          <w:szCs w:val="28"/>
        </w:rPr>
        <w:t>2</w:t>
      </w:r>
      <w:r w:rsidR="002E1370">
        <w:rPr>
          <w:color w:val="000000"/>
          <w:sz w:val="28"/>
          <w:szCs w:val="28"/>
        </w:rPr>
        <w:t>. Пункт 4.5 Регламента исключить.</w:t>
      </w:r>
    </w:p>
    <w:p w:rsidR="00B24C50" w:rsidRDefault="00B24C50" w:rsidP="00D1097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281A0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В абзаце первом пункта 4.6 слова «в пунктах 4.3- 4.5» заменить </w:t>
      </w:r>
      <w:r w:rsidR="005779B0">
        <w:rPr>
          <w:color w:val="000000"/>
          <w:sz w:val="28"/>
          <w:szCs w:val="28"/>
        </w:rPr>
        <w:t>словами «в пунктах</w:t>
      </w:r>
      <w:r>
        <w:rPr>
          <w:color w:val="000000"/>
          <w:sz w:val="28"/>
          <w:szCs w:val="28"/>
        </w:rPr>
        <w:t xml:space="preserve"> 4.3– 4.4».</w:t>
      </w:r>
    </w:p>
    <w:p w:rsidR="002E1370" w:rsidRDefault="00EF49ED" w:rsidP="00D1097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281A02">
        <w:rPr>
          <w:color w:val="000000"/>
          <w:sz w:val="28"/>
          <w:szCs w:val="28"/>
        </w:rPr>
        <w:t>4</w:t>
      </w:r>
      <w:r w:rsidR="002E1370">
        <w:rPr>
          <w:color w:val="000000"/>
          <w:sz w:val="28"/>
          <w:szCs w:val="28"/>
        </w:rPr>
        <w:t>. В абзаце втором пункта 4.6 слова «</w:t>
      </w:r>
      <w:r w:rsidR="002E1370" w:rsidRPr="00214457">
        <w:rPr>
          <w:color w:val="000000"/>
          <w:sz w:val="28"/>
          <w:szCs w:val="28"/>
        </w:rPr>
        <w:t>ежемесячно в срок  до 22-го числа</w:t>
      </w:r>
      <w:r w:rsidR="002E1370">
        <w:rPr>
          <w:color w:val="000000"/>
          <w:sz w:val="28"/>
          <w:szCs w:val="28"/>
        </w:rPr>
        <w:t>» заменить словами «ежедневно до конца».</w:t>
      </w:r>
    </w:p>
    <w:p w:rsidR="009E7952" w:rsidRDefault="000A1384" w:rsidP="000A1384">
      <w:pPr>
        <w:shd w:val="clear" w:color="auto" w:fill="FFFFFF"/>
        <w:tabs>
          <w:tab w:val="left" w:pos="1134"/>
        </w:tabs>
        <w:spacing w:line="360" w:lineRule="auto"/>
        <w:ind w:right="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</w:t>
      </w:r>
      <w:r w:rsidR="0007619A" w:rsidRPr="0007619A">
        <w:rPr>
          <w:color w:val="000000"/>
          <w:sz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07619A" w:rsidRPr="0007619A">
        <w:rPr>
          <w:color w:val="000000"/>
          <w:sz w:val="28"/>
        </w:rPr>
        <w:lastRenderedPageBreak/>
        <w:t xml:space="preserve">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07619A" w:rsidRPr="0007619A">
        <w:rPr>
          <w:color w:val="000000"/>
          <w:sz w:val="28"/>
        </w:rPr>
        <w:t>разместить</w:t>
      </w:r>
      <w:proofErr w:type="gramEnd"/>
      <w:r w:rsidR="0007619A" w:rsidRPr="0007619A">
        <w:rPr>
          <w:color w:val="000000"/>
          <w:sz w:val="28"/>
        </w:rPr>
        <w:t xml:space="preserve"> настоящее постановление в информационно-телекоммуникационной сети «Интернет»</w:t>
      </w:r>
      <w:r w:rsidR="002E1370">
        <w:rPr>
          <w:color w:val="000000"/>
          <w:sz w:val="28"/>
        </w:rPr>
        <w:br/>
      </w:r>
      <w:r w:rsidR="0007619A" w:rsidRPr="0007619A">
        <w:rPr>
          <w:color w:val="000000"/>
          <w:sz w:val="28"/>
        </w:rPr>
        <w:t>на официальном сайте администрации города Байконур www.baikonuradm.ru.</w:t>
      </w:r>
    </w:p>
    <w:p w:rsidR="009E7952" w:rsidRPr="00E60E65" w:rsidRDefault="009E7952" w:rsidP="000A1384">
      <w:pPr>
        <w:shd w:val="clear" w:color="auto" w:fill="FFFFFF"/>
        <w:tabs>
          <w:tab w:val="left" w:pos="1134"/>
        </w:tabs>
        <w:spacing w:line="360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</w:rPr>
        <w:pict>
          <v:shape id="_x0000_s1057" type="#_x0000_t202" style="position:absolute;left:0;text-align:left;margin-left:53.5pt;margin-top:43.35pt;width:162pt;height:28.35pt;z-index:251659264" o:allowincell="f" filled="f" stroked="f">
            <v:textbox style="mso-next-textbox:#_x0000_s1057" inset="0,0,0,0">
              <w:txbxContent>
                <w:p w:rsidR="00CC4121" w:rsidRDefault="00CC4121">
                  <w:pPr>
                    <w:rPr>
                      <w:color w:val="0000FF"/>
                      <w:lang w:val="en-US"/>
                    </w:rPr>
                  </w:pPr>
                  <w:r>
                    <w:rPr>
                      <w:color w:val="0000FF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="000A1384">
        <w:rPr>
          <w:color w:val="000000"/>
          <w:sz w:val="28"/>
        </w:rPr>
        <w:t xml:space="preserve">4. </w:t>
      </w:r>
      <w:proofErr w:type="gramStart"/>
      <w:r>
        <w:rPr>
          <w:color w:val="000000"/>
          <w:sz w:val="28"/>
        </w:rPr>
        <w:t xml:space="preserve">Контроль </w:t>
      </w:r>
      <w:r w:rsidR="00E60E65" w:rsidRPr="00E60E65">
        <w:rPr>
          <w:sz w:val="28"/>
          <w:szCs w:val="28"/>
        </w:rPr>
        <w:t>за</w:t>
      </w:r>
      <w:proofErr w:type="gramEnd"/>
      <w:r w:rsidR="00E60E65" w:rsidRPr="00E60E65">
        <w:rPr>
          <w:sz w:val="28"/>
          <w:szCs w:val="28"/>
        </w:rPr>
        <w:t xml:space="preserve"> исполнением настоящего постановления оставляю </w:t>
      </w:r>
      <w:r w:rsidR="00B24C50">
        <w:rPr>
          <w:sz w:val="28"/>
          <w:szCs w:val="28"/>
        </w:rPr>
        <w:br/>
      </w:r>
      <w:r w:rsidR="00E60E65" w:rsidRPr="00E60E65">
        <w:rPr>
          <w:sz w:val="28"/>
          <w:szCs w:val="28"/>
        </w:rPr>
        <w:t>за собой.</w:t>
      </w:r>
    </w:p>
    <w:p w:rsidR="009E7952" w:rsidRDefault="009E7952" w:rsidP="00CF4DBC">
      <w:pPr>
        <w:shd w:val="clear" w:color="auto" w:fill="FFFFFF"/>
        <w:spacing w:line="360" w:lineRule="auto"/>
        <w:ind w:left="6" w:right="6" w:firstLine="709"/>
        <w:jc w:val="both"/>
        <w:rPr>
          <w:color w:val="000000"/>
          <w:sz w:val="28"/>
        </w:rPr>
      </w:pPr>
      <w:r>
        <w:rPr>
          <w:noProof/>
          <w:sz w:val="10"/>
        </w:rPr>
        <w:pict>
          <v:shape id="_x0000_s1064" type="#_x0000_t202" style="position:absolute;left:0;text-align:left;margin-left:2.65pt;margin-top:69.75pt;width:162pt;height:28.35pt;z-index:251661312" o:allowincell="f" filled="f" stroked="f">
            <v:textbox style="mso-next-textbox:#_x0000_s1064" inset="0,0,0,0">
              <w:txbxContent>
                <w:p w:rsidR="00CC4121" w:rsidRPr="00032E16" w:rsidRDefault="00CC4121">
                  <w:pPr>
                    <w:rPr>
                      <w:color w:val="0000FF"/>
                    </w:rPr>
                  </w:pPr>
                  <w:r w:rsidRPr="00032E16">
                    <w:rPr>
                      <w:color w:val="0000FF"/>
                    </w:rPr>
                    <w:t xml:space="preserve"> </w:t>
                  </w:r>
                </w:p>
              </w:txbxContent>
            </v:textbox>
          </v:shape>
        </w:pict>
      </w:r>
    </w:p>
    <w:p w:rsidR="009E7952" w:rsidRPr="006921BE" w:rsidRDefault="00A85CDF">
      <w:pPr>
        <w:pStyle w:val="a5"/>
        <w:jc w:val="both"/>
        <w:rPr>
          <w:b/>
          <w:sz w:val="10"/>
        </w:rPr>
      </w:pPr>
      <w:r>
        <w:rPr>
          <w:b/>
        </w:rPr>
        <w:t xml:space="preserve">И.о. </w:t>
      </w:r>
      <w:r w:rsidR="009E7952">
        <w:rPr>
          <w:b/>
        </w:rPr>
        <w:t>Глав</w:t>
      </w:r>
      <w:r>
        <w:rPr>
          <w:b/>
        </w:rPr>
        <w:t>ы</w:t>
      </w:r>
      <w:r w:rsidR="00446698">
        <w:rPr>
          <w:b/>
        </w:rPr>
        <w:t xml:space="preserve"> администрации</w:t>
      </w:r>
      <w:r w:rsidR="00446698">
        <w:rPr>
          <w:b/>
        </w:rPr>
        <w:tab/>
      </w:r>
      <w:r w:rsidR="00446698">
        <w:rPr>
          <w:b/>
        </w:rPr>
        <w:tab/>
      </w:r>
      <w:r w:rsidR="00446698">
        <w:rPr>
          <w:b/>
        </w:rPr>
        <w:tab/>
      </w:r>
      <w:r w:rsidR="00446698">
        <w:rPr>
          <w:b/>
        </w:rPr>
        <w:tab/>
      </w:r>
      <w:r w:rsidR="00446698">
        <w:rPr>
          <w:b/>
        </w:rPr>
        <w:tab/>
      </w:r>
      <w:r w:rsidR="00446698">
        <w:rPr>
          <w:b/>
        </w:rPr>
        <w:tab/>
      </w:r>
      <w:r w:rsidR="006921BE">
        <w:rPr>
          <w:b/>
        </w:rPr>
        <w:t xml:space="preserve">  </w:t>
      </w:r>
      <w:r w:rsidR="000A5BAB">
        <w:rPr>
          <w:b/>
        </w:rPr>
        <w:t xml:space="preserve">      </w:t>
      </w:r>
      <w:r>
        <w:rPr>
          <w:b/>
        </w:rPr>
        <w:t>В.В. Лопаткин</w:t>
      </w:r>
    </w:p>
    <w:sectPr w:rsidR="009E7952" w:rsidRPr="006921BE" w:rsidSect="007156CD">
      <w:headerReference w:type="even" r:id="rId9"/>
      <w:headerReference w:type="default" r:id="rId10"/>
      <w:footerReference w:type="default" r:id="rId11"/>
      <w:pgSz w:w="11906" w:h="16838" w:code="9"/>
      <w:pgMar w:top="851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ABC" w:rsidRDefault="00726ABC">
      <w:r>
        <w:separator/>
      </w:r>
    </w:p>
  </w:endnote>
  <w:endnote w:type="continuationSeparator" w:id="0">
    <w:p w:rsidR="00726ABC" w:rsidRDefault="00726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2CB" w:rsidRDefault="00C452CB">
    <w:pPr>
      <w:pStyle w:val="a8"/>
      <w:jc w:val="center"/>
    </w:pPr>
  </w:p>
  <w:p w:rsidR="00C452CB" w:rsidRDefault="00C452C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ABC" w:rsidRDefault="00726ABC">
      <w:r>
        <w:separator/>
      </w:r>
    </w:p>
  </w:footnote>
  <w:footnote w:type="continuationSeparator" w:id="0">
    <w:p w:rsidR="00726ABC" w:rsidRDefault="00726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121" w:rsidRDefault="00CC4121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C4121" w:rsidRDefault="00CC412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6CD" w:rsidRDefault="007156CD">
    <w:pPr>
      <w:pStyle w:val="a6"/>
      <w:jc w:val="center"/>
    </w:pPr>
    <w:fldSimple w:instr="PAGE   \* MERGEFORMAT">
      <w:r w:rsidR="0073376E">
        <w:rPr>
          <w:noProof/>
        </w:rPr>
        <w:t>4</w:t>
      </w:r>
    </w:fldSimple>
  </w:p>
  <w:p w:rsidR="007156CD" w:rsidRDefault="007156C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592" w:hanging="450"/>
      </w:pPr>
      <w:rPr>
        <w:rFonts w:eastAsia="Times New Roman"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eastAsia="Times New Roman"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eastAsia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eastAsia="Times New Roman"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eastAsia="Times New Roman"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eastAsia="Times New Roman"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eastAsia="Times New Roman"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eastAsia="Times New Roman" w:cs="Times New Roman"/>
        <w:sz w:val="28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2">
    <w:nsid w:val="33465006"/>
    <w:multiLevelType w:val="hybridMultilevel"/>
    <w:tmpl w:val="7FE4CE1C"/>
    <w:lvl w:ilvl="0" w:tplc="B992C8F8">
      <w:start w:val="26"/>
      <w:numFmt w:val="decimal"/>
      <w:lvlText w:val="%1."/>
      <w:lvlJc w:val="left"/>
      <w:pPr>
        <w:ind w:left="735" w:hanging="375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F1B96"/>
    <w:multiLevelType w:val="multilevel"/>
    <w:tmpl w:val="1FFA3980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D1F0E37"/>
    <w:multiLevelType w:val="multilevel"/>
    <w:tmpl w:val="61FC6F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9AA3EE9"/>
    <w:multiLevelType w:val="multilevel"/>
    <w:tmpl w:val="61FC6F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D2A00C5"/>
    <w:multiLevelType w:val="multilevel"/>
    <w:tmpl w:val="8B84CE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7">
    <w:nsid w:val="4ED32855"/>
    <w:multiLevelType w:val="multilevel"/>
    <w:tmpl w:val="61FC6F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03178FE"/>
    <w:multiLevelType w:val="hybridMultilevel"/>
    <w:tmpl w:val="FCA0197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13F4D"/>
    <w:multiLevelType w:val="multilevel"/>
    <w:tmpl w:val="89AC112C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color w:val="000000"/>
        <w:sz w:val="28"/>
      </w:rPr>
    </w:lvl>
  </w:abstractNum>
  <w:abstractNum w:abstractNumId="10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7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032E16"/>
    <w:rsid w:val="00032E16"/>
    <w:rsid w:val="00033C1E"/>
    <w:rsid w:val="0007619A"/>
    <w:rsid w:val="000972E0"/>
    <w:rsid w:val="000A1384"/>
    <w:rsid w:val="000A5BAB"/>
    <w:rsid w:val="00104DC3"/>
    <w:rsid w:val="00107106"/>
    <w:rsid w:val="00142514"/>
    <w:rsid w:val="0015466A"/>
    <w:rsid w:val="0015655E"/>
    <w:rsid w:val="00194BEB"/>
    <w:rsid w:val="00200C14"/>
    <w:rsid w:val="0020321F"/>
    <w:rsid w:val="002361F8"/>
    <w:rsid w:val="00281A02"/>
    <w:rsid w:val="002D05D1"/>
    <w:rsid w:val="002D6140"/>
    <w:rsid w:val="002E1370"/>
    <w:rsid w:val="00311533"/>
    <w:rsid w:val="00331EA5"/>
    <w:rsid w:val="00336AFE"/>
    <w:rsid w:val="00385871"/>
    <w:rsid w:val="003E1903"/>
    <w:rsid w:val="00417D69"/>
    <w:rsid w:val="00446698"/>
    <w:rsid w:val="00487ECE"/>
    <w:rsid w:val="00493C03"/>
    <w:rsid w:val="004E18D3"/>
    <w:rsid w:val="004F0772"/>
    <w:rsid w:val="00553CB4"/>
    <w:rsid w:val="005779B0"/>
    <w:rsid w:val="005F601A"/>
    <w:rsid w:val="006121AD"/>
    <w:rsid w:val="00646988"/>
    <w:rsid w:val="006921BE"/>
    <w:rsid w:val="006B0F87"/>
    <w:rsid w:val="006E029A"/>
    <w:rsid w:val="007156CD"/>
    <w:rsid w:val="00726ABC"/>
    <w:rsid w:val="0073376E"/>
    <w:rsid w:val="00794FF0"/>
    <w:rsid w:val="007C065A"/>
    <w:rsid w:val="007C4449"/>
    <w:rsid w:val="007C66B2"/>
    <w:rsid w:val="008545BC"/>
    <w:rsid w:val="008C702C"/>
    <w:rsid w:val="008F3E05"/>
    <w:rsid w:val="009D11D3"/>
    <w:rsid w:val="009E2CBA"/>
    <w:rsid w:val="009E7952"/>
    <w:rsid w:val="00A0350E"/>
    <w:rsid w:val="00A6717F"/>
    <w:rsid w:val="00A852C8"/>
    <w:rsid w:val="00A85CDF"/>
    <w:rsid w:val="00A86158"/>
    <w:rsid w:val="00AB0856"/>
    <w:rsid w:val="00B24C50"/>
    <w:rsid w:val="00B533BA"/>
    <w:rsid w:val="00B82261"/>
    <w:rsid w:val="00C25565"/>
    <w:rsid w:val="00C452CB"/>
    <w:rsid w:val="00CC4121"/>
    <w:rsid w:val="00CF2E6C"/>
    <w:rsid w:val="00CF3A3B"/>
    <w:rsid w:val="00CF4DBC"/>
    <w:rsid w:val="00D10975"/>
    <w:rsid w:val="00D422C9"/>
    <w:rsid w:val="00D50A0D"/>
    <w:rsid w:val="00D52A3B"/>
    <w:rsid w:val="00D55B78"/>
    <w:rsid w:val="00D720FC"/>
    <w:rsid w:val="00D76DF8"/>
    <w:rsid w:val="00E207D2"/>
    <w:rsid w:val="00E226DE"/>
    <w:rsid w:val="00E60E65"/>
    <w:rsid w:val="00E6685E"/>
    <w:rsid w:val="00EB033F"/>
    <w:rsid w:val="00EC6C0B"/>
    <w:rsid w:val="00ED21D9"/>
    <w:rsid w:val="00EE4660"/>
    <w:rsid w:val="00EF49ED"/>
    <w:rsid w:val="00F6606E"/>
    <w:rsid w:val="00FB3C6D"/>
    <w:rsid w:val="00FC689A"/>
    <w:rsid w:val="00FF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b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  <w:semiHidden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styleId="af">
    <w:name w:val="Hyperlink"/>
    <w:uiPriority w:val="99"/>
    <w:semiHidden/>
    <w:unhideWhenUsed/>
    <w:rsid w:val="0015655E"/>
    <w:rPr>
      <w:color w:val="0000FF"/>
      <w:u w:val="single"/>
    </w:rPr>
  </w:style>
  <w:style w:type="paragraph" w:customStyle="1" w:styleId="ListParagraph">
    <w:name w:val="List Paragraph"/>
    <w:basedOn w:val="a"/>
    <w:rsid w:val="0015655E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C452CB"/>
  </w:style>
  <w:style w:type="character" w:customStyle="1" w:styleId="a7">
    <w:name w:val="Верхний колонтитул Знак"/>
    <w:link w:val="a6"/>
    <w:uiPriority w:val="99"/>
    <w:rsid w:val="007156CD"/>
  </w:style>
  <w:style w:type="paragraph" w:customStyle="1" w:styleId="ConsPlusNormal">
    <w:name w:val="ConsPlusNormal"/>
    <w:rsid w:val="00E60E65"/>
    <w:pPr>
      <w:ind w:firstLine="720"/>
    </w:pPr>
    <w:rPr>
      <w:rFonts w:ascii="Arial" w:hAnsi="Arial"/>
      <w:snapToGrid w:val="0"/>
    </w:rPr>
  </w:style>
  <w:style w:type="paragraph" w:customStyle="1" w:styleId="western">
    <w:name w:val="western"/>
    <w:basedOn w:val="a"/>
    <w:rsid w:val="00A8615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note text"/>
    <w:basedOn w:val="a"/>
    <w:link w:val="af1"/>
    <w:rsid w:val="007C66B2"/>
  </w:style>
  <w:style w:type="character" w:customStyle="1" w:styleId="af1">
    <w:name w:val="Текст сноски Знак"/>
    <w:basedOn w:val="a0"/>
    <w:link w:val="af0"/>
    <w:rsid w:val="007C66B2"/>
  </w:style>
  <w:style w:type="character" w:styleId="af2">
    <w:name w:val="footnote reference"/>
    <w:rsid w:val="007C66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2020-03-10T09:47:00Z</cp:lastPrinted>
  <dcterms:created xsi:type="dcterms:W3CDTF">2020-03-12T04:37:00Z</dcterms:created>
  <dcterms:modified xsi:type="dcterms:W3CDTF">2020-03-12T04:37:00Z</dcterms:modified>
</cp:coreProperties>
</file>