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BA" w:rsidRDefault="00B20BBA">
      <w:pPr>
        <w:pStyle w:val="a3"/>
        <w:spacing w:line="360" w:lineRule="auto"/>
        <w:rPr>
          <w:sz w:val="28"/>
        </w:rPr>
      </w:pPr>
    </w:p>
    <w:p w:rsidR="00B20BBA" w:rsidRDefault="00B20BBA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B20BBA" w:rsidRDefault="00B20BBA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B20BBA" w:rsidRPr="00B20BBA" w:rsidRDefault="00B20BBA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B20BBA" w:rsidRDefault="00B20BBA">
      <w:pPr>
        <w:pStyle w:val="2"/>
        <w:spacing w:line="240" w:lineRule="auto"/>
      </w:pPr>
      <w:r w:rsidRPr="00B20BBA">
        <w:t>02.06.2007 г.</w:t>
      </w:r>
      <w:r>
        <w:tab/>
        <w:t xml:space="preserve">                                                                                             № 74</w:t>
      </w:r>
    </w:p>
    <w:p w:rsidR="00B20BBA" w:rsidRDefault="00B20BBA">
      <w:pPr>
        <w:pStyle w:val="a4"/>
      </w:pPr>
    </w:p>
    <w:p w:rsidR="00B20BBA" w:rsidRDefault="00B20BBA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B20BBA" w:rsidRDefault="00B20BBA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B20BBA" w:rsidRDefault="00B20BBA">
      <w:pPr>
        <w:pStyle w:val="a4"/>
        <w:rPr>
          <w:sz w:val="28"/>
        </w:rPr>
      </w:pPr>
      <w:r>
        <w:rPr>
          <w:sz w:val="28"/>
        </w:rPr>
        <w:t>Баранову Леониду Тимофеевичу</w:t>
      </w:r>
    </w:p>
    <w:p w:rsidR="00B20BBA" w:rsidRDefault="00B20BBA">
      <w:pPr>
        <w:pStyle w:val="a4"/>
        <w:spacing w:line="360" w:lineRule="auto"/>
        <w:ind w:right="-2" w:firstLine="1134"/>
        <w:rPr>
          <w:sz w:val="28"/>
        </w:rPr>
      </w:pPr>
    </w:p>
    <w:p w:rsidR="00B20BBA" w:rsidRDefault="00B20BBA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утвержденным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основании решения комиссии ономастической по утверждению почетных званий,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4 от 17 мая 2007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Байконур и города Байконур</w:t>
      </w:r>
    </w:p>
    <w:p w:rsidR="00B20BBA" w:rsidRDefault="00B20BBA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B20BBA" w:rsidRDefault="00B20BBA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Присвоить звание «Почетный гражданин города Байконур» Баранову Леониду Тимофеевичу.</w:t>
      </w:r>
    </w:p>
    <w:p w:rsidR="00B20BBA" w:rsidRDefault="00B20BBA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jc w:val="left"/>
        <w:rPr>
          <w:b w:val="0"/>
          <w:sz w:val="28"/>
        </w:rPr>
      </w:pPr>
      <w:r>
        <w:rPr>
          <w:b w:val="0"/>
          <w:sz w:val="28"/>
        </w:rPr>
        <w:t>Вручить Баранову Леониду Тимофеевичу:</w:t>
      </w:r>
    </w:p>
    <w:p w:rsidR="00B20BBA" w:rsidRDefault="00B20BBA">
      <w:pPr>
        <w:pStyle w:val="a4"/>
        <w:tabs>
          <w:tab w:val="left" w:pos="567"/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удостоверение «Почетный гражданин города Байконур»;</w:t>
      </w:r>
    </w:p>
    <w:p w:rsidR="00B20BBA" w:rsidRDefault="00B20BBA">
      <w:pPr>
        <w:pStyle w:val="a4"/>
        <w:tabs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именной адрес «Почетный гражданин города Байконур»;</w:t>
      </w:r>
    </w:p>
    <w:p w:rsidR="00B20BBA" w:rsidRDefault="00B20BBA">
      <w:pPr>
        <w:pStyle w:val="a4"/>
        <w:tabs>
          <w:tab w:val="num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B20BBA" w:rsidRDefault="00B20BBA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Занести в книгу Почетных граждан города Байконур имя Баранова Леонида Тимофеевича.</w:t>
      </w:r>
    </w:p>
    <w:p w:rsidR="00B20BBA" w:rsidRDefault="00B20BBA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B20BBA" w:rsidRDefault="00B20BBA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собой.</w:t>
      </w:r>
    </w:p>
    <w:p w:rsidR="00B20BBA" w:rsidRDefault="00B20BBA">
      <w:pPr>
        <w:pStyle w:val="1"/>
        <w:rPr>
          <w:lang w:val="ru-RU"/>
        </w:rPr>
      </w:pPr>
    </w:p>
    <w:p w:rsidR="00B20BBA" w:rsidRDefault="00B20BBA">
      <w:pPr>
        <w:pStyle w:val="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  А.Ф. Мезенцев</w:t>
      </w:r>
    </w:p>
    <w:p w:rsidR="00B20BBA" w:rsidRDefault="00B20BBA">
      <w:pPr>
        <w:ind w:right="-1"/>
        <w:rPr>
          <w:b/>
          <w:sz w:val="28"/>
          <w:lang w:val="en-US"/>
        </w:rPr>
      </w:pPr>
    </w:p>
    <w:sectPr w:rsidR="00B20BBA">
      <w:type w:val="continuous"/>
      <w:pgSz w:w="11900" w:h="16820"/>
      <w:pgMar w:top="709" w:right="567" w:bottom="709" w:left="1559" w:header="720" w:footer="61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BA" w:rsidRDefault="00B20BBA">
      <w:r>
        <w:separator/>
      </w:r>
    </w:p>
  </w:endnote>
  <w:endnote w:type="continuationSeparator" w:id="0">
    <w:p w:rsidR="00B20BBA" w:rsidRDefault="00B2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BA" w:rsidRDefault="00B20BBA">
      <w:r>
        <w:separator/>
      </w:r>
    </w:p>
  </w:footnote>
  <w:footnote w:type="continuationSeparator" w:id="0">
    <w:p w:rsidR="00B20BBA" w:rsidRDefault="00B2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3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40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1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3"/>
  </w:num>
  <w:num w:numId="40">
    <w:abstractNumId w:val="31"/>
  </w:num>
  <w:num w:numId="41">
    <w:abstractNumId w:val="23"/>
  </w:num>
  <w:num w:numId="42">
    <w:abstractNumId w:val="20"/>
  </w:num>
  <w:num w:numId="43">
    <w:abstractNumId w:val="42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BBA"/>
    <w:rsid w:val="00B20BBA"/>
    <w:rsid w:val="00F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2007-05-30T04:14:00Z</cp:lastPrinted>
  <dcterms:created xsi:type="dcterms:W3CDTF">2020-03-05T07:49:00Z</dcterms:created>
  <dcterms:modified xsi:type="dcterms:W3CDTF">2020-03-05T07:49:00Z</dcterms:modified>
</cp:coreProperties>
</file>