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D58" w:rsidRDefault="00981D58">
      <w:pPr>
        <w:pStyle w:val="1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85pt;height:62.3pt;z-index:-251658752;mso-wrap-distance-left:9.05pt;mso-wrap-distance-right:9.05pt" stroked="f">
            <v:fill color2="black"/>
            <v:textbox inset=".85pt,.85pt,.85pt,.85pt">
              <w:txbxContent>
                <w:p w:rsidR="009B3384" w:rsidRDefault="009B3384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3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44413800" r:id="rId8"/>
                    </w:object>
                  </w:r>
                </w:p>
              </w:txbxContent>
            </v:textbox>
          </v:shape>
        </w:pict>
      </w:r>
    </w:p>
    <w:p w:rsidR="00981D58" w:rsidRDefault="00981D58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981D58" w:rsidRDefault="00981D5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981D58" w:rsidRDefault="00981D58">
      <w:pPr>
        <w:rPr>
          <w:spacing w:val="100"/>
          <w:sz w:val="28"/>
          <w:szCs w:val="28"/>
        </w:rPr>
      </w:pPr>
    </w:p>
    <w:p w:rsidR="00981D58" w:rsidRDefault="00FD7771">
      <w:pPr>
        <w:spacing w:line="480" w:lineRule="auto"/>
      </w:pPr>
      <w:r>
        <w:rPr>
          <w:sz w:val="28"/>
          <w:szCs w:val="28"/>
        </w:rPr>
        <w:t>27 февраля 2020 г.</w:t>
      </w:r>
      <w:r w:rsidR="00981D58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</w:t>
      </w:r>
      <w:r w:rsidR="00981D58">
        <w:rPr>
          <w:sz w:val="28"/>
          <w:szCs w:val="28"/>
        </w:rPr>
        <w:t xml:space="preserve">          № </w:t>
      </w:r>
      <w:r>
        <w:rPr>
          <w:sz w:val="28"/>
          <w:szCs w:val="28"/>
        </w:rPr>
        <w:t>79</w:t>
      </w:r>
    </w:p>
    <w:p w:rsidR="009B3384" w:rsidRDefault="009B338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</w:t>
      </w:r>
    </w:p>
    <w:p w:rsidR="009B3384" w:rsidRDefault="009B338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постановления Главы </w:t>
      </w:r>
    </w:p>
    <w:p w:rsidR="008A4697" w:rsidRDefault="009B338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9B3384" w:rsidRPr="008A4697" w:rsidRDefault="009B338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15 августа 2019 г. № 385</w:t>
      </w:r>
    </w:p>
    <w:p w:rsidR="008A4697" w:rsidRDefault="008A4697">
      <w:pPr>
        <w:pStyle w:val="s1"/>
        <w:suppressAutoHyphens/>
        <w:spacing w:before="0" w:after="0" w:line="360" w:lineRule="auto"/>
        <w:ind w:firstLine="851"/>
        <w:jc w:val="both"/>
        <w:rPr>
          <w:sz w:val="28"/>
          <w:szCs w:val="28"/>
        </w:rPr>
      </w:pPr>
    </w:p>
    <w:p w:rsidR="00981D58" w:rsidRDefault="00981D58" w:rsidP="00E0399A">
      <w:pPr>
        <w:pStyle w:val="s1"/>
        <w:suppressAutoHyphens/>
        <w:spacing w:before="0" w:after="0" w:line="432" w:lineRule="auto"/>
        <w:ind w:firstLine="851"/>
        <w:jc w:val="both"/>
      </w:pPr>
      <w:proofErr w:type="gramStart"/>
      <w:r>
        <w:rPr>
          <w:sz w:val="28"/>
          <w:szCs w:val="28"/>
        </w:rPr>
        <w:t xml:space="preserve">На основании Соглашения между Российской Федерацией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 г.,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</w:t>
      </w:r>
      <w:r w:rsidR="009B3384">
        <w:rPr>
          <w:sz w:val="28"/>
          <w:szCs w:val="28"/>
        </w:rPr>
        <w:t xml:space="preserve">Федеральным законом от 27 декабря 2019 г. № 447-ФЗ </w:t>
      </w:r>
      <w:r w:rsidR="009B3384">
        <w:rPr>
          <w:sz w:val="28"/>
          <w:szCs w:val="28"/>
        </w:rPr>
        <w:br/>
        <w:t>«О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надзора»</w:t>
      </w:r>
      <w:r w:rsidR="00B23013">
        <w:rPr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с целью приведения нормативных правовых</w:t>
      </w:r>
      <w:proofErr w:type="gramEnd"/>
      <w:r>
        <w:rPr>
          <w:bCs/>
          <w:color w:val="000000"/>
          <w:sz w:val="28"/>
          <w:szCs w:val="28"/>
        </w:rPr>
        <w:t xml:space="preserve"> актов администрации города Байконур в соответствие с федеральным законодательством</w:t>
      </w:r>
    </w:p>
    <w:p w:rsidR="00981D58" w:rsidRDefault="00981D58" w:rsidP="00E0399A">
      <w:pPr>
        <w:pStyle w:val="a8"/>
        <w:spacing w:after="0" w:line="432" w:lineRule="auto"/>
        <w:jc w:val="center"/>
      </w:pPr>
      <w:proofErr w:type="gramStart"/>
      <w:r>
        <w:rPr>
          <w:rStyle w:val="a5"/>
          <w:sz w:val="28"/>
          <w:szCs w:val="28"/>
        </w:rPr>
        <w:t>П</w:t>
      </w:r>
      <w:proofErr w:type="gramEnd"/>
      <w:r>
        <w:rPr>
          <w:rStyle w:val="a5"/>
          <w:sz w:val="28"/>
          <w:szCs w:val="28"/>
        </w:rPr>
        <w:t xml:space="preserve"> О С Т А Н О В Л Я Ю:</w:t>
      </w:r>
    </w:p>
    <w:p w:rsidR="00B23013" w:rsidRDefault="009B3384" w:rsidP="00E0399A">
      <w:pPr>
        <w:numPr>
          <w:ilvl w:val="0"/>
          <w:numId w:val="5"/>
        </w:numPr>
        <w:autoSpaceDE w:val="0"/>
        <w:spacing w:line="432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Главы администрации города Байконур от 15 августа 2019 г. № 385 «Об утверждении</w:t>
      </w:r>
      <w:r w:rsidR="00B23013">
        <w:rPr>
          <w:sz w:val="28"/>
          <w:szCs w:val="28"/>
        </w:rPr>
        <w:t xml:space="preserve"> </w:t>
      </w:r>
      <w:r w:rsidR="008A4697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="008A4697">
        <w:rPr>
          <w:sz w:val="28"/>
          <w:szCs w:val="28"/>
        </w:rPr>
        <w:t xml:space="preserve"> осуществления регионального государственного ветеринарного надзора </w:t>
      </w:r>
      <w:r>
        <w:rPr>
          <w:sz w:val="28"/>
          <w:szCs w:val="28"/>
        </w:rPr>
        <w:br/>
      </w:r>
      <w:r w:rsidR="008A4697">
        <w:rPr>
          <w:sz w:val="28"/>
          <w:szCs w:val="28"/>
        </w:rPr>
        <w:t>на территории города Байконур</w:t>
      </w:r>
      <w:r>
        <w:rPr>
          <w:sz w:val="28"/>
          <w:szCs w:val="28"/>
        </w:rPr>
        <w:t xml:space="preserve"> </w:t>
      </w:r>
      <w:r w:rsidR="00B23013">
        <w:rPr>
          <w:sz w:val="28"/>
          <w:szCs w:val="28"/>
        </w:rPr>
        <w:t>в новой редакции</w:t>
      </w:r>
      <w:r>
        <w:rPr>
          <w:sz w:val="28"/>
          <w:szCs w:val="28"/>
        </w:rPr>
        <w:t>»</w:t>
      </w:r>
      <w:r w:rsidR="00B23013">
        <w:rPr>
          <w:sz w:val="28"/>
          <w:szCs w:val="28"/>
        </w:rPr>
        <w:t>.</w:t>
      </w:r>
    </w:p>
    <w:p w:rsidR="00B8661A" w:rsidRDefault="00122A7E" w:rsidP="00E0399A">
      <w:pPr>
        <w:numPr>
          <w:ilvl w:val="0"/>
          <w:numId w:val="5"/>
        </w:numPr>
        <w:autoSpaceDE w:val="0"/>
        <w:spacing w:line="432" w:lineRule="auto"/>
        <w:ind w:left="0" w:firstLine="851"/>
        <w:jc w:val="both"/>
        <w:outlineLvl w:val="2"/>
        <w:rPr>
          <w:sz w:val="28"/>
          <w:szCs w:val="28"/>
        </w:rPr>
      </w:pPr>
      <w:r w:rsidRPr="009B3384">
        <w:rPr>
          <w:sz w:val="28"/>
          <w:szCs w:val="28"/>
        </w:rPr>
        <w:t xml:space="preserve">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9B3384">
        <w:rPr>
          <w:sz w:val="28"/>
          <w:szCs w:val="28"/>
        </w:rPr>
        <w:t>разместить</w:t>
      </w:r>
      <w:proofErr w:type="gramEnd"/>
      <w:r w:rsidRPr="009B3384">
        <w:rPr>
          <w:sz w:val="28"/>
          <w:szCs w:val="28"/>
        </w:rPr>
        <w:t xml:space="preserve"> настоящее </w:t>
      </w:r>
      <w:r w:rsidRPr="009B3384">
        <w:rPr>
          <w:sz w:val="28"/>
          <w:szCs w:val="28"/>
        </w:rPr>
        <w:lastRenderedPageBreak/>
        <w:t>постановление в информационно-телекоммуникационной сети «Интернет»</w:t>
      </w:r>
      <w:r w:rsidRPr="009B3384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B8661A" w:rsidRPr="009B3384">
        <w:rPr>
          <w:sz w:val="28"/>
          <w:szCs w:val="28"/>
        </w:rPr>
        <w:t>www.baikonuradm.ru</w:t>
      </w:r>
      <w:r w:rsidRPr="009B3384">
        <w:rPr>
          <w:sz w:val="28"/>
          <w:szCs w:val="28"/>
        </w:rPr>
        <w:t>.</w:t>
      </w:r>
    </w:p>
    <w:p w:rsidR="00981D58" w:rsidRPr="00FE60AA" w:rsidRDefault="00981D58" w:rsidP="00E0399A">
      <w:pPr>
        <w:numPr>
          <w:ilvl w:val="0"/>
          <w:numId w:val="5"/>
        </w:numPr>
        <w:autoSpaceDE w:val="0"/>
        <w:spacing w:line="432" w:lineRule="auto"/>
        <w:ind w:left="0" w:firstLine="851"/>
        <w:jc w:val="both"/>
        <w:outlineLvl w:val="2"/>
        <w:rPr>
          <w:sz w:val="28"/>
          <w:szCs w:val="28"/>
        </w:rPr>
      </w:pPr>
      <w:proofErr w:type="gramStart"/>
      <w:r w:rsidRPr="00FE60AA">
        <w:rPr>
          <w:sz w:val="28"/>
          <w:szCs w:val="28"/>
        </w:rPr>
        <w:t>Контроль за</w:t>
      </w:r>
      <w:proofErr w:type="gramEnd"/>
      <w:r w:rsidRPr="00FE60AA">
        <w:rPr>
          <w:sz w:val="28"/>
          <w:szCs w:val="28"/>
        </w:rPr>
        <w:t xml:space="preserve"> исполнением настоящего постановления возложить</w:t>
      </w:r>
      <w:r w:rsidRPr="00FE60AA">
        <w:rPr>
          <w:sz w:val="28"/>
          <w:szCs w:val="28"/>
        </w:rPr>
        <w:br/>
        <w:t xml:space="preserve">на заместителя Главы администрации, отвечающего </w:t>
      </w:r>
      <w:r w:rsidR="00FE60AA" w:rsidRPr="00FE60AA">
        <w:rPr>
          <w:sz w:val="28"/>
          <w:szCs w:val="28"/>
        </w:rPr>
        <w:t xml:space="preserve">за экономическую </w:t>
      </w:r>
      <w:r w:rsidR="00FE60AA">
        <w:rPr>
          <w:sz w:val="28"/>
          <w:szCs w:val="28"/>
        </w:rPr>
        <w:br/>
      </w:r>
      <w:r w:rsidR="00FE60AA" w:rsidRPr="00FE60AA">
        <w:rPr>
          <w:sz w:val="28"/>
          <w:szCs w:val="28"/>
        </w:rPr>
        <w:t>и финансовую политику администрации</w:t>
      </w:r>
      <w:r w:rsidR="00FE60AA">
        <w:rPr>
          <w:sz w:val="28"/>
          <w:szCs w:val="28"/>
        </w:rPr>
        <w:t xml:space="preserve"> </w:t>
      </w:r>
      <w:r w:rsidR="00FE60AA" w:rsidRPr="00FE60AA">
        <w:rPr>
          <w:sz w:val="28"/>
          <w:szCs w:val="28"/>
        </w:rPr>
        <w:t>города Байконур.</w:t>
      </w:r>
    </w:p>
    <w:p w:rsidR="00981D58" w:rsidRDefault="00981D58" w:rsidP="00E0399A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B8661A" w:rsidRDefault="00B8661A">
      <w:pPr>
        <w:tabs>
          <w:tab w:val="left" w:pos="1276"/>
        </w:tabs>
        <w:spacing w:line="336" w:lineRule="auto"/>
        <w:ind w:firstLine="851"/>
        <w:jc w:val="both"/>
        <w:rPr>
          <w:sz w:val="28"/>
          <w:szCs w:val="28"/>
        </w:rPr>
      </w:pPr>
    </w:p>
    <w:p w:rsidR="00981D58" w:rsidRDefault="00981D58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>Глав</w:t>
      </w:r>
      <w:r w:rsidR="009B338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                       </w:t>
      </w:r>
      <w:r w:rsidR="00B8661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E60AA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   </w:t>
      </w:r>
      <w:r w:rsidR="00E0399A">
        <w:rPr>
          <w:b/>
          <w:sz w:val="28"/>
          <w:szCs w:val="28"/>
        </w:rPr>
        <w:t xml:space="preserve">       </w:t>
      </w:r>
      <w:r w:rsidR="00FE60AA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>К.Д. Бусыгин</w:t>
      </w:r>
    </w:p>
    <w:p w:rsidR="00981D58" w:rsidRDefault="00981D5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 w:rsidP="00E0399A"/>
    <w:sectPr w:rsidR="00981D58" w:rsidSect="00E0399A">
      <w:headerReference w:type="default" r:id="rId9"/>
      <w:pgSz w:w="11906" w:h="16838"/>
      <w:pgMar w:top="1134" w:right="567" w:bottom="567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06C" w:rsidRDefault="0077006C">
      <w:r>
        <w:separator/>
      </w:r>
    </w:p>
  </w:endnote>
  <w:endnote w:type="continuationSeparator" w:id="0">
    <w:p w:rsidR="0077006C" w:rsidRDefault="00770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06C" w:rsidRDefault="0077006C">
      <w:r>
        <w:separator/>
      </w:r>
    </w:p>
  </w:footnote>
  <w:footnote w:type="continuationSeparator" w:id="0">
    <w:p w:rsidR="0077006C" w:rsidRDefault="00770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384" w:rsidRDefault="009B3384">
    <w:pPr>
      <w:pStyle w:val="ac"/>
      <w:jc w:val="center"/>
    </w:pPr>
    <w:fldSimple w:instr=" PAGE ">
      <w:r w:rsidR="00354A69">
        <w:rPr>
          <w:noProof/>
        </w:rPr>
        <w:t>2</w:t>
      </w:r>
    </w:fldSimple>
  </w:p>
  <w:p w:rsidR="009B3384" w:rsidRDefault="009B338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36B7AB4"/>
    <w:multiLevelType w:val="hybridMultilevel"/>
    <w:tmpl w:val="65341892"/>
    <w:lvl w:ilvl="0" w:tplc="8FE02BD2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C836FD"/>
    <w:multiLevelType w:val="hybridMultilevel"/>
    <w:tmpl w:val="BFA24C14"/>
    <w:lvl w:ilvl="0" w:tplc="70BEBE66">
      <w:start w:val="2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431"/>
    <w:rsid w:val="000712AC"/>
    <w:rsid w:val="00122A7E"/>
    <w:rsid w:val="00354A69"/>
    <w:rsid w:val="0039151E"/>
    <w:rsid w:val="00461926"/>
    <w:rsid w:val="004E6312"/>
    <w:rsid w:val="006709D1"/>
    <w:rsid w:val="00673DEF"/>
    <w:rsid w:val="00702A5B"/>
    <w:rsid w:val="00762EA1"/>
    <w:rsid w:val="0077006C"/>
    <w:rsid w:val="007F6527"/>
    <w:rsid w:val="008A0F99"/>
    <w:rsid w:val="008A4697"/>
    <w:rsid w:val="00981D58"/>
    <w:rsid w:val="009B3384"/>
    <w:rsid w:val="00A81DD9"/>
    <w:rsid w:val="00B23013"/>
    <w:rsid w:val="00B8661A"/>
    <w:rsid w:val="00CB05D1"/>
    <w:rsid w:val="00E0399A"/>
    <w:rsid w:val="00E52E30"/>
    <w:rsid w:val="00F51431"/>
    <w:rsid w:val="00FD7771"/>
    <w:rsid w:val="00FE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22A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character" w:customStyle="1" w:styleId="30">
    <w:name w:val="Заголовок 3 Знак"/>
    <w:basedOn w:val="a0"/>
    <w:link w:val="3"/>
    <w:uiPriority w:val="9"/>
    <w:rsid w:val="00122A7E"/>
    <w:rPr>
      <w:rFonts w:ascii="Cambria" w:eastAsia="Times New Roman" w:hAnsi="Cambria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plevako</cp:lastModifiedBy>
  <cp:revision>2</cp:revision>
  <cp:lastPrinted>2020-02-10T06:01:00Z</cp:lastPrinted>
  <dcterms:created xsi:type="dcterms:W3CDTF">2020-02-28T11:50:00Z</dcterms:created>
  <dcterms:modified xsi:type="dcterms:W3CDTF">2020-02-28T11:50:00Z</dcterms:modified>
</cp:coreProperties>
</file>