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80" w:rsidRPr="00DB63F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0C3166" w:rsidRDefault="000C3166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181709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</w:t>
      </w:r>
    </w:p>
    <w:p w:rsidR="00E81680" w:rsidRDefault="00E81680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FB3B5F" w:rsidP="00FB3B5F">
      <w:pPr>
        <w:rPr>
          <w:sz w:val="28"/>
        </w:rPr>
      </w:pPr>
      <w:r>
        <w:rPr>
          <w:sz w:val="28"/>
        </w:rPr>
        <w:t>12 февраля 2020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 xml:space="preserve">                          </w:t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47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6D7086" w:rsidRPr="00866709" w:rsidRDefault="00866709" w:rsidP="00866709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О внесении изменения в </w:t>
            </w:r>
            <w:r w:rsidRPr="00866709">
              <w:rPr>
                <w:b/>
                <w:sz w:val="28"/>
                <w:szCs w:val="28"/>
              </w:rPr>
              <w:t xml:space="preserve">Положение </w:t>
            </w:r>
            <w:r>
              <w:rPr>
                <w:b/>
                <w:sz w:val="28"/>
                <w:szCs w:val="28"/>
              </w:rPr>
              <w:br/>
            </w:r>
            <w:r w:rsidRPr="00866709">
              <w:rPr>
                <w:b/>
                <w:sz w:val="28"/>
                <w:szCs w:val="28"/>
              </w:rPr>
              <w:t xml:space="preserve">о Межведомственной комиссии </w:t>
            </w:r>
            <w:r>
              <w:rPr>
                <w:b/>
                <w:sz w:val="28"/>
                <w:szCs w:val="28"/>
              </w:rPr>
              <w:br/>
            </w:r>
            <w:r w:rsidRPr="00866709">
              <w:rPr>
                <w:b/>
                <w:sz w:val="28"/>
                <w:szCs w:val="28"/>
              </w:rPr>
              <w:t>по земельным отношениям в черте</w:t>
            </w:r>
            <w:proofErr w:type="gramEnd"/>
            <w:r w:rsidRPr="008667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866709">
              <w:rPr>
                <w:b/>
                <w:sz w:val="28"/>
                <w:szCs w:val="28"/>
              </w:rPr>
              <w:t>города Байконур, утвержденное постановлением Главы администрации города Байконур от 23 августа 2019 г. № 406</w:t>
            </w:r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866709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 w:rsidR="00D211D6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в связи </w:t>
      </w:r>
      <w:r w:rsidR="0070446F">
        <w:rPr>
          <w:sz w:val="28"/>
          <w:szCs w:val="28"/>
        </w:rPr>
        <w:t xml:space="preserve">с </w:t>
      </w:r>
      <w:r w:rsidR="006C7351">
        <w:rPr>
          <w:sz w:val="28"/>
          <w:szCs w:val="28"/>
        </w:rPr>
        <w:t>изменением</w:t>
      </w:r>
      <w:r w:rsidR="0070446F">
        <w:rPr>
          <w:sz w:val="28"/>
          <w:szCs w:val="28"/>
        </w:rPr>
        <w:t xml:space="preserve"> штатной структуры администрации города Байконур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866709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864C59">
        <w:rPr>
          <w:sz w:val="28"/>
          <w:szCs w:val="28"/>
        </w:rPr>
        <w:t xml:space="preserve">в </w:t>
      </w:r>
      <w:r w:rsidR="00866709">
        <w:rPr>
          <w:sz w:val="28"/>
          <w:szCs w:val="28"/>
        </w:rPr>
        <w:t xml:space="preserve">Положение </w:t>
      </w:r>
      <w:r w:rsidR="00866709" w:rsidRPr="00CB5E3A">
        <w:rPr>
          <w:sz w:val="28"/>
          <w:szCs w:val="28"/>
        </w:rPr>
        <w:t>о Межведомственной комиссии по земельным отношениям в черте города Байкону</w:t>
      </w:r>
      <w:r w:rsidR="00866709">
        <w:rPr>
          <w:sz w:val="28"/>
          <w:szCs w:val="28"/>
        </w:rPr>
        <w:t xml:space="preserve">р, утвержденное </w:t>
      </w:r>
      <w:r w:rsidR="00C03B21">
        <w:rPr>
          <w:sz w:val="28"/>
          <w:szCs w:val="28"/>
        </w:rPr>
        <w:t>по</w:t>
      </w:r>
      <w:r w:rsidR="00005A1C">
        <w:rPr>
          <w:sz w:val="28"/>
          <w:szCs w:val="28"/>
        </w:rPr>
        <w:t>с</w:t>
      </w:r>
      <w:r w:rsidR="00C03B21">
        <w:rPr>
          <w:sz w:val="28"/>
          <w:szCs w:val="28"/>
        </w:rPr>
        <w:t>тановление</w:t>
      </w:r>
      <w:r w:rsidR="00866709">
        <w:rPr>
          <w:sz w:val="28"/>
          <w:szCs w:val="28"/>
        </w:rPr>
        <w:t>м</w:t>
      </w:r>
      <w:r w:rsidR="00C03B21">
        <w:rPr>
          <w:sz w:val="28"/>
          <w:szCs w:val="28"/>
        </w:rPr>
        <w:t xml:space="preserve"> Главы администрации </w:t>
      </w:r>
      <w:r w:rsidR="00864C59">
        <w:rPr>
          <w:sz w:val="28"/>
          <w:szCs w:val="28"/>
        </w:rPr>
        <w:t xml:space="preserve">города Байконур </w:t>
      </w:r>
      <w:r w:rsidR="00C03B21">
        <w:rPr>
          <w:sz w:val="28"/>
          <w:szCs w:val="28"/>
        </w:rPr>
        <w:t>от 23 августа 2019 г.</w:t>
      </w:r>
      <w:r w:rsidR="002645F6">
        <w:rPr>
          <w:sz w:val="28"/>
          <w:szCs w:val="28"/>
        </w:rPr>
        <w:t xml:space="preserve"> № 406</w:t>
      </w:r>
      <w:r w:rsidR="00C03B21">
        <w:rPr>
          <w:sz w:val="28"/>
          <w:szCs w:val="28"/>
        </w:rPr>
        <w:t xml:space="preserve"> «Об утверждении Положения о Межведомственной комиссии по земельным отношениям в черте города Байконур в новой редакции»</w:t>
      </w:r>
      <w:r w:rsidR="00864C59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(далее –</w:t>
      </w:r>
      <w:r w:rsidR="002645F6">
        <w:rPr>
          <w:sz w:val="28"/>
          <w:szCs w:val="28"/>
        </w:rPr>
        <w:t xml:space="preserve"> </w:t>
      </w:r>
      <w:r w:rsidR="00866709">
        <w:rPr>
          <w:sz w:val="28"/>
          <w:szCs w:val="28"/>
        </w:rPr>
        <w:t>Положение</w:t>
      </w:r>
      <w:r w:rsidRPr="00F02D5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521EF8">
        <w:rPr>
          <w:sz w:val="28"/>
          <w:szCs w:val="28"/>
        </w:rPr>
        <w:t>следующее изменение</w:t>
      </w:r>
      <w:r w:rsidRPr="00F02D56">
        <w:rPr>
          <w:sz w:val="28"/>
          <w:szCs w:val="28"/>
        </w:rPr>
        <w:t>:</w:t>
      </w:r>
    </w:p>
    <w:p w:rsidR="007F320F" w:rsidRPr="00F02D56" w:rsidRDefault="005A2CC1" w:rsidP="0086670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5A1C">
        <w:rPr>
          <w:sz w:val="28"/>
          <w:szCs w:val="28"/>
        </w:rPr>
        <w:t xml:space="preserve"> пункте 4.8 </w:t>
      </w:r>
      <w:r w:rsidR="00521EF8">
        <w:rPr>
          <w:sz w:val="28"/>
          <w:szCs w:val="28"/>
        </w:rPr>
        <w:t xml:space="preserve">раздела 4 </w:t>
      </w:r>
      <w:r w:rsidR="00005A1C">
        <w:rPr>
          <w:sz w:val="28"/>
          <w:szCs w:val="28"/>
        </w:rPr>
        <w:t>По</w:t>
      </w:r>
      <w:r w:rsidR="00866709">
        <w:rPr>
          <w:sz w:val="28"/>
          <w:szCs w:val="28"/>
        </w:rPr>
        <w:t>ложения</w:t>
      </w:r>
      <w:r w:rsidR="00005A1C">
        <w:rPr>
          <w:sz w:val="28"/>
          <w:szCs w:val="28"/>
        </w:rPr>
        <w:t xml:space="preserve"> слово «сектором» заменить </w:t>
      </w:r>
      <w:r w:rsidR="00707D7D">
        <w:rPr>
          <w:sz w:val="28"/>
          <w:szCs w:val="28"/>
        </w:rPr>
        <w:br/>
      </w:r>
      <w:r w:rsidR="00005A1C">
        <w:rPr>
          <w:sz w:val="28"/>
          <w:szCs w:val="28"/>
        </w:rPr>
        <w:t>словом «отделом».</w:t>
      </w:r>
    </w:p>
    <w:p w:rsidR="007F320F" w:rsidRPr="00F02D56" w:rsidRDefault="007F320F" w:rsidP="00866709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2. Государственному бюджетному учреждению «Редакция городской</w:t>
      </w:r>
      <w:r w:rsidR="00005A1C">
        <w:rPr>
          <w:sz w:val="28"/>
          <w:szCs w:val="28"/>
        </w:rPr>
        <w:t xml:space="preserve"> </w:t>
      </w:r>
      <w:r w:rsidR="006D1687">
        <w:rPr>
          <w:sz w:val="28"/>
          <w:szCs w:val="28"/>
        </w:rPr>
        <w:t xml:space="preserve">  </w:t>
      </w:r>
      <w:r w:rsidRPr="00F02D56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Аппарата Главы администрации города Байконур </w:t>
      </w:r>
      <w:proofErr w:type="gramStart"/>
      <w:r w:rsidRPr="00F02D56">
        <w:rPr>
          <w:sz w:val="28"/>
          <w:szCs w:val="28"/>
        </w:rPr>
        <w:t>разместить</w:t>
      </w:r>
      <w:proofErr w:type="gramEnd"/>
      <w:r w:rsidRPr="00F02D56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на официальном сайте администрации города Байконур www.baikonuradm.ru.</w:t>
      </w:r>
    </w:p>
    <w:p w:rsidR="007F320F" w:rsidRPr="00F02D56" w:rsidRDefault="007F320F" w:rsidP="00866709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3. </w:t>
      </w:r>
      <w:proofErr w:type="gramStart"/>
      <w:r w:rsidRPr="00F02D56">
        <w:rPr>
          <w:sz w:val="28"/>
          <w:szCs w:val="28"/>
        </w:rPr>
        <w:t>Контроль за</w:t>
      </w:r>
      <w:proofErr w:type="gramEnd"/>
      <w:r w:rsidRPr="00F02D56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на </w:t>
      </w:r>
      <w:r w:rsidR="00707D7D">
        <w:rPr>
          <w:sz w:val="28"/>
          <w:szCs w:val="28"/>
        </w:rPr>
        <w:t>первого заместителя Главы администрации.</w:t>
      </w:r>
    </w:p>
    <w:p w:rsidR="00866709" w:rsidRDefault="00866709" w:rsidP="007F320F">
      <w:pPr>
        <w:rPr>
          <w:b/>
          <w:sz w:val="28"/>
          <w:szCs w:val="28"/>
        </w:rPr>
      </w:pPr>
    </w:p>
    <w:p w:rsidR="00866709" w:rsidRDefault="00866709" w:rsidP="007F320F">
      <w:pPr>
        <w:rPr>
          <w:b/>
          <w:sz w:val="28"/>
          <w:szCs w:val="28"/>
        </w:rPr>
      </w:pPr>
    </w:p>
    <w:p w:rsidR="006151A0" w:rsidRDefault="006151A0" w:rsidP="007F320F">
      <w:pPr>
        <w:rPr>
          <w:b/>
          <w:sz w:val="28"/>
          <w:szCs w:val="28"/>
        </w:rPr>
      </w:pPr>
    </w:p>
    <w:p w:rsidR="007F320F" w:rsidRPr="00866709" w:rsidRDefault="009004F9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F320F" w:rsidRPr="00866709">
        <w:rPr>
          <w:b/>
          <w:sz w:val="28"/>
          <w:szCs w:val="28"/>
        </w:rPr>
        <w:t xml:space="preserve"> администрации                                         </w:t>
      </w:r>
      <w:r w:rsidR="00473846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В</w:t>
      </w:r>
      <w:r w:rsidR="007F320F" w:rsidRPr="008667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В.</w:t>
      </w:r>
      <w:r w:rsidR="007F320F" w:rsidRPr="00866709">
        <w:rPr>
          <w:b/>
          <w:sz w:val="28"/>
          <w:szCs w:val="28"/>
        </w:rPr>
        <w:t xml:space="preserve"> </w:t>
      </w:r>
      <w:r w:rsidR="00473846">
        <w:rPr>
          <w:b/>
          <w:sz w:val="28"/>
          <w:szCs w:val="28"/>
        </w:rPr>
        <w:t>Лопат</w:t>
      </w:r>
      <w:r>
        <w:rPr>
          <w:b/>
          <w:sz w:val="28"/>
          <w:szCs w:val="28"/>
        </w:rPr>
        <w:t>кин</w:t>
      </w:r>
    </w:p>
    <w:sectPr w:rsidR="007F320F" w:rsidRPr="00866709" w:rsidSect="00866709">
      <w:headerReference w:type="even" r:id="rId9"/>
      <w:headerReference w:type="default" r:id="rId10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05" w:rsidRDefault="00957C05">
      <w:r>
        <w:separator/>
      </w:r>
    </w:p>
  </w:endnote>
  <w:endnote w:type="continuationSeparator" w:id="0">
    <w:p w:rsidR="00957C05" w:rsidRDefault="00957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05" w:rsidRDefault="00957C05">
      <w:r>
        <w:separator/>
      </w:r>
    </w:p>
  </w:footnote>
  <w:footnote w:type="continuationSeparator" w:id="0">
    <w:p w:rsidR="00957C05" w:rsidRDefault="00957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5A3D"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C3166" w:rsidRDefault="000C3166" w:rsidP="00BB47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39"/>
    <w:rsid w:val="00005A1C"/>
    <w:rsid w:val="00013D6E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966D2"/>
    <w:rsid w:val="000A0613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31A6"/>
    <w:rsid w:val="0012239C"/>
    <w:rsid w:val="001432C8"/>
    <w:rsid w:val="0014627D"/>
    <w:rsid w:val="001466C0"/>
    <w:rsid w:val="00152AEB"/>
    <w:rsid w:val="00156CCC"/>
    <w:rsid w:val="00160961"/>
    <w:rsid w:val="00177EC7"/>
    <w:rsid w:val="00190CB4"/>
    <w:rsid w:val="00193BC0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45F6"/>
    <w:rsid w:val="00266CF1"/>
    <w:rsid w:val="002718FF"/>
    <w:rsid w:val="002768E6"/>
    <w:rsid w:val="0029146D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32206C"/>
    <w:rsid w:val="0033056B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5A3D"/>
    <w:rsid w:val="0045600F"/>
    <w:rsid w:val="00463408"/>
    <w:rsid w:val="00473846"/>
    <w:rsid w:val="00483B3B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1EF8"/>
    <w:rsid w:val="00522126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2CC1"/>
    <w:rsid w:val="005A6909"/>
    <w:rsid w:val="005C404F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151A0"/>
    <w:rsid w:val="0062207E"/>
    <w:rsid w:val="006255B3"/>
    <w:rsid w:val="006262B7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B14E6"/>
    <w:rsid w:val="006B1579"/>
    <w:rsid w:val="006B2272"/>
    <w:rsid w:val="006C6469"/>
    <w:rsid w:val="006C7351"/>
    <w:rsid w:val="006D1687"/>
    <w:rsid w:val="006D7086"/>
    <w:rsid w:val="006D7124"/>
    <w:rsid w:val="006E1A42"/>
    <w:rsid w:val="006E4422"/>
    <w:rsid w:val="006E7967"/>
    <w:rsid w:val="006F1058"/>
    <w:rsid w:val="0070446F"/>
    <w:rsid w:val="00707D7D"/>
    <w:rsid w:val="00723B45"/>
    <w:rsid w:val="00730226"/>
    <w:rsid w:val="00730A7E"/>
    <w:rsid w:val="00731BB5"/>
    <w:rsid w:val="00735E66"/>
    <w:rsid w:val="00741AA2"/>
    <w:rsid w:val="007437A3"/>
    <w:rsid w:val="00757ACB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D4525"/>
    <w:rsid w:val="007E0E28"/>
    <w:rsid w:val="007E353B"/>
    <w:rsid w:val="007E6A80"/>
    <w:rsid w:val="007F083B"/>
    <w:rsid w:val="007F320F"/>
    <w:rsid w:val="007F376C"/>
    <w:rsid w:val="007F7891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736C"/>
    <w:rsid w:val="008475BD"/>
    <w:rsid w:val="0085386F"/>
    <w:rsid w:val="008646A9"/>
    <w:rsid w:val="0086498B"/>
    <w:rsid w:val="00864C59"/>
    <w:rsid w:val="00866709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04F9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57C05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F13"/>
    <w:rsid w:val="00A76262"/>
    <w:rsid w:val="00A82C88"/>
    <w:rsid w:val="00A91857"/>
    <w:rsid w:val="00A9460E"/>
    <w:rsid w:val="00A950E3"/>
    <w:rsid w:val="00A9749B"/>
    <w:rsid w:val="00AA6B6B"/>
    <w:rsid w:val="00AB66AC"/>
    <w:rsid w:val="00AB7763"/>
    <w:rsid w:val="00AC1D7E"/>
    <w:rsid w:val="00AC5FD5"/>
    <w:rsid w:val="00AC6F2A"/>
    <w:rsid w:val="00AD69F1"/>
    <w:rsid w:val="00AE4F11"/>
    <w:rsid w:val="00B0032A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F7C89"/>
    <w:rsid w:val="00C0083A"/>
    <w:rsid w:val="00C03B21"/>
    <w:rsid w:val="00C14BBE"/>
    <w:rsid w:val="00C156B3"/>
    <w:rsid w:val="00C1776C"/>
    <w:rsid w:val="00C210DF"/>
    <w:rsid w:val="00C23A48"/>
    <w:rsid w:val="00C3234A"/>
    <w:rsid w:val="00C35D47"/>
    <w:rsid w:val="00C445B4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F5872"/>
    <w:rsid w:val="00D01B55"/>
    <w:rsid w:val="00D022E0"/>
    <w:rsid w:val="00D14D24"/>
    <w:rsid w:val="00D17A43"/>
    <w:rsid w:val="00D20DD6"/>
    <w:rsid w:val="00D211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63F7"/>
    <w:rsid w:val="00DC23DC"/>
    <w:rsid w:val="00DC465C"/>
    <w:rsid w:val="00DD1D3B"/>
    <w:rsid w:val="00DD4A93"/>
    <w:rsid w:val="00DD7474"/>
    <w:rsid w:val="00DD7D28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3205F"/>
    <w:rsid w:val="00E3479E"/>
    <w:rsid w:val="00E37209"/>
    <w:rsid w:val="00E401B3"/>
    <w:rsid w:val="00E6275D"/>
    <w:rsid w:val="00E76B35"/>
    <w:rsid w:val="00E81680"/>
    <w:rsid w:val="00E85777"/>
    <w:rsid w:val="00E91E2F"/>
    <w:rsid w:val="00E963BC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0BCD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47FB3"/>
    <w:rsid w:val="00F51CD2"/>
    <w:rsid w:val="00F5596B"/>
    <w:rsid w:val="00F56C1E"/>
    <w:rsid w:val="00F65EC4"/>
    <w:rsid w:val="00F67BD4"/>
    <w:rsid w:val="00F72522"/>
    <w:rsid w:val="00F744EC"/>
    <w:rsid w:val="00F767B4"/>
    <w:rsid w:val="00F77644"/>
    <w:rsid w:val="00F82AEE"/>
    <w:rsid w:val="00F86F19"/>
    <w:rsid w:val="00F93156"/>
    <w:rsid w:val="00F9593C"/>
    <w:rsid w:val="00FA607C"/>
    <w:rsid w:val="00FA696E"/>
    <w:rsid w:val="00FA7DB2"/>
    <w:rsid w:val="00FB3B5F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plevako</cp:lastModifiedBy>
  <cp:revision>2</cp:revision>
  <cp:lastPrinted>2020-02-07T06:54:00Z</cp:lastPrinted>
  <dcterms:created xsi:type="dcterms:W3CDTF">2020-02-14T05:35:00Z</dcterms:created>
  <dcterms:modified xsi:type="dcterms:W3CDTF">2020-02-14T05:35:00Z</dcterms:modified>
</cp:coreProperties>
</file>