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F71" w:rsidRDefault="00D06F71" w:rsidP="00D06F71">
      <w:pPr>
        <w:pStyle w:val="a9"/>
        <w:jc w:val="center"/>
      </w:pPr>
    </w:p>
    <w:p w:rsidR="00D06F71" w:rsidRDefault="00D06F71" w:rsidP="00DF2566">
      <w:pPr>
        <w:pStyle w:val="a9"/>
        <w:tabs>
          <w:tab w:val="left" w:pos="4678"/>
        </w:tabs>
        <w:jc w:val="center"/>
      </w:pPr>
    </w:p>
    <w:p w:rsidR="00D06F71" w:rsidRDefault="00D06F71" w:rsidP="00D06F71">
      <w:pPr>
        <w:pStyle w:val="a9"/>
        <w:jc w:val="center"/>
      </w:pPr>
    </w:p>
    <w:p w:rsidR="00D06F71" w:rsidRPr="006F4138" w:rsidRDefault="00D06F71" w:rsidP="00D06F71">
      <w:pPr>
        <w:pStyle w:val="a5"/>
        <w:widowControl w:val="0"/>
        <w:spacing w:line="360" w:lineRule="auto"/>
        <w:rPr>
          <w:sz w:val="28"/>
          <w:szCs w:val="28"/>
        </w:rPr>
      </w:pPr>
      <w:r w:rsidRPr="006F4138">
        <w:rPr>
          <w:noProof/>
          <w:sz w:val="28"/>
          <w:szCs w:val="28"/>
        </w:rPr>
        <w:pict>
          <v:rect id="_x0000_s1028" style="position:absolute;left:0;text-align:left;margin-left:211.45pt;margin-top:-49.25pt;width:49.1pt;height:42.05pt;z-index:-251658752" o:allowincell="f" filled="f" stroked="f" strokeweight="0">
            <v:textbox inset="0,0,0,0">
              <w:txbxContent>
                <w:p w:rsidR="005A4D67" w:rsidRDefault="005A4D67" w:rsidP="00D06F71">
                  <w:r>
                    <w:rPr>
                      <w:b/>
                      <w:noProof/>
                    </w:rPr>
                    <w:object w:dxaOrig="941" w:dyaOrig="106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48.75pt;height:49.5pt" o:ole="" fillcolor="window">
                        <v:imagedata r:id="rId8" o:title=""/>
                      </v:shape>
                      <o:OLEObject Type="Embed" ProgID="Word.Picture.8" ShapeID="_x0000_i1025" DrawAspect="Content" ObjectID="_1641211725" r:id="rId9"/>
                    </w:object>
                  </w:r>
                </w:p>
              </w:txbxContent>
            </v:textbox>
          </v:rect>
        </w:pict>
      </w:r>
      <w:r w:rsidRPr="006F4138">
        <w:rPr>
          <w:sz w:val="28"/>
          <w:szCs w:val="28"/>
        </w:rPr>
        <w:t>ГЛАВА  АДМИНИСТРАЦИИ  ГОРОДА  БАЙКОНУР</w:t>
      </w:r>
    </w:p>
    <w:p w:rsidR="00D06F71" w:rsidRPr="00135542" w:rsidRDefault="00D06F71" w:rsidP="004E40A7">
      <w:pPr>
        <w:pStyle w:val="a5"/>
        <w:widowControl w:val="0"/>
        <w:pBdr>
          <w:bottom w:val="single" w:sz="4" w:space="1" w:color="auto"/>
        </w:pBdr>
        <w:tabs>
          <w:tab w:val="left" w:pos="709"/>
        </w:tabs>
        <w:spacing w:line="240" w:lineRule="atLeast"/>
        <w:rPr>
          <w:sz w:val="32"/>
          <w:szCs w:val="32"/>
        </w:rPr>
      </w:pPr>
      <w:r w:rsidRPr="00135542">
        <w:rPr>
          <w:sz w:val="32"/>
          <w:szCs w:val="32"/>
        </w:rPr>
        <w:t xml:space="preserve"> </w:t>
      </w:r>
      <w:proofErr w:type="gramStart"/>
      <w:r w:rsidR="00EC61D0">
        <w:rPr>
          <w:sz w:val="32"/>
          <w:szCs w:val="32"/>
        </w:rPr>
        <w:t>П</w:t>
      </w:r>
      <w:proofErr w:type="gramEnd"/>
      <w:r w:rsidRPr="002C6847">
        <w:rPr>
          <w:sz w:val="32"/>
          <w:szCs w:val="32"/>
        </w:rPr>
        <w:t xml:space="preserve"> </w:t>
      </w:r>
      <w:r w:rsidR="00EC61D0">
        <w:rPr>
          <w:sz w:val="32"/>
          <w:szCs w:val="32"/>
        </w:rPr>
        <w:t>О</w:t>
      </w:r>
      <w:r w:rsidRPr="002C6847">
        <w:rPr>
          <w:sz w:val="32"/>
          <w:szCs w:val="32"/>
        </w:rPr>
        <w:t xml:space="preserve"> С </w:t>
      </w:r>
      <w:r w:rsidR="00EC61D0">
        <w:rPr>
          <w:sz w:val="32"/>
          <w:szCs w:val="32"/>
        </w:rPr>
        <w:t>Т</w:t>
      </w:r>
      <w:r w:rsidRPr="002C6847">
        <w:rPr>
          <w:sz w:val="32"/>
          <w:szCs w:val="32"/>
        </w:rPr>
        <w:t xml:space="preserve"> </w:t>
      </w:r>
      <w:r w:rsidR="00EC61D0">
        <w:rPr>
          <w:sz w:val="32"/>
          <w:szCs w:val="32"/>
        </w:rPr>
        <w:t>А</w:t>
      </w:r>
      <w:r w:rsidRPr="002C6847">
        <w:rPr>
          <w:sz w:val="32"/>
          <w:szCs w:val="32"/>
        </w:rPr>
        <w:t xml:space="preserve"> </w:t>
      </w:r>
      <w:r w:rsidR="00EC61D0">
        <w:rPr>
          <w:sz w:val="32"/>
          <w:szCs w:val="32"/>
        </w:rPr>
        <w:t>Н</w:t>
      </w:r>
      <w:r w:rsidRPr="002C6847">
        <w:rPr>
          <w:sz w:val="32"/>
          <w:szCs w:val="32"/>
        </w:rPr>
        <w:t xml:space="preserve"> </w:t>
      </w:r>
      <w:r w:rsidR="00EC61D0">
        <w:rPr>
          <w:sz w:val="32"/>
          <w:szCs w:val="32"/>
        </w:rPr>
        <w:t>О</w:t>
      </w:r>
      <w:r w:rsidRPr="002C6847">
        <w:rPr>
          <w:sz w:val="32"/>
          <w:szCs w:val="32"/>
        </w:rPr>
        <w:t xml:space="preserve"> </w:t>
      </w:r>
      <w:r w:rsidR="00EC61D0">
        <w:rPr>
          <w:sz w:val="32"/>
          <w:szCs w:val="32"/>
        </w:rPr>
        <w:t>В</w:t>
      </w:r>
      <w:r w:rsidRPr="002C6847">
        <w:rPr>
          <w:sz w:val="32"/>
          <w:szCs w:val="32"/>
        </w:rPr>
        <w:t xml:space="preserve"> </w:t>
      </w:r>
      <w:r w:rsidR="00EC61D0">
        <w:rPr>
          <w:sz w:val="32"/>
          <w:szCs w:val="32"/>
        </w:rPr>
        <w:t xml:space="preserve">Л </w:t>
      </w:r>
      <w:r w:rsidR="004E40A7">
        <w:rPr>
          <w:sz w:val="32"/>
          <w:szCs w:val="32"/>
        </w:rPr>
        <w:t>Е</w:t>
      </w:r>
      <w:r w:rsidRPr="002C6847">
        <w:rPr>
          <w:sz w:val="32"/>
          <w:szCs w:val="32"/>
        </w:rPr>
        <w:t xml:space="preserve"> Н И Е</w:t>
      </w:r>
      <w:r w:rsidRPr="00135542">
        <w:rPr>
          <w:sz w:val="32"/>
          <w:szCs w:val="32"/>
        </w:rPr>
        <w:t xml:space="preserve"> </w:t>
      </w:r>
    </w:p>
    <w:p w:rsidR="00D06F71" w:rsidRPr="001507EB" w:rsidRDefault="00D06F71" w:rsidP="00D06F71">
      <w:pPr>
        <w:pStyle w:val="ConsPlu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</w:p>
    <w:p w:rsidR="00D06F71" w:rsidRDefault="00760EA4" w:rsidP="00224ADB">
      <w:pPr>
        <w:pStyle w:val="ConsPlusNormal"/>
        <w:widowControl/>
        <w:tabs>
          <w:tab w:val="left" w:pos="709"/>
        </w:tabs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21 января 2020 г.</w:t>
      </w:r>
      <w:r w:rsidR="00D06F71">
        <w:rPr>
          <w:rFonts w:ascii="Times New Roman" w:hAnsi="Times New Roman"/>
          <w:sz w:val="28"/>
        </w:rPr>
        <w:t xml:space="preserve">                                                  </w:t>
      </w:r>
      <w:r w:rsidR="008E6AA8">
        <w:rPr>
          <w:rFonts w:ascii="Times New Roman" w:hAnsi="Times New Roman"/>
          <w:sz w:val="28"/>
        </w:rPr>
        <w:t xml:space="preserve">                    </w:t>
      </w:r>
      <w:r w:rsidR="00D06F71">
        <w:rPr>
          <w:rFonts w:ascii="Times New Roman" w:hAnsi="Times New Roman"/>
          <w:sz w:val="28"/>
        </w:rPr>
        <w:t xml:space="preserve">          № </w:t>
      </w:r>
      <w:r>
        <w:rPr>
          <w:rFonts w:ascii="Times New Roman" w:hAnsi="Times New Roman"/>
          <w:sz w:val="28"/>
        </w:rPr>
        <w:t>16</w:t>
      </w:r>
      <w:r w:rsidR="00D06F71">
        <w:rPr>
          <w:rFonts w:ascii="Times New Roman" w:hAnsi="Times New Roman"/>
          <w:sz w:val="28"/>
        </w:rPr>
        <w:t xml:space="preserve">                                             </w:t>
      </w:r>
    </w:p>
    <w:p w:rsidR="00D06F71" w:rsidRPr="007B494D" w:rsidRDefault="00D06F71" w:rsidP="006D1760">
      <w:pPr>
        <w:pStyle w:val="ConsPlusNormal"/>
        <w:widowControl/>
        <w:ind w:firstLine="0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Look w:val="01E0"/>
      </w:tblPr>
      <w:tblGrid>
        <w:gridCol w:w="5353"/>
      </w:tblGrid>
      <w:tr w:rsidR="00D06F71" w:rsidTr="00EB7A22">
        <w:tblPrEx>
          <w:tblCellMar>
            <w:top w:w="0" w:type="dxa"/>
            <w:bottom w:w="0" w:type="dxa"/>
          </w:tblCellMar>
        </w:tblPrEx>
        <w:trPr>
          <w:trHeight w:val="1024"/>
        </w:trPr>
        <w:tc>
          <w:tcPr>
            <w:tcW w:w="5353" w:type="dxa"/>
          </w:tcPr>
          <w:p w:rsidR="00EB7A22" w:rsidRDefault="00EB7A22" w:rsidP="00EB7A22">
            <w:pPr>
              <w:pStyle w:val="ad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BF0BB7">
              <w:rPr>
                <w:b/>
                <w:sz w:val="28"/>
                <w:szCs w:val="28"/>
              </w:rPr>
              <w:t xml:space="preserve">О внесении изменений  </w:t>
            </w:r>
            <w:r w:rsidRPr="00BF0BB7">
              <w:rPr>
                <w:b/>
                <w:bCs/>
                <w:color w:val="000000"/>
                <w:sz w:val="28"/>
                <w:szCs w:val="28"/>
              </w:rPr>
              <w:t xml:space="preserve">в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Порядок </w:t>
            </w:r>
          </w:p>
          <w:p w:rsidR="00EB7A22" w:rsidRDefault="007919EE" w:rsidP="00EB7A22">
            <w:pPr>
              <w:pStyle w:val="ad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взаимодействия Управления по размещению заказа администрации города Байконур и Заказчиков при осуществлении закупок</w:t>
            </w:r>
            <w:r w:rsidR="00EB7A22">
              <w:rPr>
                <w:b/>
                <w:bCs/>
                <w:color w:val="000000"/>
                <w:sz w:val="28"/>
                <w:szCs w:val="28"/>
              </w:rPr>
              <w:t>, утвержденный постановлением Главы администрации города Байконур  от 3</w:t>
            </w:r>
            <w:r>
              <w:rPr>
                <w:b/>
                <w:bCs/>
                <w:color w:val="000000"/>
                <w:sz w:val="28"/>
                <w:szCs w:val="28"/>
              </w:rPr>
              <w:t>0 декабря 2016 г. № 412</w:t>
            </w:r>
          </w:p>
          <w:p w:rsidR="00D06F71" w:rsidRDefault="00D06F71" w:rsidP="000C78DC">
            <w:pPr>
              <w:rPr>
                <w:sz w:val="16"/>
                <w:szCs w:val="16"/>
              </w:rPr>
            </w:pPr>
          </w:p>
          <w:p w:rsidR="009C1F5E" w:rsidRPr="00331D4E" w:rsidRDefault="009C1F5E" w:rsidP="000C78DC">
            <w:pPr>
              <w:rPr>
                <w:sz w:val="16"/>
                <w:szCs w:val="16"/>
              </w:rPr>
            </w:pPr>
          </w:p>
        </w:tc>
      </w:tr>
    </w:tbl>
    <w:p w:rsidR="00FB24E3" w:rsidRPr="006506FE" w:rsidRDefault="00D06F71" w:rsidP="005A4D67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</w:rPr>
      </w:pPr>
      <w:proofErr w:type="gramStart"/>
      <w:r w:rsidRPr="006506FE">
        <w:rPr>
          <w:sz w:val="28"/>
          <w:szCs w:val="28"/>
        </w:rPr>
        <w:t xml:space="preserve">На основании </w:t>
      </w:r>
      <w:r w:rsidR="00823BFB" w:rsidRPr="006506FE">
        <w:rPr>
          <w:sz w:val="28"/>
          <w:szCs w:val="28"/>
        </w:rPr>
        <w:t xml:space="preserve"> </w:t>
      </w:r>
      <w:r w:rsidRPr="006506FE">
        <w:rPr>
          <w:sz w:val="28"/>
          <w:szCs w:val="28"/>
        </w:rPr>
        <w:t>Соглашения  между Российской Федерацией и  Республикой Казахстан о статусе города Байконур, порядке формирования и статусе его орг</w:t>
      </w:r>
      <w:r w:rsidRPr="006506FE">
        <w:rPr>
          <w:sz w:val="28"/>
          <w:szCs w:val="28"/>
        </w:rPr>
        <w:t>а</w:t>
      </w:r>
      <w:r w:rsidRPr="006506FE">
        <w:rPr>
          <w:sz w:val="28"/>
          <w:szCs w:val="28"/>
        </w:rPr>
        <w:t>нов исполнительной власти от 23 декабря 1995 г.,</w:t>
      </w:r>
      <w:r w:rsidR="00C64D94" w:rsidRPr="006506FE">
        <w:rPr>
          <w:sz w:val="28"/>
          <w:szCs w:val="28"/>
        </w:rPr>
        <w:t xml:space="preserve"> </w:t>
      </w:r>
      <w:r w:rsidR="00D27855">
        <w:rPr>
          <w:sz w:val="28"/>
          <w:szCs w:val="28"/>
        </w:rPr>
        <w:t xml:space="preserve">                                                                 </w:t>
      </w:r>
      <w:r w:rsidR="00C64D94" w:rsidRPr="006506FE">
        <w:rPr>
          <w:sz w:val="28"/>
          <w:szCs w:val="28"/>
        </w:rPr>
        <w:t xml:space="preserve">в </w:t>
      </w:r>
      <w:r w:rsidR="00E04B4E" w:rsidRPr="006506FE">
        <w:rPr>
          <w:sz w:val="28"/>
          <w:szCs w:val="28"/>
        </w:rPr>
        <w:t xml:space="preserve">соответствии </w:t>
      </w:r>
      <w:r w:rsidR="0025207C" w:rsidRPr="00CD4D29">
        <w:rPr>
          <w:sz w:val="28"/>
          <w:szCs w:val="28"/>
        </w:rPr>
        <w:t>Федеральным закон</w:t>
      </w:r>
      <w:r w:rsidR="0025207C">
        <w:rPr>
          <w:sz w:val="28"/>
          <w:szCs w:val="28"/>
        </w:rPr>
        <w:t>ом</w:t>
      </w:r>
      <w:r w:rsidR="0025207C" w:rsidRPr="00CD4D29">
        <w:rPr>
          <w:sz w:val="28"/>
          <w:szCs w:val="28"/>
        </w:rPr>
        <w:t xml:space="preserve"> от 01 мая 2019 г. № 71-ФЗ «О внесении изменений в Федеральный закон  «О контрактной системе в сфере закупок товаров, работ, услуг для обеспечения государственных и муниципальных нужд», Федеральным законом от</w:t>
      </w:r>
      <w:proofErr w:type="gramEnd"/>
      <w:r w:rsidR="0025207C" w:rsidRPr="00CD4D29">
        <w:rPr>
          <w:sz w:val="28"/>
          <w:szCs w:val="28"/>
        </w:rPr>
        <w:t xml:space="preserve"> 27 июня 2019 г. № 152-ФЗ «О внесении изменений в Федеральный закон «О контрактной системе в сфере закупок товаров, работ, услуг для обеспечения государственных и муниципальных нужд»</w:t>
      </w:r>
      <w:r w:rsidR="008E7EDF">
        <w:rPr>
          <w:color w:val="000000"/>
          <w:sz w:val="28"/>
          <w:szCs w:val="28"/>
        </w:rPr>
        <w:t xml:space="preserve">, </w:t>
      </w:r>
      <w:r w:rsidR="00AD524D" w:rsidRPr="006506FE">
        <w:rPr>
          <w:sz w:val="28"/>
          <w:szCs w:val="28"/>
        </w:rPr>
        <w:t xml:space="preserve">постановлением Главы администрации города Байконур </w:t>
      </w:r>
      <w:r w:rsidR="0025207C">
        <w:rPr>
          <w:sz w:val="28"/>
          <w:szCs w:val="28"/>
        </w:rPr>
        <w:t xml:space="preserve">                                   </w:t>
      </w:r>
      <w:r w:rsidR="00AD524D" w:rsidRPr="006506FE">
        <w:rPr>
          <w:sz w:val="28"/>
          <w:szCs w:val="28"/>
        </w:rPr>
        <w:t>от 22 августа 2019 г. № 395 «О порядке</w:t>
      </w:r>
      <w:r w:rsidR="00055450" w:rsidRPr="006506FE">
        <w:rPr>
          <w:sz w:val="28"/>
          <w:szCs w:val="28"/>
        </w:rPr>
        <w:t xml:space="preserve"> согласования и учета контрактов и гражданско-правовых договоров, заключаемых структурными подразделениями администрации города Байконур, государственными унитарными предприятиями и государственными учреждениями, находящимися </w:t>
      </w:r>
      <w:r w:rsidR="00D27855">
        <w:rPr>
          <w:sz w:val="28"/>
          <w:szCs w:val="28"/>
        </w:rPr>
        <w:t xml:space="preserve">в </w:t>
      </w:r>
      <w:r w:rsidR="00055450" w:rsidRPr="006506FE">
        <w:rPr>
          <w:sz w:val="28"/>
          <w:szCs w:val="28"/>
        </w:rPr>
        <w:t>ведении администрации города Байконур</w:t>
      </w:r>
      <w:r w:rsidR="00AD524D" w:rsidRPr="006506FE">
        <w:rPr>
          <w:sz w:val="28"/>
          <w:szCs w:val="28"/>
        </w:rPr>
        <w:t>»</w:t>
      </w:r>
      <w:r w:rsidR="006506FE" w:rsidRPr="006506FE">
        <w:rPr>
          <w:sz w:val="28"/>
          <w:szCs w:val="28"/>
        </w:rPr>
        <w:t xml:space="preserve"> </w:t>
      </w:r>
      <w:r w:rsidR="00AD524D" w:rsidRPr="006506FE">
        <w:rPr>
          <w:sz w:val="28"/>
          <w:szCs w:val="28"/>
        </w:rPr>
        <w:t>(с изменениями)</w:t>
      </w:r>
    </w:p>
    <w:p w:rsidR="0025207C" w:rsidRDefault="00D25584" w:rsidP="005A4D67">
      <w:pPr>
        <w:autoSpaceDE w:val="0"/>
        <w:autoSpaceDN w:val="0"/>
        <w:adjustRightInd w:val="0"/>
        <w:spacing w:line="336" w:lineRule="auto"/>
        <w:ind w:firstLine="709"/>
        <w:jc w:val="center"/>
        <w:rPr>
          <w:b/>
          <w:spacing w:val="20"/>
          <w:sz w:val="28"/>
          <w:szCs w:val="28"/>
        </w:rPr>
      </w:pPr>
      <w:r w:rsidRPr="00EC61D0">
        <w:rPr>
          <w:b/>
          <w:spacing w:val="20"/>
          <w:sz w:val="28"/>
          <w:szCs w:val="28"/>
        </w:rPr>
        <w:t>ПОСТАНОВЛЯЮ:</w:t>
      </w:r>
    </w:p>
    <w:p w:rsidR="0045116D" w:rsidRPr="0025207C" w:rsidRDefault="00FD5029" w:rsidP="005A4D67">
      <w:pPr>
        <w:autoSpaceDE w:val="0"/>
        <w:autoSpaceDN w:val="0"/>
        <w:adjustRightInd w:val="0"/>
        <w:spacing w:line="33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5207C">
        <w:rPr>
          <w:color w:val="000000"/>
          <w:sz w:val="28"/>
          <w:szCs w:val="28"/>
          <w:shd w:val="clear" w:color="auto" w:fill="FFFFFF"/>
        </w:rPr>
        <w:t>1. </w:t>
      </w:r>
      <w:proofErr w:type="gramStart"/>
      <w:r w:rsidRPr="0025207C">
        <w:rPr>
          <w:color w:val="000000"/>
          <w:sz w:val="28"/>
          <w:szCs w:val="28"/>
          <w:shd w:val="clear" w:color="auto" w:fill="FFFFFF"/>
        </w:rPr>
        <w:t xml:space="preserve">Внести в </w:t>
      </w:r>
      <w:hyperlink w:anchor="Par37" w:history="1">
        <w:r w:rsidR="003A0F7B" w:rsidRPr="0025207C">
          <w:rPr>
            <w:sz w:val="28"/>
            <w:szCs w:val="28"/>
          </w:rPr>
          <w:t>Порядок</w:t>
        </w:r>
      </w:hyperlink>
      <w:r w:rsidR="003A0F7B" w:rsidRPr="0025207C">
        <w:rPr>
          <w:sz w:val="28"/>
          <w:szCs w:val="28"/>
        </w:rPr>
        <w:t xml:space="preserve"> </w:t>
      </w:r>
      <w:r w:rsidR="007919EE" w:rsidRPr="0025207C">
        <w:rPr>
          <w:sz w:val="28"/>
          <w:szCs w:val="28"/>
        </w:rPr>
        <w:t>взаимодействия Управления по размещению заказа администрации города Байконур и Заказчиков при осуществлении закупок</w:t>
      </w:r>
      <w:r w:rsidR="003A0F7B" w:rsidRPr="0025207C">
        <w:rPr>
          <w:sz w:val="28"/>
          <w:szCs w:val="28"/>
        </w:rPr>
        <w:t xml:space="preserve">, утвержденный постановлением Главы администрации города Байконур </w:t>
      </w:r>
      <w:r w:rsidR="00963976" w:rsidRPr="0025207C">
        <w:rPr>
          <w:sz w:val="28"/>
          <w:szCs w:val="28"/>
        </w:rPr>
        <w:t xml:space="preserve">                        </w:t>
      </w:r>
      <w:r w:rsidR="003A0F7B" w:rsidRPr="0025207C">
        <w:rPr>
          <w:sz w:val="28"/>
          <w:szCs w:val="28"/>
        </w:rPr>
        <w:t>от 3</w:t>
      </w:r>
      <w:r w:rsidR="007919EE" w:rsidRPr="0025207C">
        <w:rPr>
          <w:sz w:val="28"/>
          <w:szCs w:val="28"/>
        </w:rPr>
        <w:t>0</w:t>
      </w:r>
      <w:r w:rsidR="006564B7" w:rsidRPr="0025207C">
        <w:rPr>
          <w:sz w:val="28"/>
          <w:szCs w:val="28"/>
        </w:rPr>
        <w:t> </w:t>
      </w:r>
      <w:r w:rsidR="003A0F7B" w:rsidRPr="0025207C">
        <w:rPr>
          <w:sz w:val="28"/>
          <w:szCs w:val="28"/>
        </w:rPr>
        <w:t>декабря 201</w:t>
      </w:r>
      <w:r w:rsidR="007919EE" w:rsidRPr="0025207C">
        <w:rPr>
          <w:sz w:val="28"/>
          <w:szCs w:val="28"/>
        </w:rPr>
        <w:t>6</w:t>
      </w:r>
      <w:r w:rsidR="00FD4147" w:rsidRPr="0025207C">
        <w:rPr>
          <w:sz w:val="28"/>
          <w:szCs w:val="28"/>
        </w:rPr>
        <w:t xml:space="preserve"> </w:t>
      </w:r>
      <w:r w:rsidR="003A0F7B" w:rsidRPr="0025207C">
        <w:rPr>
          <w:sz w:val="28"/>
          <w:szCs w:val="28"/>
        </w:rPr>
        <w:t xml:space="preserve">г. № </w:t>
      </w:r>
      <w:r w:rsidR="007919EE" w:rsidRPr="0025207C">
        <w:rPr>
          <w:sz w:val="28"/>
          <w:szCs w:val="28"/>
        </w:rPr>
        <w:t>412</w:t>
      </w:r>
      <w:r w:rsidR="003A0F7B" w:rsidRPr="0025207C">
        <w:rPr>
          <w:sz w:val="28"/>
          <w:szCs w:val="28"/>
        </w:rPr>
        <w:t xml:space="preserve"> «Об утверждении Порядка</w:t>
      </w:r>
      <w:r w:rsidR="0045116D" w:rsidRPr="0025207C">
        <w:rPr>
          <w:sz w:val="28"/>
          <w:szCs w:val="28"/>
        </w:rPr>
        <w:t xml:space="preserve"> </w:t>
      </w:r>
      <w:r w:rsidR="007919EE" w:rsidRPr="0025207C">
        <w:rPr>
          <w:sz w:val="28"/>
          <w:szCs w:val="28"/>
        </w:rPr>
        <w:t xml:space="preserve">взаимодействия Управления по размещению заказа администрации города Байконур и </w:t>
      </w:r>
      <w:r w:rsidR="007919EE" w:rsidRPr="0025207C">
        <w:rPr>
          <w:sz w:val="28"/>
          <w:szCs w:val="28"/>
        </w:rPr>
        <w:lastRenderedPageBreak/>
        <w:t>Заказчиков при осуществлении закупок</w:t>
      </w:r>
      <w:r w:rsidR="003B0B5B" w:rsidRPr="0025207C">
        <w:rPr>
          <w:sz w:val="28"/>
          <w:szCs w:val="28"/>
        </w:rPr>
        <w:t xml:space="preserve"> в новой редакции</w:t>
      </w:r>
      <w:r w:rsidR="0045116D" w:rsidRPr="0025207C">
        <w:rPr>
          <w:sz w:val="28"/>
          <w:szCs w:val="28"/>
        </w:rPr>
        <w:t>»</w:t>
      </w:r>
      <w:r w:rsidR="001E18A9" w:rsidRPr="0025207C">
        <w:rPr>
          <w:sz w:val="28"/>
          <w:szCs w:val="28"/>
        </w:rPr>
        <w:t xml:space="preserve"> (далее – Порядок)</w:t>
      </w:r>
      <w:r w:rsidR="00013BAA" w:rsidRPr="0025207C">
        <w:rPr>
          <w:sz w:val="28"/>
          <w:szCs w:val="28"/>
        </w:rPr>
        <w:t xml:space="preserve"> </w:t>
      </w:r>
      <w:r w:rsidR="00963976" w:rsidRPr="0025207C">
        <w:rPr>
          <w:sz w:val="28"/>
          <w:szCs w:val="28"/>
        </w:rPr>
        <w:t xml:space="preserve">                 </w:t>
      </w:r>
      <w:r w:rsidR="00AD524D" w:rsidRPr="0025207C">
        <w:rPr>
          <w:sz w:val="28"/>
          <w:szCs w:val="28"/>
        </w:rPr>
        <w:t>(</w:t>
      </w:r>
      <w:r w:rsidR="00013BAA" w:rsidRPr="0025207C">
        <w:rPr>
          <w:sz w:val="28"/>
          <w:szCs w:val="28"/>
        </w:rPr>
        <w:t>с изменениями)</w:t>
      </w:r>
      <w:r w:rsidR="0079001D" w:rsidRPr="0025207C">
        <w:rPr>
          <w:sz w:val="28"/>
          <w:szCs w:val="28"/>
        </w:rPr>
        <w:t>,</w:t>
      </w:r>
      <w:r w:rsidRPr="0025207C">
        <w:rPr>
          <w:color w:val="000000"/>
          <w:sz w:val="28"/>
          <w:szCs w:val="28"/>
          <w:shd w:val="clear" w:color="auto" w:fill="FFFFFF"/>
        </w:rPr>
        <w:t xml:space="preserve"> следующие изменения:</w:t>
      </w:r>
      <w:proofErr w:type="gramEnd"/>
    </w:p>
    <w:p w:rsidR="001E18A9" w:rsidRDefault="00FD58E9" w:rsidP="005A4D67">
      <w:pPr>
        <w:numPr>
          <w:ilvl w:val="1"/>
          <w:numId w:val="12"/>
        </w:numPr>
        <w:autoSpaceDE w:val="0"/>
        <w:autoSpaceDN w:val="0"/>
        <w:adjustRightInd w:val="0"/>
        <w:spacing w:line="336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А</w:t>
      </w:r>
      <w:r w:rsidR="00055450">
        <w:rPr>
          <w:color w:val="000000"/>
          <w:sz w:val="28"/>
          <w:szCs w:val="28"/>
          <w:shd w:val="clear" w:color="auto" w:fill="FFFFFF"/>
        </w:rPr>
        <w:t xml:space="preserve">бзац </w:t>
      </w:r>
      <w:r>
        <w:rPr>
          <w:color w:val="000000"/>
          <w:sz w:val="28"/>
          <w:szCs w:val="28"/>
          <w:shd w:val="clear" w:color="auto" w:fill="FFFFFF"/>
        </w:rPr>
        <w:t>десятый</w:t>
      </w:r>
      <w:r w:rsidR="00712F4C">
        <w:rPr>
          <w:color w:val="000000"/>
          <w:sz w:val="28"/>
          <w:szCs w:val="28"/>
          <w:shd w:val="clear" w:color="auto" w:fill="FFFFFF"/>
        </w:rPr>
        <w:t xml:space="preserve"> </w:t>
      </w:r>
      <w:r w:rsidR="00AD524D">
        <w:rPr>
          <w:color w:val="000000"/>
          <w:sz w:val="28"/>
          <w:szCs w:val="28"/>
          <w:shd w:val="clear" w:color="auto" w:fill="FFFFFF"/>
        </w:rPr>
        <w:t xml:space="preserve">пункта 1 </w:t>
      </w:r>
      <w:r w:rsidR="003C59A1">
        <w:rPr>
          <w:color w:val="000000"/>
          <w:sz w:val="28"/>
          <w:szCs w:val="28"/>
          <w:shd w:val="clear" w:color="auto" w:fill="FFFFFF"/>
        </w:rPr>
        <w:t>Р</w:t>
      </w:r>
      <w:r w:rsidR="00C64D94">
        <w:rPr>
          <w:color w:val="000000"/>
          <w:sz w:val="28"/>
          <w:szCs w:val="28"/>
          <w:shd w:val="clear" w:color="auto" w:fill="FFFFFF"/>
        </w:rPr>
        <w:t>аздел</w:t>
      </w:r>
      <w:r w:rsidR="00712F4C">
        <w:rPr>
          <w:color w:val="000000"/>
          <w:sz w:val="28"/>
          <w:szCs w:val="28"/>
          <w:shd w:val="clear" w:color="auto" w:fill="FFFFFF"/>
        </w:rPr>
        <w:t>а</w:t>
      </w:r>
      <w:r w:rsidR="007919EE">
        <w:rPr>
          <w:color w:val="000000"/>
          <w:sz w:val="28"/>
          <w:szCs w:val="28"/>
          <w:shd w:val="clear" w:color="auto" w:fill="FFFFFF"/>
        </w:rPr>
        <w:t xml:space="preserve"> </w:t>
      </w:r>
      <w:r w:rsidR="007919EE">
        <w:rPr>
          <w:color w:val="000000"/>
          <w:sz w:val="28"/>
          <w:szCs w:val="28"/>
          <w:shd w:val="clear" w:color="auto" w:fill="FFFFFF"/>
          <w:lang w:val="en-US"/>
        </w:rPr>
        <w:t>II</w:t>
      </w:r>
      <w:r w:rsidR="007919EE">
        <w:rPr>
          <w:color w:val="000000"/>
          <w:sz w:val="28"/>
          <w:szCs w:val="28"/>
          <w:shd w:val="clear" w:color="auto" w:fill="FFFFFF"/>
        </w:rPr>
        <w:t xml:space="preserve"> Порядка </w:t>
      </w:r>
      <w:r w:rsidR="003C59A1">
        <w:rPr>
          <w:color w:val="000000"/>
          <w:sz w:val="28"/>
          <w:szCs w:val="28"/>
          <w:shd w:val="clear" w:color="auto" w:fill="FFFFFF"/>
        </w:rPr>
        <w:t>после слов «цены контракта</w:t>
      </w:r>
      <w:proofErr w:type="gramStart"/>
      <w:r w:rsidR="003C59A1">
        <w:rPr>
          <w:color w:val="000000"/>
          <w:sz w:val="28"/>
          <w:szCs w:val="28"/>
          <w:shd w:val="clear" w:color="auto" w:fill="FFFFFF"/>
        </w:rPr>
        <w:t>,»</w:t>
      </w:r>
      <w:proofErr w:type="gramEnd"/>
      <w:r w:rsidR="003C59A1">
        <w:rPr>
          <w:color w:val="000000"/>
          <w:sz w:val="28"/>
          <w:szCs w:val="28"/>
          <w:shd w:val="clear" w:color="auto" w:fill="FFFFFF"/>
        </w:rPr>
        <w:t xml:space="preserve"> дополнить словами «</w:t>
      </w:r>
      <w:r w:rsidR="003C59A1" w:rsidRPr="003C59A1">
        <w:rPr>
          <w:bCs/>
          <w:sz w:val="28"/>
          <w:szCs w:val="28"/>
        </w:rPr>
        <w:t>начальной суммы цен единиц товара, работы, услуги</w:t>
      </w:r>
      <w:r w:rsidR="003C59A1" w:rsidRPr="003C59A1">
        <w:rPr>
          <w:sz w:val="28"/>
          <w:szCs w:val="28"/>
        </w:rPr>
        <w:t>,</w:t>
      </w:r>
      <w:r w:rsidR="003C59A1">
        <w:rPr>
          <w:sz w:val="28"/>
          <w:szCs w:val="28"/>
        </w:rPr>
        <w:t>».</w:t>
      </w:r>
    </w:p>
    <w:p w:rsidR="003C59A1" w:rsidRDefault="003C59A1" w:rsidP="005A4D67">
      <w:pPr>
        <w:numPr>
          <w:ilvl w:val="1"/>
          <w:numId w:val="12"/>
        </w:numPr>
        <w:autoSpaceDE w:val="0"/>
        <w:autoSpaceDN w:val="0"/>
        <w:adjustRightInd w:val="0"/>
        <w:spacing w:line="33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Пункты 13 – 15 Раздела </w:t>
      </w:r>
      <w:r w:rsidRPr="00D27855">
        <w:rPr>
          <w:sz w:val="28"/>
          <w:szCs w:val="28"/>
          <w:shd w:val="clear" w:color="auto" w:fill="FFFFFF"/>
          <w:lang w:val="en-US"/>
        </w:rPr>
        <w:t>III</w:t>
      </w:r>
      <w:r w:rsidRPr="00D27855">
        <w:rPr>
          <w:sz w:val="28"/>
          <w:szCs w:val="28"/>
          <w:shd w:val="clear" w:color="auto" w:fill="FFFFFF"/>
        </w:rPr>
        <w:t xml:space="preserve"> Порядка</w:t>
      </w:r>
      <w:r>
        <w:rPr>
          <w:sz w:val="28"/>
          <w:szCs w:val="28"/>
          <w:shd w:val="clear" w:color="auto" w:fill="FFFFFF"/>
        </w:rPr>
        <w:t xml:space="preserve"> </w:t>
      </w:r>
      <w:r w:rsidR="005A4D67">
        <w:rPr>
          <w:sz w:val="28"/>
          <w:szCs w:val="28"/>
          <w:shd w:val="clear" w:color="auto" w:fill="FFFFFF"/>
        </w:rPr>
        <w:t>признать утратившими силу.</w:t>
      </w:r>
    </w:p>
    <w:p w:rsidR="003C59A1" w:rsidRDefault="003C59A1" w:rsidP="005A4D67">
      <w:pPr>
        <w:numPr>
          <w:ilvl w:val="1"/>
          <w:numId w:val="12"/>
        </w:numPr>
        <w:autoSpaceDE w:val="0"/>
        <w:autoSpaceDN w:val="0"/>
        <w:adjustRightInd w:val="0"/>
        <w:spacing w:line="33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Пункт 16 Раздела </w:t>
      </w:r>
      <w:r w:rsidRPr="00D27855">
        <w:rPr>
          <w:sz w:val="28"/>
          <w:szCs w:val="28"/>
          <w:shd w:val="clear" w:color="auto" w:fill="FFFFFF"/>
          <w:lang w:val="en-US"/>
        </w:rPr>
        <w:t>III</w:t>
      </w:r>
      <w:r w:rsidRPr="00D27855">
        <w:rPr>
          <w:sz w:val="28"/>
          <w:szCs w:val="28"/>
          <w:shd w:val="clear" w:color="auto" w:fill="FFFFFF"/>
        </w:rPr>
        <w:t xml:space="preserve"> Порядка</w:t>
      </w:r>
      <w:r>
        <w:rPr>
          <w:sz w:val="28"/>
          <w:szCs w:val="28"/>
          <w:shd w:val="clear" w:color="auto" w:fill="FFFFFF"/>
        </w:rPr>
        <w:t xml:space="preserve"> изложить в следующей редакции:</w:t>
      </w:r>
    </w:p>
    <w:p w:rsidR="003C59A1" w:rsidRPr="003C59A1" w:rsidRDefault="003C59A1" w:rsidP="005A4D67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«16. </w:t>
      </w:r>
      <w:proofErr w:type="gramStart"/>
      <w:r w:rsidRPr="003C59A1">
        <w:rPr>
          <w:sz w:val="28"/>
          <w:szCs w:val="28"/>
        </w:rPr>
        <w:t xml:space="preserve">Направляет Заказчикам запросы участников закупки, поступающие </w:t>
      </w:r>
      <w:r w:rsidR="002A04B4">
        <w:rPr>
          <w:sz w:val="28"/>
          <w:szCs w:val="28"/>
        </w:rPr>
        <w:t xml:space="preserve">               </w:t>
      </w:r>
      <w:r w:rsidRPr="003C59A1">
        <w:rPr>
          <w:sz w:val="28"/>
          <w:szCs w:val="28"/>
        </w:rPr>
        <w:t>от оператора электронной площадки о даче разъяснений положений документации в отношении объекта закупки, обоснований начальной (максимальной) цены контракта,</w:t>
      </w:r>
      <w:r w:rsidRPr="003C59A1">
        <w:rPr>
          <w:bCs/>
          <w:sz w:val="28"/>
          <w:szCs w:val="28"/>
        </w:rPr>
        <w:t xml:space="preserve"> начальной суммы цен единиц товара, работы, услуги</w:t>
      </w:r>
      <w:r w:rsidRPr="003C59A1">
        <w:rPr>
          <w:sz w:val="28"/>
          <w:szCs w:val="28"/>
        </w:rPr>
        <w:t>, условий исполнения контракта.</w:t>
      </w:r>
      <w:r>
        <w:rPr>
          <w:sz w:val="28"/>
          <w:szCs w:val="28"/>
        </w:rPr>
        <w:t>».</w:t>
      </w:r>
      <w:proofErr w:type="gramEnd"/>
    </w:p>
    <w:p w:rsidR="005A4D67" w:rsidRDefault="003C59A1" w:rsidP="005A4D67">
      <w:pPr>
        <w:numPr>
          <w:ilvl w:val="1"/>
          <w:numId w:val="12"/>
        </w:numPr>
        <w:autoSpaceDE w:val="0"/>
        <w:autoSpaceDN w:val="0"/>
        <w:adjustRightInd w:val="0"/>
        <w:spacing w:line="336" w:lineRule="auto"/>
        <w:ind w:left="0" w:firstLine="709"/>
        <w:jc w:val="both"/>
        <w:rPr>
          <w:sz w:val="28"/>
          <w:szCs w:val="28"/>
          <w:shd w:val="clear" w:color="auto" w:fill="FFFFFF"/>
        </w:rPr>
      </w:pPr>
      <w:r w:rsidRPr="005A4D67">
        <w:rPr>
          <w:sz w:val="28"/>
          <w:szCs w:val="28"/>
          <w:shd w:val="clear" w:color="auto" w:fill="FFFFFF"/>
        </w:rPr>
        <w:t xml:space="preserve">Пункты 24, 25, 27 – 29 и 32  Раздела </w:t>
      </w:r>
      <w:r w:rsidRPr="005A4D67">
        <w:rPr>
          <w:sz w:val="28"/>
          <w:szCs w:val="28"/>
          <w:shd w:val="clear" w:color="auto" w:fill="FFFFFF"/>
          <w:lang w:val="en-US"/>
        </w:rPr>
        <w:t>III</w:t>
      </w:r>
      <w:r w:rsidRPr="005A4D67">
        <w:rPr>
          <w:sz w:val="28"/>
          <w:szCs w:val="28"/>
          <w:shd w:val="clear" w:color="auto" w:fill="FFFFFF"/>
        </w:rPr>
        <w:t xml:space="preserve"> Порядка </w:t>
      </w:r>
      <w:r w:rsidR="005A4D67" w:rsidRPr="005A4D67">
        <w:rPr>
          <w:sz w:val="28"/>
          <w:szCs w:val="28"/>
          <w:shd w:val="clear" w:color="auto" w:fill="FFFFFF"/>
        </w:rPr>
        <w:t>признать утратившими силу.</w:t>
      </w:r>
    </w:p>
    <w:p w:rsidR="003C59A1" w:rsidRPr="005A4D67" w:rsidRDefault="003C59A1" w:rsidP="005A4D67">
      <w:pPr>
        <w:numPr>
          <w:ilvl w:val="1"/>
          <w:numId w:val="12"/>
        </w:numPr>
        <w:autoSpaceDE w:val="0"/>
        <w:autoSpaceDN w:val="0"/>
        <w:adjustRightInd w:val="0"/>
        <w:spacing w:line="336" w:lineRule="auto"/>
        <w:ind w:left="0" w:firstLine="709"/>
        <w:jc w:val="both"/>
        <w:rPr>
          <w:sz w:val="28"/>
          <w:szCs w:val="28"/>
          <w:shd w:val="clear" w:color="auto" w:fill="FFFFFF"/>
        </w:rPr>
      </w:pPr>
      <w:r w:rsidRPr="005A4D67">
        <w:rPr>
          <w:sz w:val="28"/>
          <w:szCs w:val="28"/>
          <w:shd w:val="clear" w:color="auto" w:fill="FFFFFF"/>
        </w:rPr>
        <w:t>Пункты 1 – 3 Раздел</w:t>
      </w:r>
      <w:r w:rsidR="00724CCE" w:rsidRPr="005A4D67">
        <w:rPr>
          <w:sz w:val="28"/>
          <w:szCs w:val="28"/>
          <w:shd w:val="clear" w:color="auto" w:fill="FFFFFF"/>
        </w:rPr>
        <w:t>а</w:t>
      </w:r>
      <w:r w:rsidRPr="005A4D67">
        <w:rPr>
          <w:sz w:val="28"/>
          <w:szCs w:val="28"/>
          <w:shd w:val="clear" w:color="auto" w:fill="FFFFFF"/>
        </w:rPr>
        <w:t xml:space="preserve"> </w:t>
      </w:r>
      <w:r w:rsidRPr="005A4D67">
        <w:rPr>
          <w:sz w:val="28"/>
          <w:lang w:val="en-US"/>
        </w:rPr>
        <w:t>IV</w:t>
      </w:r>
      <w:r w:rsidRPr="005A4D67">
        <w:rPr>
          <w:sz w:val="28"/>
        </w:rPr>
        <w:t xml:space="preserve"> Порядка изложить в следующей редакции:</w:t>
      </w:r>
    </w:p>
    <w:p w:rsidR="003C59A1" w:rsidRDefault="003C59A1" w:rsidP="005A4D67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«</w:t>
      </w:r>
      <w:r w:rsidRPr="002E47DE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2E47DE">
        <w:rPr>
          <w:sz w:val="28"/>
          <w:szCs w:val="28"/>
        </w:rPr>
        <w:t>Планирование закупок.</w:t>
      </w:r>
    </w:p>
    <w:p w:rsidR="003C59A1" w:rsidRDefault="003C59A1" w:rsidP="005A4D67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Разрабатывают, утверждают </w:t>
      </w:r>
      <w:r w:rsidRPr="00761775">
        <w:rPr>
          <w:sz w:val="28"/>
          <w:szCs w:val="28"/>
        </w:rPr>
        <w:t xml:space="preserve">планы-графики </w:t>
      </w:r>
      <w:r w:rsidRPr="00EE28E2">
        <w:rPr>
          <w:sz w:val="28"/>
          <w:szCs w:val="28"/>
        </w:rPr>
        <w:t>закупок</w:t>
      </w:r>
      <w:r>
        <w:rPr>
          <w:sz w:val="28"/>
          <w:szCs w:val="28"/>
        </w:rPr>
        <w:t xml:space="preserve"> </w:t>
      </w:r>
      <w:r w:rsidRPr="00761775">
        <w:rPr>
          <w:sz w:val="28"/>
          <w:szCs w:val="28"/>
        </w:rPr>
        <w:t xml:space="preserve">и изменения </w:t>
      </w:r>
      <w:r w:rsidR="002A04B4">
        <w:rPr>
          <w:sz w:val="28"/>
          <w:szCs w:val="28"/>
        </w:rPr>
        <w:t xml:space="preserve">                     </w:t>
      </w:r>
      <w:r w:rsidRPr="00761775">
        <w:rPr>
          <w:sz w:val="28"/>
          <w:szCs w:val="28"/>
        </w:rPr>
        <w:t>в</w:t>
      </w:r>
      <w:r w:rsidR="002A04B4">
        <w:rPr>
          <w:sz w:val="28"/>
          <w:szCs w:val="28"/>
        </w:rPr>
        <w:t xml:space="preserve"> </w:t>
      </w:r>
      <w:r w:rsidRPr="00761775">
        <w:rPr>
          <w:sz w:val="28"/>
          <w:szCs w:val="28"/>
        </w:rPr>
        <w:t xml:space="preserve"> планы-графики</w:t>
      </w:r>
      <w:r>
        <w:rPr>
          <w:sz w:val="28"/>
          <w:szCs w:val="28"/>
        </w:rPr>
        <w:t xml:space="preserve"> </w:t>
      </w:r>
      <w:r w:rsidRPr="00EE28E2">
        <w:rPr>
          <w:sz w:val="28"/>
          <w:szCs w:val="28"/>
        </w:rPr>
        <w:t>закупок</w:t>
      </w:r>
      <w:r>
        <w:rPr>
          <w:sz w:val="28"/>
          <w:szCs w:val="28"/>
        </w:rPr>
        <w:t>.</w:t>
      </w:r>
    </w:p>
    <w:p w:rsidR="003C59A1" w:rsidRPr="0003118A" w:rsidRDefault="003C59A1" w:rsidP="005A4D67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outlineLvl w:val="0"/>
        <w:rPr>
          <w:sz w:val="28"/>
          <w:szCs w:val="28"/>
        </w:rPr>
      </w:pPr>
      <w:r w:rsidRPr="0003118A">
        <w:rPr>
          <w:sz w:val="28"/>
          <w:szCs w:val="28"/>
        </w:rPr>
        <w:t xml:space="preserve">1.2. Разрабатывают, утверждают расшифровку к плану-графику закупок </w:t>
      </w:r>
      <w:r w:rsidR="002A04B4">
        <w:rPr>
          <w:sz w:val="28"/>
          <w:szCs w:val="28"/>
        </w:rPr>
        <w:t xml:space="preserve">                </w:t>
      </w:r>
      <w:r w:rsidRPr="0003118A">
        <w:rPr>
          <w:sz w:val="28"/>
          <w:szCs w:val="28"/>
        </w:rPr>
        <w:t xml:space="preserve">и изменения в расшифровку к плану-графику закупок по форме, приведенной </w:t>
      </w:r>
      <w:r w:rsidR="002A04B4">
        <w:rPr>
          <w:sz w:val="28"/>
          <w:szCs w:val="28"/>
        </w:rPr>
        <w:t xml:space="preserve">               </w:t>
      </w:r>
      <w:r w:rsidRPr="0003118A">
        <w:rPr>
          <w:sz w:val="28"/>
          <w:szCs w:val="28"/>
        </w:rPr>
        <w:t xml:space="preserve">в приложении к Порядку. </w:t>
      </w:r>
    </w:p>
    <w:p w:rsidR="003C59A1" w:rsidRPr="0003118A" w:rsidRDefault="003C59A1" w:rsidP="005A4D67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outlineLvl w:val="0"/>
        <w:rPr>
          <w:sz w:val="28"/>
          <w:szCs w:val="28"/>
        </w:rPr>
      </w:pPr>
      <w:r w:rsidRPr="0003118A">
        <w:rPr>
          <w:sz w:val="28"/>
          <w:szCs w:val="28"/>
        </w:rPr>
        <w:t xml:space="preserve">2. Разрабатывают заявки в соответствии с утвержденной расшифровкой </w:t>
      </w:r>
      <w:r w:rsidR="002A04B4">
        <w:rPr>
          <w:sz w:val="28"/>
          <w:szCs w:val="28"/>
        </w:rPr>
        <w:t xml:space="preserve">              </w:t>
      </w:r>
      <w:r w:rsidRPr="0003118A">
        <w:rPr>
          <w:sz w:val="28"/>
          <w:szCs w:val="28"/>
        </w:rPr>
        <w:t xml:space="preserve">к плану-графику закупок и </w:t>
      </w:r>
      <w:r w:rsidR="007A0931">
        <w:rPr>
          <w:sz w:val="28"/>
          <w:szCs w:val="28"/>
        </w:rPr>
        <w:t xml:space="preserve">настоящим </w:t>
      </w:r>
      <w:r w:rsidRPr="0003118A">
        <w:rPr>
          <w:sz w:val="28"/>
          <w:szCs w:val="28"/>
        </w:rPr>
        <w:t xml:space="preserve">Порядком. </w:t>
      </w:r>
    </w:p>
    <w:p w:rsidR="003C59A1" w:rsidRDefault="003C59A1" w:rsidP="005A4D67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 Осуществляют  описание объекта закупок</w:t>
      </w:r>
      <w:proofErr w:type="gramStart"/>
      <w:r>
        <w:rPr>
          <w:sz w:val="28"/>
          <w:szCs w:val="28"/>
        </w:rPr>
        <w:t>.».</w:t>
      </w:r>
      <w:proofErr w:type="gramEnd"/>
    </w:p>
    <w:p w:rsidR="003C59A1" w:rsidRDefault="003C59A1" w:rsidP="005A4D67">
      <w:pPr>
        <w:numPr>
          <w:ilvl w:val="1"/>
          <w:numId w:val="12"/>
        </w:numPr>
        <w:autoSpaceDE w:val="0"/>
        <w:autoSpaceDN w:val="0"/>
        <w:adjustRightInd w:val="0"/>
        <w:spacing w:line="336" w:lineRule="auto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Пункт 5 </w:t>
      </w:r>
      <w:r w:rsidRPr="0003118A">
        <w:rPr>
          <w:sz w:val="28"/>
          <w:szCs w:val="28"/>
          <w:shd w:val="clear" w:color="auto" w:fill="FFFFFF"/>
        </w:rPr>
        <w:t>Раздел</w:t>
      </w:r>
      <w:r w:rsidR="00724CCE">
        <w:rPr>
          <w:sz w:val="28"/>
          <w:szCs w:val="28"/>
          <w:shd w:val="clear" w:color="auto" w:fill="FFFFFF"/>
        </w:rPr>
        <w:t>а</w:t>
      </w:r>
      <w:r w:rsidRPr="0003118A">
        <w:rPr>
          <w:sz w:val="28"/>
          <w:szCs w:val="28"/>
          <w:shd w:val="clear" w:color="auto" w:fill="FFFFFF"/>
        </w:rPr>
        <w:t xml:space="preserve"> </w:t>
      </w:r>
      <w:r w:rsidRPr="0003118A">
        <w:rPr>
          <w:sz w:val="28"/>
          <w:lang w:val="en-US"/>
        </w:rPr>
        <w:t>IV</w:t>
      </w:r>
      <w:r w:rsidRPr="0003118A">
        <w:rPr>
          <w:sz w:val="28"/>
        </w:rPr>
        <w:t xml:space="preserve"> Порядка</w:t>
      </w:r>
      <w:r>
        <w:rPr>
          <w:sz w:val="28"/>
        </w:rPr>
        <w:t xml:space="preserve"> </w:t>
      </w:r>
      <w:r w:rsidR="005A4D67">
        <w:rPr>
          <w:sz w:val="28"/>
        </w:rPr>
        <w:t>признать утратившим силу</w:t>
      </w:r>
      <w:r>
        <w:rPr>
          <w:sz w:val="28"/>
        </w:rPr>
        <w:t>.</w:t>
      </w:r>
    </w:p>
    <w:p w:rsidR="0003118A" w:rsidRPr="0003118A" w:rsidRDefault="0003118A" w:rsidP="005A4D67">
      <w:pPr>
        <w:numPr>
          <w:ilvl w:val="1"/>
          <w:numId w:val="12"/>
        </w:numPr>
        <w:autoSpaceDE w:val="0"/>
        <w:autoSpaceDN w:val="0"/>
        <w:adjustRightInd w:val="0"/>
        <w:spacing w:line="336" w:lineRule="auto"/>
        <w:ind w:left="0" w:firstLine="709"/>
        <w:jc w:val="both"/>
        <w:rPr>
          <w:sz w:val="28"/>
          <w:szCs w:val="28"/>
          <w:shd w:val="clear" w:color="auto" w:fill="FFFFFF"/>
        </w:rPr>
      </w:pPr>
      <w:r w:rsidRPr="0003118A">
        <w:rPr>
          <w:sz w:val="28"/>
          <w:szCs w:val="28"/>
          <w:shd w:val="clear" w:color="auto" w:fill="FFFFFF"/>
        </w:rPr>
        <w:t xml:space="preserve">Раздел </w:t>
      </w:r>
      <w:r w:rsidRPr="0003118A">
        <w:rPr>
          <w:sz w:val="28"/>
          <w:lang w:val="en-US"/>
        </w:rPr>
        <w:t>V</w:t>
      </w:r>
      <w:r w:rsidRPr="0003118A">
        <w:rPr>
          <w:sz w:val="28"/>
        </w:rPr>
        <w:t xml:space="preserve"> Порядка изложить в следующей редакции:</w:t>
      </w:r>
    </w:p>
    <w:p w:rsidR="0003118A" w:rsidRDefault="0003118A" w:rsidP="005A4D67">
      <w:pPr>
        <w:suppressAutoHyphens/>
        <w:spacing w:line="336" w:lineRule="auto"/>
        <w:ind w:firstLine="709"/>
        <w:jc w:val="center"/>
        <w:rPr>
          <w:b/>
          <w:sz w:val="28"/>
          <w:szCs w:val="28"/>
        </w:rPr>
      </w:pPr>
      <w:r>
        <w:rPr>
          <w:sz w:val="28"/>
          <w:szCs w:val="28"/>
          <w:shd w:val="clear" w:color="auto" w:fill="FFFFFF"/>
        </w:rPr>
        <w:t>«</w:t>
      </w:r>
      <w:r w:rsidRPr="00F25151">
        <w:rPr>
          <w:b/>
          <w:sz w:val="28"/>
          <w:szCs w:val="28"/>
          <w:lang w:val="en-US"/>
        </w:rPr>
        <w:t>V</w:t>
      </w:r>
      <w:r w:rsidRPr="00F25151">
        <w:rPr>
          <w:b/>
          <w:sz w:val="28"/>
          <w:szCs w:val="28"/>
        </w:rPr>
        <w:t xml:space="preserve">. Порядок взаимодействия при формировании, утверждении </w:t>
      </w:r>
      <w:r w:rsidR="002A04B4">
        <w:rPr>
          <w:b/>
          <w:sz w:val="28"/>
          <w:szCs w:val="28"/>
        </w:rPr>
        <w:t xml:space="preserve">                       </w:t>
      </w:r>
      <w:r w:rsidRPr="00F25151">
        <w:rPr>
          <w:b/>
          <w:sz w:val="28"/>
          <w:szCs w:val="28"/>
        </w:rPr>
        <w:t>и ведении планов-графиков закупок</w:t>
      </w:r>
    </w:p>
    <w:p w:rsidR="0003118A" w:rsidRPr="0003118A" w:rsidRDefault="0003118A" w:rsidP="005A4D67">
      <w:pPr>
        <w:suppressAutoHyphens/>
        <w:spacing w:line="336" w:lineRule="auto"/>
        <w:ind w:firstLine="709"/>
        <w:jc w:val="both"/>
        <w:rPr>
          <w:sz w:val="28"/>
          <w:szCs w:val="28"/>
        </w:rPr>
      </w:pPr>
      <w:r w:rsidRPr="0003118A">
        <w:rPr>
          <w:sz w:val="28"/>
          <w:szCs w:val="28"/>
        </w:rPr>
        <w:t>1. Порядок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особенностей включения информации в такие планы-графики и требований к форме планов-</w:t>
      </w:r>
      <w:r w:rsidRPr="0003118A">
        <w:rPr>
          <w:sz w:val="28"/>
          <w:szCs w:val="28"/>
        </w:rPr>
        <w:lastRenderedPageBreak/>
        <w:t xml:space="preserve">графиков закупок определяется постановлением Правительства Российской Федерации. </w:t>
      </w:r>
    </w:p>
    <w:p w:rsidR="004D614F" w:rsidRDefault="0003118A" w:rsidP="005A4D67">
      <w:pPr>
        <w:suppressAutoHyphens/>
        <w:spacing w:line="336" w:lineRule="auto"/>
        <w:ind w:firstLine="709"/>
        <w:jc w:val="both"/>
        <w:rPr>
          <w:sz w:val="28"/>
          <w:szCs w:val="28"/>
        </w:rPr>
      </w:pPr>
      <w:r w:rsidRPr="0003118A">
        <w:rPr>
          <w:sz w:val="28"/>
          <w:szCs w:val="28"/>
        </w:rPr>
        <w:t xml:space="preserve">2. План-график закупок с расшифровкой к плану-графику закупок направляется Заказчиками в Уполномоченный орган в течение 1 (одного) рабочего дня </w:t>
      </w:r>
      <w:proofErr w:type="gramStart"/>
      <w:r w:rsidRPr="0003118A">
        <w:rPr>
          <w:sz w:val="28"/>
          <w:szCs w:val="28"/>
        </w:rPr>
        <w:t>с даты размещения</w:t>
      </w:r>
      <w:proofErr w:type="gramEnd"/>
      <w:r w:rsidRPr="0003118A">
        <w:rPr>
          <w:sz w:val="28"/>
          <w:szCs w:val="28"/>
        </w:rPr>
        <w:t xml:space="preserve"> плана-графика закупок Заказчиками в ЕИС на бумажном носителе. </w:t>
      </w:r>
    </w:p>
    <w:p w:rsidR="004D614F" w:rsidRDefault="0003118A" w:rsidP="005A4D67">
      <w:pPr>
        <w:suppressAutoHyphens/>
        <w:spacing w:line="336" w:lineRule="auto"/>
        <w:ind w:firstLine="709"/>
        <w:jc w:val="both"/>
        <w:rPr>
          <w:sz w:val="28"/>
          <w:szCs w:val="28"/>
        </w:rPr>
      </w:pPr>
      <w:r w:rsidRPr="0003118A">
        <w:rPr>
          <w:sz w:val="28"/>
          <w:szCs w:val="28"/>
        </w:rPr>
        <w:t>3. Уполномоченный орган осуществляет процедуры определения поставщиков (подрядчиков, исполнителей) в соответствии с информацией, включенной в план-график закупок Заказчика и расшифровк</w:t>
      </w:r>
      <w:r w:rsidR="00830287">
        <w:rPr>
          <w:sz w:val="28"/>
          <w:szCs w:val="28"/>
        </w:rPr>
        <w:t>ой</w:t>
      </w:r>
      <w:r w:rsidRPr="0003118A">
        <w:rPr>
          <w:sz w:val="28"/>
          <w:szCs w:val="28"/>
        </w:rPr>
        <w:t xml:space="preserve"> к нему. </w:t>
      </w:r>
    </w:p>
    <w:p w:rsidR="004D614F" w:rsidRDefault="0003118A" w:rsidP="005A4D67">
      <w:pPr>
        <w:suppressAutoHyphens/>
        <w:spacing w:line="336" w:lineRule="auto"/>
        <w:ind w:firstLine="709"/>
        <w:jc w:val="both"/>
        <w:rPr>
          <w:sz w:val="28"/>
          <w:szCs w:val="28"/>
        </w:rPr>
      </w:pPr>
      <w:r w:rsidRPr="0003118A">
        <w:rPr>
          <w:sz w:val="28"/>
          <w:szCs w:val="28"/>
        </w:rPr>
        <w:t xml:space="preserve">4. По закупкам, не предусмотренным планом-графиком закупок Заказчика и расшифровкой к нему, Уполномоченный орган не осуществляет процедуры определения поставщика (подрядчика, исполнителя). </w:t>
      </w:r>
    </w:p>
    <w:p w:rsidR="004D614F" w:rsidRDefault="0003118A" w:rsidP="005A4D67">
      <w:pPr>
        <w:suppressAutoHyphens/>
        <w:spacing w:line="336" w:lineRule="auto"/>
        <w:ind w:firstLine="709"/>
        <w:jc w:val="both"/>
        <w:rPr>
          <w:sz w:val="28"/>
          <w:szCs w:val="28"/>
        </w:rPr>
      </w:pPr>
      <w:r w:rsidRPr="0003118A">
        <w:rPr>
          <w:rFonts w:eastAsia="Calibri"/>
          <w:sz w:val="28"/>
          <w:szCs w:val="28"/>
        </w:rPr>
        <w:t xml:space="preserve">5. </w:t>
      </w:r>
      <w:r w:rsidRPr="0003118A">
        <w:rPr>
          <w:sz w:val="28"/>
          <w:szCs w:val="28"/>
        </w:rPr>
        <w:t xml:space="preserve">Уполномоченный орган на основании планов-графиков закупок Заказчиков и расшифровок к плану-графику закупок Заказчиков формирует сводный план-график закупок на очередной финансовый год. </w:t>
      </w:r>
    </w:p>
    <w:p w:rsidR="0003118A" w:rsidRPr="0003118A" w:rsidRDefault="004D614F" w:rsidP="005A4D67">
      <w:pPr>
        <w:suppressAutoHyphens/>
        <w:spacing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3118A" w:rsidRPr="0003118A">
        <w:rPr>
          <w:sz w:val="28"/>
          <w:szCs w:val="28"/>
        </w:rPr>
        <w:t>. Дата размещения извещения об осуществлении закупки в сводном плане-графике закупок определяется Уполномоченным органом.</w:t>
      </w:r>
    </w:p>
    <w:p w:rsidR="0003118A" w:rsidRPr="0003118A" w:rsidRDefault="004D614F" w:rsidP="005A4D67">
      <w:pPr>
        <w:suppressAutoHyphens/>
        <w:spacing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03118A" w:rsidRPr="0003118A">
        <w:rPr>
          <w:sz w:val="28"/>
          <w:szCs w:val="28"/>
        </w:rPr>
        <w:t>. Уполномоченный орган утверждает приказом начальника Управления сводный план-график закупок не позднее 15 января текущего года.</w:t>
      </w:r>
    </w:p>
    <w:p w:rsidR="0003118A" w:rsidRPr="0003118A" w:rsidRDefault="004D614F" w:rsidP="005A4D67">
      <w:pPr>
        <w:suppressAutoHyphens/>
        <w:spacing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03118A" w:rsidRPr="0003118A">
        <w:rPr>
          <w:sz w:val="28"/>
          <w:szCs w:val="28"/>
        </w:rPr>
        <w:t>. Выписки из сводного плана-графика закупок доводятся до Заказчиков в течение 5 (пяти) рабочих дней со дня его утверждения (изменения).</w:t>
      </w:r>
    </w:p>
    <w:p w:rsidR="0003118A" w:rsidRPr="0003118A" w:rsidRDefault="004D614F" w:rsidP="005A4D67">
      <w:pPr>
        <w:suppressAutoHyphens/>
        <w:spacing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03118A" w:rsidRPr="0003118A">
        <w:rPr>
          <w:sz w:val="28"/>
          <w:szCs w:val="28"/>
        </w:rPr>
        <w:t>. Сводный план-график закупок является обязательным для исполнения Уполномоченным органом и Заказчиками.</w:t>
      </w:r>
    </w:p>
    <w:p w:rsidR="004D614F" w:rsidRDefault="0003118A" w:rsidP="005A4D67">
      <w:pPr>
        <w:suppressAutoHyphens/>
        <w:spacing w:line="336" w:lineRule="auto"/>
        <w:ind w:firstLine="709"/>
        <w:jc w:val="both"/>
        <w:rPr>
          <w:sz w:val="28"/>
          <w:szCs w:val="28"/>
        </w:rPr>
      </w:pPr>
      <w:r w:rsidRPr="0003118A">
        <w:rPr>
          <w:sz w:val="28"/>
          <w:szCs w:val="28"/>
        </w:rPr>
        <w:t>1</w:t>
      </w:r>
      <w:r w:rsidR="004D614F">
        <w:rPr>
          <w:sz w:val="28"/>
          <w:szCs w:val="28"/>
        </w:rPr>
        <w:t>0</w:t>
      </w:r>
      <w:r w:rsidRPr="0003118A">
        <w:rPr>
          <w:sz w:val="28"/>
          <w:szCs w:val="28"/>
        </w:rPr>
        <w:t xml:space="preserve">. Изменения в план-график закупок с приложением расшифровки </w:t>
      </w:r>
      <w:r w:rsidR="002A04B4">
        <w:rPr>
          <w:sz w:val="28"/>
          <w:szCs w:val="28"/>
        </w:rPr>
        <w:t xml:space="preserve">                       </w:t>
      </w:r>
      <w:r w:rsidRPr="0003118A">
        <w:rPr>
          <w:sz w:val="28"/>
          <w:szCs w:val="28"/>
        </w:rPr>
        <w:t>к плану-графику закупок направляются Заказчиками в Уполномоченный орган</w:t>
      </w:r>
      <w:r w:rsidR="00724CCE" w:rsidRPr="00724CCE">
        <w:rPr>
          <w:sz w:val="28"/>
          <w:szCs w:val="28"/>
        </w:rPr>
        <w:t xml:space="preserve"> </w:t>
      </w:r>
      <w:r w:rsidR="00724CCE" w:rsidRPr="0003118A">
        <w:rPr>
          <w:sz w:val="28"/>
          <w:szCs w:val="28"/>
        </w:rPr>
        <w:t>на бумажном носителе</w:t>
      </w:r>
      <w:r w:rsidR="00724CCE">
        <w:rPr>
          <w:sz w:val="28"/>
          <w:szCs w:val="28"/>
        </w:rPr>
        <w:t xml:space="preserve"> </w:t>
      </w:r>
      <w:r w:rsidR="002A04B4">
        <w:rPr>
          <w:sz w:val="28"/>
          <w:szCs w:val="28"/>
        </w:rPr>
        <w:t xml:space="preserve"> </w:t>
      </w:r>
      <w:r w:rsidRPr="0003118A">
        <w:rPr>
          <w:sz w:val="28"/>
          <w:szCs w:val="28"/>
        </w:rPr>
        <w:t xml:space="preserve">в течение 1 (одного) рабочего дня </w:t>
      </w:r>
      <w:proofErr w:type="gramStart"/>
      <w:r w:rsidRPr="0003118A">
        <w:rPr>
          <w:sz w:val="28"/>
          <w:szCs w:val="28"/>
        </w:rPr>
        <w:t>с даты размещения</w:t>
      </w:r>
      <w:proofErr w:type="gramEnd"/>
      <w:r w:rsidRPr="0003118A">
        <w:rPr>
          <w:sz w:val="28"/>
          <w:szCs w:val="28"/>
        </w:rPr>
        <w:t xml:space="preserve"> </w:t>
      </w:r>
      <w:r w:rsidR="00724CCE" w:rsidRPr="0003118A">
        <w:rPr>
          <w:sz w:val="28"/>
          <w:szCs w:val="28"/>
        </w:rPr>
        <w:t>план-график</w:t>
      </w:r>
      <w:r w:rsidR="00724CCE">
        <w:rPr>
          <w:sz w:val="28"/>
          <w:szCs w:val="28"/>
        </w:rPr>
        <w:t>а закупок</w:t>
      </w:r>
      <w:r w:rsidR="00724CCE" w:rsidRPr="0003118A">
        <w:rPr>
          <w:sz w:val="28"/>
          <w:szCs w:val="28"/>
        </w:rPr>
        <w:t xml:space="preserve"> </w:t>
      </w:r>
      <w:r w:rsidRPr="0003118A">
        <w:rPr>
          <w:sz w:val="28"/>
          <w:szCs w:val="28"/>
        </w:rPr>
        <w:t xml:space="preserve">в ЕИС. </w:t>
      </w:r>
    </w:p>
    <w:p w:rsidR="004D614F" w:rsidRDefault="004D614F" w:rsidP="005A4D67">
      <w:pPr>
        <w:suppressAutoHyphens/>
        <w:spacing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03118A" w:rsidRPr="0003118A">
        <w:rPr>
          <w:sz w:val="28"/>
          <w:szCs w:val="28"/>
        </w:rPr>
        <w:t xml:space="preserve">. Изменения в расшифровку к плану-графику закупок направляются Заказчиками в Уполномоченный орган в течение 1 (одного) рабочего дня </w:t>
      </w:r>
      <w:proofErr w:type="gramStart"/>
      <w:r w:rsidR="0003118A" w:rsidRPr="0003118A">
        <w:rPr>
          <w:sz w:val="28"/>
          <w:szCs w:val="28"/>
        </w:rPr>
        <w:t>с даты утверждения</w:t>
      </w:r>
      <w:proofErr w:type="gramEnd"/>
      <w:r w:rsidR="0003118A" w:rsidRPr="0003118A">
        <w:rPr>
          <w:sz w:val="28"/>
          <w:szCs w:val="28"/>
        </w:rPr>
        <w:t xml:space="preserve"> изменений в расшифровку к плану-графику закупок. </w:t>
      </w:r>
    </w:p>
    <w:p w:rsidR="004D614F" w:rsidRDefault="0003118A" w:rsidP="005A4D67">
      <w:pPr>
        <w:suppressAutoHyphens/>
        <w:spacing w:line="336" w:lineRule="auto"/>
        <w:ind w:firstLine="709"/>
        <w:jc w:val="both"/>
        <w:rPr>
          <w:sz w:val="28"/>
          <w:szCs w:val="28"/>
        </w:rPr>
      </w:pPr>
      <w:r w:rsidRPr="0003118A">
        <w:rPr>
          <w:sz w:val="28"/>
          <w:szCs w:val="28"/>
        </w:rPr>
        <w:t>1</w:t>
      </w:r>
      <w:r w:rsidR="004D614F">
        <w:rPr>
          <w:sz w:val="28"/>
          <w:szCs w:val="28"/>
        </w:rPr>
        <w:t>2</w:t>
      </w:r>
      <w:r w:rsidRPr="0003118A">
        <w:rPr>
          <w:sz w:val="28"/>
          <w:szCs w:val="28"/>
        </w:rPr>
        <w:t xml:space="preserve">. </w:t>
      </w:r>
      <w:proofErr w:type="gramStart"/>
      <w:r w:rsidRPr="0003118A">
        <w:rPr>
          <w:sz w:val="28"/>
          <w:szCs w:val="28"/>
        </w:rPr>
        <w:t>Уполномоченный орган на основании изменений планов-графиков закупок Заказчиков и расшифровок к ним вносит изменения в сводный план-</w:t>
      </w:r>
      <w:r w:rsidRPr="0003118A">
        <w:rPr>
          <w:sz w:val="28"/>
          <w:szCs w:val="28"/>
        </w:rPr>
        <w:lastRenderedPageBreak/>
        <w:t>график закупок в течение 3 (трех) рабочих дней со дня представления изменения в план-график закупок и расшифровки к плану-графику закупок, о чем информирует Заказчика в течение 5 (пяти) рабочих дней со дня внесения изменений в сводный план-график закупок.</w:t>
      </w:r>
      <w:r w:rsidR="004D614F">
        <w:rPr>
          <w:sz w:val="28"/>
          <w:szCs w:val="28"/>
        </w:rPr>
        <w:t>».</w:t>
      </w:r>
      <w:proofErr w:type="gramEnd"/>
    </w:p>
    <w:p w:rsidR="00014862" w:rsidRDefault="004D614F" w:rsidP="005A4D67">
      <w:pPr>
        <w:suppressAutoHyphens/>
        <w:spacing w:line="336" w:lineRule="auto"/>
        <w:ind w:firstLine="709"/>
        <w:jc w:val="both"/>
        <w:rPr>
          <w:sz w:val="28"/>
          <w:szCs w:val="28"/>
        </w:rPr>
      </w:pPr>
      <w:r w:rsidRPr="00805B66">
        <w:rPr>
          <w:sz w:val="28"/>
          <w:szCs w:val="28"/>
        </w:rPr>
        <w:t>1.</w:t>
      </w:r>
      <w:r w:rsidR="00FD58E9" w:rsidRPr="00805B66">
        <w:rPr>
          <w:sz w:val="28"/>
          <w:szCs w:val="28"/>
        </w:rPr>
        <w:t>8</w:t>
      </w:r>
      <w:r w:rsidRPr="00805B66">
        <w:rPr>
          <w:sz w:val="28"/>
          <w:szCs w:val="28"/>
        </w:rPr>
        <w:t>.</w:t>
      </w:r>
      <w:r w:rsidR="00014862" w:rsidRPr="00805B66">
        <w:rPr>
          <w:sz w:val="28"/>
          <w:szCs w:val="28"/>
        </w:rPr>
        <w:t xml:space="preserve"> В пункте 12 раздела </w:t>
      </w:r>
      <w:r w:rsidR="00014862" w:rsidRPr="00805B66">
        <w:rPr>
          <w:sz w:val="28"/>
          <w:szCs w:val="28"/>
          <w:lang w:val="en-US"/>
        </w:rPr>
        <w:t>VI</w:t>
      </w:r>
      <w:r w:rsidR="00014862" w:rsidRPr="00805B66">
        <w:rPr>
          <w:sz w:val="28"/>
          <w:szCs w:val="28"/>
        </w:rPr>
        <w:t xml:space="preserve"> Порядка слова «не позднее, чем за 2 (два) рабочих дня» заменить словами «не </w:t>
      </w:r>
      <w:proofErr w:type="gramStart"/>
      <w:r w:rsidR="00014862" w:rsidRPr="00805B66">
        <w:rPr>
          <w:sz w:val="28"/>
          <w:szCs w:val="28"/>
        </w:rPr>
        <w:t>позднее</w:t>
      </w:r>
      <w:proofErr w:type="gramEnd"/>
      <w:r w:rsidR="00014862" w:rsidRPr="00805B66">
        <w:rPr>
          <w:sz w:val="28"/>
          <w:szCs w:val="28"/>
        </w:rPr>
        <w:t xml:space="preserve"> чем за 1 (один) рабочий день».</w:t>
      </w:r>
    </w:p>
    <w:p w:rsidR="00055450" w:rsidRPr="00D27855" w:rsidRDefault="00014862" w:rsidP="005A4D67">
      <w:pPr>
        <w:suppressAutoHyphens/>
        <w:spacing w:line="33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1.</w:t>
      </w:r>
      <w:r w:rsidR="00FD58E9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r w:rsidR="00055450" w:rsidRPr="00D27855">
        <w:rPr>
          <w:sz w:val="28"/>
          <w:szCs w:val="28"/>
        </w:rPr>
        <w:t>П</w:t>
      </w:r>
      <w:r w:rsidR="00AD524D" w:rsidRPr="00D27855">
        <w:rPr>
          <w:sz w:val="28"/>
          <w:szCs w:val="28"/>
        </w:rPr>
        <w:t>одп</w:t>
      </w:r>
      <w:r w:rsidR="00055450" w:rsidRPr="00D27855">
        <w:rPr>
          <w:sz w:val="28"/>
          <w:szCs w:val="28"/>
        </w:rPr>
        <w:t xml:space="preserve">ункт 4.2 </w:t>
      </w:r>
      <w:r w:rsidR="00AD524D" w:rsidRPr="00D27855">
        <w:rPr>
          <w:sz w:val="28"/>
          <w:szCs w:val="28"/>
        </w:rPr>
        <w:t xml:space="preserve">пункта 4 </w:t>
      </w:r>
      <w:r w:rsidR="00055450" w:rsidRPr="00D27855">
        <w:rPr>
          <w:sz w:val="28"/>
          <w:szCs w:val="28"/>
        </w:rPr>
        <w:t xml:space="preserve">раздела </w:t>
      </w:r>
      <w:r w:rsidR="00055450" w:rsidRPr="00D27855">
        <w:rPr>
          <w:sz w:val="28"/>
          <w:szCs w:val="28"/>
          <w:lang w:val="en-US"/>
        </w:rPr>
        <w:t>VII</w:t>
      </w:r>
      <w:r w:rsidR="00055450" w:rsidRPr="00D27855">
        <w:rPr>
          <w:sz w:val="28"/>
          <w:szCs w:val="28"/>
        </w:rPr>
        <w:t xml:space="preserve"> </w:t>
      </w:r>
      <w:r w:rsidR="00055450" w:rsidRPr="00D27855">
        <w:rPr>
          <w:sz w:val="28"/>
          <w:szCs w:val="28"/>
          <w:shd w:val="clear" w:color="auto" w:fill="FFFFFF"/>
        </w:rPr>
        <w:t>Порядка изложить в следующей редакции:</w:t>
      </w:r>
    </w:p>
    <w:p w:rsidR="00055450" w:rsidRPr="00D27855" w:rsidRDefault="00055450" w:rsidP="005A4D67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D27855">
        <w:rPr>
          <w:sz w:val="28"/>
          <w:szCs w:val="28"/>
        </w:rPr>
        <w:t>«4.2. Утвержденное обоснование начальной (максимальной) цены контракта, (ц</w:t>
      </w:r>
      <w:r w:rsidRPr="00D27855">
        <w:rPr>
          <w:sz w:val="28"/>
          <w:szCs w:val="28"/>
        </w:rPr>
        <w:t>е</w:t>
      </w:r>
      <w:r w:rsidRPr="00D27855">
        <w:rPr>
          <w:sz w:val="28"/>
          <w:szCs w:val="28"/>
        </w:rPr>
        <w:t xml:space="preserve">ны лота), </w:t>
      </w:r>
      <w:r w:rsidRPr="00D27855">
        <w:rPr>
          <w:bCs/>
          <w:sz w:val="28"/>
          <w:szCs w:val="28"/>
        </w:rPr>
        <w:t>начальной суммы цен единиц товара, работы, услуги</w:t>
      </w:r>
      <w:proofErr w:type="gramStart"/>
      <w:r w:rsidRPr="00D27855">
        <w:rPr>
          <w:sz w:val="28"/>
          <w:szCs w:val="28"/>
        </w:rPr>
        <w:t>.».</w:t>
      </w:r>
      <w:proofErr w:type="gramEnd"/>
    </w:p>
    <w:p w:rsidR="00055450" w:rsidRDefault="00014862" w:rsidP="005A4D67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1.</w:t>
      </w:r>
      <w:r w:rsidR="007243D2">
        <w:rPr>
          <w:sz w:val="28"/>
          <w:szCs w:val="28"/>
        </w:rPr>
        <w:t>10</w:t>
      </w:r>
      <w:r>
        <w:rPr>
          <w:sz w:val="28"/>
          <w:szCs w:val="28"/>
        </w:rPr>
        <w:t xml:space="preserve">. </w:t>
      </w:r>
      <w:r w:rsidR="00055450" w:rsidRPr="00D27855">
        <w:rPr>
          <w:sz w:val="28"/>
          <w:szCs w:val="28"/>
        </w:rPr>
        <w:t>П</w:t>
      </w:r>
      <w:r w:rsidR="00AD524D" w:rsidRPr="00D27855">
        <w:rPr>
          <w:sz w:val="28"/>
          <w:szCs w:val="28"/>
        </w:rPr>
        <w:t>одп</w:t>
      </w:r>
      <w:r w:rsidR="00055450" w:rsidRPr="00D27855">
        <w:rPr>
          <w:sz w:val="28"/>
          <w:szCs w:val="28"/>
        </w:rPr>
        <w:t xml:space="preserve">ункт 4.6 </w:t>
      </w:r>
      <w:r w:rsidR="00AD524D" w:rsidRPr="00D27855">
        <w:rPr>
          <w:sz w:val="28"/>
          <w:szCs w:val="28"/>
        </w:rPr>
        <w:t xml:space="preserve">пункта 4 </w:t>
      </w:r>
      <w:r w:rsidR="00055450" w:rsidRPr="00D27855">
        <w:rPr>
          <w:sz w:val="28"/>
          <w:szCs w:val="28"/>
        </w:rPr>
        <w:t xml:space="preserve">раздела </w:t>
      </w:r>
      <w:r w:rsidR="00055450" w:rsidRPr="00D27855">
        <w:rPr>
          <w:sz w:val="28"/>
          <w:szCs w:val="28"/>
          <w:lang w:val="en-US"/>
        </w:rPr>
        <w:t>VII</w:t>
      </w:r>
      <w:r w:rsidR="00055450" w:rsidRPr="00D27855">
        <w:rPr>
          <w:sz w:val="28"/>
          <w:szCs w:val="28"/>
        </w:rPr>
        <w:t xml:space="preserve"> </w:t>
      </w:r>
      <w:r w:rsidR="00055450" w:rsidRPr="00D27855">
        <w:rPr>
          <w:sz w:val="28"/>
          <w:szCs w:val="28"/>
          <w:shd w:val="clear" w:color="auto" w:fill="FFFFFF"/>
        </w:rPr>
        <w:t>Порядка изложить в следующей редакции:</w:t>
      </w:r>
    </w:p>
    <w:p w:rsidR="001F5523" w:rsidRDefault="001E18A9" w:rsidP="005A4D67">
      <w:pPr>
        <w:pStyle w:val="ConsPlusNormal"/>
        <w:suppressAutoHyphens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523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7919EE" w:rsidRPr="001F5523">
        <w:rPr>
          <w:rFonts w:ascii="Times New Roman" w:hAnsi="Times New Roman" w:cs="Times New Roman"/>
          <w:sz w:val="28"/>
          <w:szCs w:val="28"/>
        </w:rPr>
        <w:t xml:space="preserve">4.6. </w:t>
      </w:r>
      <w:r w:rsidR="001F5523" w:rsidRPr="001F5523">
        <w:rPr>
          <w:rFonts w:ascii="Times New Roman" w:hAnsi="Times New Roman" w:cs="Times New Roman"/>
          <w:sz w:val="28"/>
          <w:szCs w:val="28"/>
        </w:rPr>
        <w:t>В целях обеспечения исполнения Заказчиками обязанностей по согласованию (одобрению) крупных сделок, согласования и учета контрактов и гражданско-правовых договоров, установленных правовыми актами администрации города Байконур, копию решения комиссии по согласованию (одобрению) крупной сделки или регистрационный лист</w:t>
      </w:r>
      <w:proofErr w:type="gramStart"/>
      <w:r w:rsidR="001F5523" w:rsidRPr="001F5523">
        <w:rPr>
          <w:rFonts w:ascii="Times New Roman" w:hAnsi="Times New Roman" w:cs="Times New Roman"/>
          <w:sz w:val="28"/>
          <w:szCs w:val="28"/>
        </w:rPr>
        <w:t>.</w:t>
      </w:r>
      <w:r w:rsidR="001F5523">
        <w:rPr>
          <w:rFonts w:ascii="Times New Roman" w:hAnsi="Times New Roman" w:cs="Times New Roman"/>
          <w:sz w:val="28"/>
          <w:szCs w:val="28"/>
        </w:rPr>
        <w:t>»</w:t>
      </w:r>
      <w:r w:rsidR="001F5523" w:rsidRPr="001F552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2832AD" w:rsidRPr="001F5523" w:rsidRDefault="001F5523" w:rsidP="005A4D67">
      <w:pPr>
        <w:pStyle w:val="ConsPlusNormal"/>
        <w:suppressAutoHyphens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243D2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832AD" w:rsidRPr="001F5523">
        <w:rPr>
          <w:rFonts w:ascii="Times New Roman" w:hAnsi="Times New Roman" w:cs="Times New Roman"/>
          <w:sz w:val="28"/>
          <w:szCs w:val="28"/>
        </w:rPr>
        <w:t xml:space="preserve">Подпункт 2.2 пункта 2 раздела </w:t>
      </w:r>
      <w:r w:rsidR="00077C4B" w:rsidRPr="001F5523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E162AD" w:rsidRPr="001F5523">
        <w:rPr>
          <w:rFonts w:ascii="Times New Roman" w:hAnsi="Times New Roman" w:cs="Times New Roman"/>
          <w:sz w:val="28"/>
          <w:szCs w:val="28"/>
        </w:rPr>
        <w:t xml:space="preserve"> Порядка </w:t>
      </w:r>
      <w:r w:rsidR="005A4D67"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="00E162AD" w:rsidRPr="001F5523">
        <w:rPr>
          <w:rFonts w:ascii="Times New Roman" w:hAnsi="Times New Roman" w:cs="Times New Roman"/>
          <w:sz w:val="28"/>
          <w:szCs w:val="28"/>
        </w:rPr>
        <w:t>.</w:t>
      </w:r>
    </w:p>
    <w:p w:rsidR="00E162AD" w:rsidRPr="00D27855" w:rsidRDefault="00E162AD" w:rsidP="005A4D67">
      <w:pPr>
        <w:suppressAutoHyphens/>
        <w:spacing w:line="33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1.</w:t>
      </w:r>
      <w:r w:rsidR="007243D2">
        <w:rPr>
          <w:sz w:val="28"/>
          <w:szCs w:val="28"/>
        </w:rPr>
        <w:t>12</w:t>
      </w:r>
      <w:r>
        <w:rPr>
          <w:sz w:val="28"/>
          <w:szCs w:val="28"/>
        </w:rPr>
        <w:t xml:space="preserve">. Подпункт 3.1 пункта 3 раздела </w:t>
      </w:r>
      <w:r w:rsidRPr="00077C4B">
        <w:rPr>
          <w:sz w:val="28"/>
          <w:szCs w:val="28"/>
          <w:lang w:val="en-US"/>
        </w:rPr>
        <w:t>VIII</w:t>
      </w:r>
      <w:r>
        <w:rPr>
          <w:sz w:val="28"/>
          <w:szCs w:val="28"/>
        </w:rPr>
        <w:t xml:space="preserve"> Порядка </w:t>
      </w:r>
      <w:r w:rsidRPr="00D27855">
        <w:rPr>
          <w:sz w:val="28"/>
          <w:szCs w:val="28"/>
          <w:shd w:val="clear" w:color="auto" w:fill="FFFFFF"/>
        </w:rPr>
        <w:t>изложить в следующей редакции:</w:t>
      </w:r>
    </w:p>
    <w:p w:rsidR="00E162AD" w:rsidRDefault="00E162AD" w:rsidP="005A4D67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«3.1. </w:t>
      </w:r>
      <w:r w:rsidRPr="00E162AD">
        <w:rPr>
          <w:sz w:val="28"/>
          <w:szCs w:val="28"/>
        </w:rPr>
        <w:t>Уполномоченный орган разъясняет положения конкурсной документации либо документации об электронном аукционе участникам закупки</w:t>
      </w:r>
      <w:proofErr w:type="gramStart"/>
      <w:r w:rsidRPr="00E162AD">
        <w:rPr>
          <w:sz w:val="28"/>
          <w:szCs w:val="28"/>
        </w:rPr>
        <w:t>.</w:t>
      </w:r>
      <w:r w:rsidR="00724CCE">
        <w:rPr>
          <w:sz w:val="28"/>
          <w:szCs w:val="28"/>
        </w:rPr>
        <w:t>».</w:t>
      </w:r>
      <w:r w:rsidRPr="00E162AD">
        <w:rPr>
          <w:sz w:val="28"/>
          <w:szCs w:val="28"/>
        </w:rPr>
        <w:t xml:space="preserve"> </w:t>
      </w:r>
      <w:proofErr w:type="gramEnd"/>
    </w:p>
    <w:p w:rsidR="002832AD" w:rsidRPr="006823FA" w:rsidRDefault="00E162AD" w:rsidP="005A4D67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7243D2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6823FA">
        <w:rPr>
          <w:sz w:val="28"/>
          <w:szCs w:val="28"/>
        </w:rPr>
        <w:t xml:space="preserve">В подпункте 3.5 пункта 3 раздела </w:t>
      </w:r>
      <w:r w:rsidR="006823FA" w:rsidRPr="00077C4B">
        <w:rPr>
          <w:sz w:val="28"/>
          <w:szCs w:val="28"/>
          <w:lang w:val="en-US"/>
        </w:rPr>
        <w:t>VIII</w:t>
      </w:r>
      <w:r w:rsidR="006823FA">
        <w:rPr>
          <w:sz w:val="28"/>
          <w:szCs w:val="28"/>
        </w:rPr>
        <w:t xml:space="preserve"> Порядка </w:t>
      </w:r>
      <w:r w:rsidR="0069100C">
        <w:rPr>
          <w:sz w:val="28"/>
          <w:szCs w:val="28"/>
        </w:rPr>
        <w:t xml:space="preserve">после </w:t>
      </w:r>
      <w:r w:rsidR="006823FA">
        <w:rPr>
          <w:sz w:val="28"/>
          <w:szCs w:val="28"/>
        </w:rPr>
        <w:t xml:space="preserve">слова «документации» дополнить словами </w:t>
      </w:r>
      <w:r w:rsidR="006823FA" w:rsidRPr="006823FA">
        <w:rPr>
          <w:sz w:val="28"/>
          <w:szCs w:val="28"/>
        </w:rPr>
        <w:t>«либо документации об электронном аукционе:».</w:t>
      </w:r>
    </w:p>
    <w:p w:rsidR="006823FA" w:rsidRDefault="006823FA" w:rsidP="005A4D67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7243D2">
        <w:rPr>
          <w:sz w:val="28"/>
          <w:szCs w:val="28"/>
        </w:rPr>
        <w:t>4</w:t>
      </w:r>
      <w:r>
        <w:rPr>
          <w:sz w:val="28"/>
          <w:szCs w:val="28"/>
        </w:rPr>
        <w:t xml:space="preserve">. В подпункте 3.5.1 подпункта 3.5 пункта 3 раздела </w:t>
      </w:r>
      <w:r w:rsidRPr="00077C4B">
        <w:rPr>
          <w:sz w:val="28"/>
          <w:szCs w:val="28"/>
          <w:lang w:val="en-US"/>
        </w:rPr>
        <w:t>VIII</w:t>
      </w:r>
      <w:r>
        <w:rPr>
          <w:sz w:val="28"/>
          <w:szCs w:val="28"/>
        </w:rPr>
        <w:t xml:space="preserve"> Порядка слова «участника открытого конкурса» заменить словами «</w:t>
      </w:r>
      <w:r w:rsidRPr="006823FA">
        <w:rPr>
          <w:sz w:val="28"/>
          <w:szCs w:val="28"/>
        </w:rPr>
        <w:t>оператора электронной площадки</w:t>
      </w:r>
      <w:r w:rsidR="009D2B2B">
        <w:rPr>
          <w:sz w:val="28"/>
          <w:szCs w:val="28"/>
        </w:rPr>
        <w:t xml:space="preserve">», после слова «документации» дополнить словами </w:t>
      </w:r>
      <w:r w:rsidR="009D2B2B" w:rsidRPr="006823FA">
        <w:rPr>
          <w:sz w:val="28"/>
          <w:szCs w:val="28"/>
        </w:rPr>
        <w:t>«либо документации об электронном аукционе</w:t>
      </w:r>
      <w:r w:rsidR="009D2B2B">
        <w:rPr>
          <w:sz w:val="28"/>
          <w:szCs w:val="28"/>
        </w:rPr>
        <w:t>».</w:t>
      </w:r>
    </w:p>
    <w:p w:rsidR="006823FA" w:rsidRPr="00D27855" w:rsidRDefault="006823FA" w:rsidP="005A4D67">
      <w:pPr>
        <w:suppressAutoHyphens/>
        <w:spacing w:line="33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>1.1</w:t>
      </w:r>
      <w:r w:rsidR="007243D2">
        <w:rPr>
          <w:sz w:val="28"/>
          <w:szCs w:val="28"/>
        </w:rPr>
        <w:t>5</w:t>
      </w:r>
      <w:r>
        <w:rPr>
          <w:sz w:val="28"/>
          <w:szCs w:val="28"/>
        </w:rPr>
        <w:t xml:space="preserve">. Подпункт 3.5.3 подпункта 3.5 пункта 3 раздела </w:t>
      </w:r>
      <w:r w:rsidRPr="00077C4B">
        <w:rPr>
          <w:sz w:val="28"/>
          <w:szCs w:val="28"/>
          <w:lang w:val="en-US"/>
        </w:rPr>
        <w:t>VIII</w:t>
      </w:r>
      <w:r>
        <w:rPr>
          <w:sz w:val="28"/>
          <w:szCs w:val="28"/>
        </w:rPr>
        <w:t xml:space="preserve"> Порядка </w:t>
      </w:r>
      <w:r w:rsidRPr="00D27855">
        <w:rPr>
          <w:sz w:val="28"/>
          <w:szCs w:val="28"/>
          <w:shd w:val="clear" w:color="auto" w:fill="FFFFFF"/>
        </w:rPr>
        <w:t>изложить в следующей редакции:</w:t>
      </w:r>
    </w:p>
    <w:p w:rsidR="006823FA" w:rsidRDefault="006823FA" w:rsidP="005A4D67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«3.5.3. </w:t>
      </w:r>
      <w:r w:rsidRPr="00A95EA5">
        <w:rPr>
          <w:sz w:val="28"/>
          <w:szCs w:val="28"/>
        </w:rPr>
        <w:t xml:space="preserve">В течение 1 (одного) рабочего дня со дня поступления разъяснений по </w:t>
      </w:r>
      <w:r w:rsidRPr="006823FA">
        <w:rPr>
          <w:sz w:val="28"/>
          <w:szCs w:val="28"/>
        </w:rPr>
        <w:t xml:space="preserve">предмету запроса от Заказчика Уполномоченный орган размещает в ЕИС разъяснения положений </w:t>
      </w:r>
      <w:r w:rsidR="009D2B2B">
        <w:rPr>
          <w:sz w:val="28"/>
          <w:szCs w:val="28"/>
        </w:rPr>
        <w:t xml:space="preserve">конкурсной </w:t>
      </w:r>
      <w:r w:rsidRPr="006823FA">
        <w:rPr>
          <w:sz w:val="28"/>
          <w:szCs w:val="28"/>
        </w:rPr>
        <w:t>документации</w:t>
      </w:r>
      <w:r w:rsidR="009D2B2B" w:rsidRPr="009D2B2B">
        <w:rPr>
          <w:sz w:val="28"/>
          <w:szCs w:val="28"/>
        </w:rPr>
        <w:t xml:space="preserve"> </w:t>
      </w:r>
      <w:r w:rsidR="009D2B2B" w:rsidRPr="006823FA">
        <w:rPr>
          <w:sz w:val="28"/>
          <w:szCs w:val="28"/>
        </w:rPr>
        <w:t>либо документации об электронном аукционе</w:t>
      </w:r>
      <w:r w:rsidRPr="006823FA">
        <w:rPr>
          <w:sz w:val="28"/>
          <w:szCs w:val="28"/>
        </w:rPr>
        <w:t xml:space="preserve"> с указанием предмета запроса, но без указания участника закупки, от которого поступил указанный запрос, при условии, что указанный запрос поступил Уполномоченному органу не </w:t>
      </w:r>
      <w:proofErr w:type="gramStart"/>
      <w:r w:rsidRPr="006823FA">
        <w:rPr>
          <w:sz w:val="28"/>
          <w:szCs w:val="28"/>
        </w:rPr>
        <w:t>позднее</w:t>
      </w:r>
      <w:proofErr w:type="gramEnd"/>
      <w:r w:rsidRPr="006823FA">
        <w:rPr>
          <w:sz w:val="28"/>
          <w:szCs w:val="28"/>
        </w:rPr>
        <w:t xml:space="preserve"> чем за 5 (пять) дней до даты окончания срока подачи заявок на участие в конкурсе либо не </w:t>
      </w:r>
      <w:proofErr w:type="gramStart"/>
      <w:r w:rsidRPr="006823FA">
        <w:rPr>
          <w:sz w:val="28"/>
          <w:szCs w:val="28"/>
        </w:rPr>
        <w:t>позднее</w:t>
      </w:r>
      <w:proofErr w:type="gramEnd"/>
      <w:r w:rsidRPr="006823FA">
        <w:rPr>
          <w:sz w:val="28"/>
          <w:szCs w:val="28"/>
        </w:rPr>
        <w:t xml:space="preserve"> чем за 3 (три) дня до даты окончания срока подачи заявок на участие в аукционе.».</w:t>
      </w:r>
    </w:p>
    <w:p w:rsidR="00037DF5" w:rsidRDefault="009D2B2B" w:rsidP="005A4D67">
      <w:pPr>
        <w:suppressAutoHyphens/>
        <w:spacing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1.16. </w:t>
      </w:r>
      <w:proofErr w:type="gramStart"/>
      <w:r>
        <w:rPr>
          <w:sz w:val="28"/>
          <w:szCs w:val="28"/>
        </w:rPr>
        <w:t xml:space="preserve">В подпункте 3.5.4 подпункта 3.5 пункта 3 раздела </w:t>
      </w:r>
      <w:r w:rsidRPr="00077C4B">
        <w:rPr>
          <w:sz w:val="28"/>
          <w:szCs w:val="28"/>
          <w:lang w:val="en-US"/>
        </w:rPr>
        <w:t>VIII</w:t>
      </w:r>
      <w:r>
        <w:rPr>
          <w:sz w:val="28"/>
          <w:szCs w:val="28"/>
        </w:rPr>
        <w:t xml:space="preserve"> Порядка </w:t>
      </w:r>
      <w:r w:rsidR="00037DF5">
        <w:rPr>
          <w:sz w:val="28"/>
          <w:szCs w:val="28"/>
        </w:rPr>
        <w:t>слова «со дня поступления указанного запроса направляет на бумажном носителе или в форме электронного документа разъяснения положений конкурсной документации»</w:t>
      </w:r>
      <w:r w:rsidR="00037DF5" w:rsidRPr="00A95EA5">
        <w:rPr>
          <w:sz w:val="28"/>
          <w:szCs w:val="28"/>
        </w:rPr>
        <w:t xml:space="preserve"> </w:t>
      </w:r>
      <w:r w:rsidR="00037DF5">
        <w:rPr>
          <w:sz w:val="28"/>
          <w:szCs w:val="28"/>
        </w:rPr>
        <w:t>заменить словами «</w:t>
      </w:r>
      <w:r w:rsidR="00037DF5" w:rsidRPr="001F5523">
        <w:rPr>
          <w:sz w:val="28"/>
          <w:szCs w:val="28"/>
        </w:rPr>
        <w:t xml:space="preserve">с даты поступления от оператора электронной площадки запроса размещает в ЕИС разъяснения положений </w:t>
      </w:r>
      <w:r w:rsidR="00037DF5">
        <w:rPr>
          <w:sz w:val="28"/>
          <w:szCs w:val="28"/>
        </w:rPr>
        <w:t xml:space="preserve">конкурсной </w:t>
      </w:r>
      <w:r w:rsidR="00037DF5" w:rsidRPr="001F5523">
        <w:rPr>
          <w:sz w:val="28"/>
          <w:szCs w:val="28"/>
        </w:rPr>
        <w:t>д</w:t>
      </w:r>
      <w:r w:rsidR="00037DF5" w:rsidRPr="001F5523">
        <w:rPr>
          <w:sz w:val="28"/>
          <w:szCs w:val="28"/>
        </w:rPr>
        <w:t>о</w:t>
      </w:r>
      <w:r w:rsidR="00037DF5" w:rsidRPr="001F5523">
        <w:rPr>
          <w:sz w:val="28"/>
          <w:szCs w:val="28"/>
        </w:rPr>
        <w:t>кументации</w:t>
      </w:r>
      <w:r w:rsidR="00037DF5">
        <w:rPr>
          <w:sz w:val="28"/>
          <w:szCs w:val="28"/>
        </w:rPr>
        <w:t xml:space="preserve"> либо </w:t>
      </w:r>
      <w:r w:rsidR="00037DF5" w:rsidRPr="006823FA">
        <w:rPr>
          <w:sz w:val="28"/>
          <w:szCs w:val="28"/>
        </w:rPr>
        <w:t>документации об электронном аукционе</w:t>
      </w:r>
      <w:r w:rsidR="00037DF5" w:rsidRPr="001F5523">
        <w:rPr>
          <w:sz w:val="28"/>
          <w:szCs w:val="28"/>
        </w:rPr>
        <w:t>.</w:t>
      </w:r>
      <w:r w:rsidR="00037DF5">
        <w:rPr>
          <w:sz w:val="28"/>
          <w:szCs w:val="28"/>
        </w:rPr>
        <w:t>».</w:t>
      </w:r>
      <w:proofErr w:type="gramEnd"/>
    </w:p>
    <w:p w:rsidR="009D2B2B" w:rsidRPr="006823FA" w:rsidRDefault="009D2B2B" w:rsidP="005A4D67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1.17. В подпункте 3.5.5 подпункта 3.5 пункта 3 раздела </w:t>
      </w:r>
      <w:r w:rsidRPr="00077C4B">
        <w:rPr>
          <w:sz w:val="28"/>
          <w:szCs w:val="28"/>
          <w:lang w:val="en-US"/>
        </w:rPr>
        <w:t>VIII</w:t>
      </w:r>
      <w:r>
        <w:rPr>
          <w:sz w:val="28"/>
          <w:szCs w:val="28"/>
        </w:rPr>
        <w:t xml:space="preserve"> Порядка после слова «документации» дополнить словами </w:t>
      </w:r>
      <w:r w:rsidRPr="006823FA">
        <w:rPr>
          <w:sz w:val="28"/>
          <w:szCs w:val="28"/>
        </w:rPr>
        <w:t>«либо документации об электронном аукционе».</w:t>
      </w:r>
    </w:p>
    <w:p w:rsidR="0069100C" w:rsidRDefault="0069100C" w:rsidP="005A4D67">
      <w:pPr>
        <w:suppressAutoHyphens/>
        <w:spacing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9D2B2B">
        <w:rPr>
          <w:sz w:val="28"/>
          <w:szCs w:val="28"/>
        </w:rPr>
        <w:t>8</w:t>
      </w:r>
      <w:r>
        <w:rPr>
          <w:sz w:val="28"/>
          <w:szCs w:val="28"/>
        </w:rPr>
        <w:t xml:space="preserve">. Подпункт 3.6 пункта 3 раздела </w:t>
      </w:r>
      <w:r w:rsidRPr="00077C4B">
        <w:rPr>
          <w:sz w:val="28"/>
          <w:szCs w:val="28"/>
          <w:lang w:val="en-US"/>
        </w:rPr>
        <w:t>VIII</w:t>
      </w:r>
      <w:r>
        <w:rPr>
          <w:sz w:val="28"/>
          <w:szCs w:val="28"/>
        </w:rPr>
        <w:t xml:space="preserve"> Порядка </w:t>
      </w:r>
      <w:r w:rsidR="005A4D67">
        <w:rPr>
          <w:sz w:val="28"/>
          <w:szCs w:val="28"/>
        </w:rPr>
        <w:t>признать утратившим силу</w:t>
      </w:r>
      <w:r>
        <w:rPr>
          <w:sz w:val="28"/>
          <w:szCs w:val="28"/>
        </w:rPr>
        <w:t>.</w:t>
      </w:r>
    </w:p>
    <w:p w:rsidR="0069100C" w:rsidRDefault="0069100C" w:rsidP="005A4D67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5207C">
        <w:rPr>
          <w:sz w:val="28"/>
          <w:szCs w:val="28"/>
        </w:rPr>
        <w:t>19</w:t>
      </w:r>
      <w:r>
        <w:rPr>
          <w:sz w:val="28"/>
          <w:szCs w:val="28"/>
        </w:rPr>
        <w:t xml:space="preserve">. В подпункте 4.2 пункта 4  раздела </w:t>
      </w:r>
      <w:r w:rsidRPr="00077C4B">
        <w:rPr>
          <w:sz w:val="28"/>
          <w:szCs w:val="28"/>
          <w:lang w:val="en-US"/>
        </w:rPr>
        <w:t>VIII</w:t>
      </w:r>
      <w:r>
        <w:rPr>
          <w:sz w:val="28"/>
          <w:szCs w:val="28"/>
        </w:rPr>
        <w:t xml:space="preserve"> Порядка после слов </w:t>
      </w:r>
      <w:r w:rsidR="00D82016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>«о проведении» дополнить словами «</w:t>
      </w:r>
      <w:r w:rsidRPr="0069100C">
        <w:rPr>
          <w:sz w:val="28"/>
          <w:szCs w:val="28"/>
        </w:rPr>
        <w:t>электронного аукциона,</w:t>
      </w:r>
      <w:r>
        <w:rPr>
          <w:sz w:val="28"/>
          <w:szCs w:val="28"/>
        </w:rPr>
        <w:t>».</w:t>
      </w:r>
    </w:p>
    <w:p w:rsidR="0069100C" w:rsidRPr="0069100C" w:rsidRDefault="0069100C" w:rsidP="005A4D67">
      <w:pPr>
        <w:autoSpaceDE w:val="0"/>
        <w:autoSpaceDN w:val="0"/>
        <w:adjustRightInd w:val="0"/>
        <w:spacing w:line="336" w:lineRule="auto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1.</w:t>
      </w:r>
      <w:r w:rsidR="0025207C">
        <w:rPr>
          <w:sz w:val="28"/>
          <w:szCs w:val="28"/>
        </w:rPr>
        <w:t>20</w:t>
      </w:r>
      <w:r>
        <w:rPr>
          <w:sz w:val="28"/>
          <w:szCs w:val="28"/>
        </w:rPr>
        <w:t>. В подпункт</w:t>
      </w:r>
      <w:r w:rsidR="00BF7717">
        <w:rPr>
          <w:sz w:val="28"/>
          <w:szCs w:val="28"/>
        </w:rPr>
        <w:t>ах</w:t>
      </w:r>
      <w:r>
        <w:rPr>
          <w:sz w:val="28"/>
          <w:szCs w:val="28"/>
        </w:rPr>
        <w:t xml:space="preserve"> 4.4</w:t>
      </w:r>
      <w:r w:rsidR="00BF7717">
        <w:rPr>
          <w:sz w:val="28"/>
          <w:szCs w:val="28"/>
        </w:rPr>
        <w:t xml:space="preserve"> – 4.6</w:t>
      </w:r>
      <w:r>
        <w:rPr>
          <w:sz w:val="28"/>
          <w:szCs w:val="28"/>
        </w:rPr>
        <w:t xml:space="preserve"> пункта 4  раздела </w:t>
      </w:r>
      <w:r w:rsidRPr="00077C4B">
        <w:rPr>
          <w:sz w:val="28"/>
          <w:szCs w:val="28"/>
          <w:lang w:val="en-US"/>
        </w:rPr>
        <w:t>VIII</w:t>
      </w:r>
      <w:r>
        <w:rPr>
          <w:sz w:val="28"/>
          <w:szCs w:val="28"/>
        </w:rPr>
        <w:t xml:space="preserve"> Порядка слово «открытого»</w:t>
      </w:r>
      <w:r w:rsidR="00BF7717">
        <w:rPr>
          <w:sz w:val="28"/>
          <w:szCs w:val="28"/>
        </w:rPr>
        <w:t xml:space="preserve"> </w:t>
      </w:r>
      <w:r w:rsidRPr="0069100C">
        <w:rPr>
          <w:iCs/>
          <w:sz w:val="28"/>
          <w:szCs w:val="28"/>
        </w:rPr>
        <w:t>в соответствующих падежах исключить</w:t>
      </w:r>
      <w:r>
        <w:rPr>
          <w:iCs/>
          <w:sz w:val="28"/>
          <w:szCs w:val="28"/>
        </w:rPr>
        <w:t>.</w:t>
      </w:r>
    </w:p>
    <w:p w:rsidR="00BF7717" w:rsidRDefault="0069100C" w:rsidP="005A4D67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5207C">
        <w:rPr>
          <w:sz w:val="28"/>
          <w:szCs w:val="28"/>
        </w:rPr>
        <w:t>21</w:t>
      </w:r>
      <w:r>
        <w:rPr>
          <w:sz w:val="28"/>
          <w:szCs w:val="28"/>
        </w:rPr>
        <w:t xml:space="preserve">. </w:t>
      </w:r>
      <w:r w:rsidR="00BF7717">
        <w:rPr>
          <w:sz w:val="28"/>
          <w:szCs w:val="28"/>
        </w:rPr>
        <w:t xml:space="preserve">В подпункте 4.8 пункта 4  раздела </w:t>
      </w:r>
      <w:r w:rsidR="00BF7717" w:rsidRPr="00077C4B">
        <w:rPr>
          <w:sz w:val="28"/>
          <w:szCs w:val="28"/>
          <w:lang w:val="en-US"/>
        </w:rPr>
        <w:t>VIII</w:t>
      </w:r>
      <w:r w:rsidR="00BF7717">
        <w:rPr>
          <w:sz w:val="28"/>
          <w:szCs w:val="28"/>
        </w:rPr>
        <w:t xml:space="preserve"> Порядка слова «за 4 (четыре) дня» заменить словами «</w:t>
      </w:r>
      <w:r w:rsidR="00BF7717" w:rsidRPr="00BF7717">
        <w:rPr>
          <w:sz w:val="28"/>
          <w:szCs w:val="28"/>
        </w:rPr>
        <w:t>за 3 (три) дня».</w:t>
      </w:r>
    </w:p>
    <w:p w:rsidR="00BF7717" w:rsidRDefault="00BF7717" w:rsidP="005A4D67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5207C">
        <w:rPr>
          <w:sz w:val="28"/>
          <w:szCs w:val="28"/>
        </w:rPr>
        <w:t>22</w:t>
      </w:r>
      <w:r>
        <w:rPr>
          <w:sz w:val="28"/>
          <w:szCs w:val="28"/>
        </w:rPr>
        <w:t xml:space="preserve">. Подпункт 4.10 пункта 4  раздела </w:t>
      </w:r>
      <w:r w:rsidRPr="00077C4B">
        <w:rPr>
          <w:sz w:val="28"/>
          <w:szCs w:val="28"/>
          <w:lang w:val="en-US"/>
        </w:rPr>
        <w:t>VIII</w:t>
      </w:r>
      <w:r>
        <w:rPr>
          <w:sz w:val="28"/>
          <w:szCs w:val="28"/>
        </w:rPr>
        <w:t xml:space="preserve"> Порядка дополнить предложением следующего содержания:</w:t>
      </w:r>
    </w:p>
    <w:p w:rsidR="00BF7717" w:rsidRDefault="00BF7717" w:rsidP="005A4D67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</w:rPr>
      </w:pPr>
      <w:r w:rsidRPr="00BF7717">
        <w:rPr>
          <w:sz w:val="28"/>
          <w:szCs w:val="28"/>
        </w:rPr>
        <w:t>«Изменение объекта закупки не допуск</w:t>
      </w:r>
      <w:r w:rsidRPr="00BF7717">
        <w:rPr>
          <w:sz w:val="28"/>
          <w:szCs w:val="28"/>
        </w:rPr>
        <w:t>а</w:t>
      </w:r>
      <w:r w:rsidR="00724CCE">
        <w:rPr>
          <w:sz w:val="28"/>
          <w:szCs w:val="28"/>
        </w:rPr>
        <w:t>е</w:t>
      </w:r>
      <w:r w:rsidRPr="00BF7717">
        <w:rPr>
          <w:sz w:val="28"/>
          <w:szCs w:val="28"/>
        </w:rPr>
        <w:t>тся</w:t>
      </w:r>
      <w:proofErr w:type="gramStart"/>
      <w:r w:rsidRPr="00BF7717">
        <w:rPr>
          <w:sz w:val="28"/>
          <w:szCs w:val="28"/>
        </w:rPr>
        <w:t>.».</w:t>
      </w:r>
      <w:proofErr w:type="gramEnd"/>
    </w:p>
    <w:p w:rsidR="005414DF" w:rsidRPr="00D27855" w:rsidRDefault="00BF7717" w:rsidP="005A4D67">
      <w:pPr>
        <w:suppressAutoHyphens/>
        <w:spacing w:line="33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>1.</w:t>
      </w:r>
      <w:r w:rsidR="0025207C">
        <w:rPr>
          <w:sz w:val="28"/>
          <w:szCs w:val="28"/>
        </w:rPr>
        <w:t>23</w:t>
      </w:r>
      <w:r>
        <w:rPr>
          <w:sz w:val="28"/>
          <w:szCs w:val="28"/>
        </w:rPr>
        <w:t xml:space="preserve">. </w:t>
      </w:r>
      <w:r w:rsidR="001F5523">
        <w:rPr>
          <w:sz w:val="28"/>
          <w:szCs w:val="28"/>
        </w:rPr>
        <w:t xml:space="preserve">Подпункт </w:t>
      </w:r>
      <w:r w:rsidR="00805B66">
        <w:rPr>
          <w:sz w:val="28"/>
          <w:szCs w:val="28"/>
        </w:rPr>
        <w:t xml:space="preserve">5.1 пункта 5 раздела </w:t>
      </w:r>
      <w:r w:rsidR="00805B66" w:rsidRPr="00077C4B">
        <w:rPr>
          <w:sz w:val="28"/>
          <w:szCs w:val="28"/>
          <w:lang w:val="en-US"/>
        </w:rPr>
        <w:t>VIII</w:t>
      </w:r>
      <w:r w:rsidR="00805B66">
        <w:rPr>
          <w:sz w:val="28"/>
          <w:szCs w:val="28"/>
        </w:rPr>
        <w:t xml:space="preserve"> Порядка  дополнить  подпунктами </w:t>
      </w:r>
      <w:r w:rsidR="001F5523">
        <w:rPr>
          <w:sz w:val="28"/>
          <w:szCs w:val="28"/>
        </w:rPr>
        <w:t xml:space="preserve">5.1.1 – 5.1.3 </w:t>
      </w:r>
      <w:r w:rsidR="005414DF" w:rsidRPr="00D27855">
        <w:rPr>
          <w:sz w:val="28"/>
          <w:szCs w:val="28"/>
          <w:shd w:val="clear" w:color="auto" w:fill="FFFFFF"/>
        </w:rPr>
        <w:t>следующе</w:t>
      </w:r>
      <w:r w:rsidR="00805B66">
        <w:rPr>
          <w:sz w:val="28"/>
          <w:szCs w:val="28"/>
          <w:shd w:val="clear" w:color="auto" w:fill="FFFFFF"/>
        </w:rPr>
        <w:t>го</w:t>
      </w:r>
      <w:r w:rsidR="005414DF" w:rsidRPr="00D27855">
        <w:rPr>
          <w:sz w:val="28"/>
          <w:szCs w:val="28"/>
          <w:shd w:val="clear" w:color="auto" w:fill="FFFFFF"/>
        </w:rPr>
        <w:t xml:space="preserve"> </w:t>
      </w:r>
      <w:r w:rsidR="00805B66">
        <w:rPr>
          <w:sz w:val="28"/>
          <w:szCs w:val="28"/>
          <w:shd w:val="clear" w:color="auto" w:fill="FFFFFF"/>
        </w:rPr>
        <w:t>содержания</w:t>
      </w:r>
      <w:r w:rsidR="005414DF" w:rsidRPr="00D27855">
        <w:rPr>
          <w:sz w:val="28"/>
          <w:szCs w:val="28"/>
          <w:shd w:val="clear" w:color="auto" w:fill="FFFFFF"/>
        </w:rPr>
        <w:t>:</w:t>
      </w:r>
    </w:p>
    <w:p w:rsidR="005414DF" w:rsidRDefault="005414DF" w:rsidP="005A4D67">
      <w:pPr>
        <w:shd w:val="clear" w:color="auto" w:fill="FFFFFF"/>
        <w:suppressAutoHyphens/>
        <w:spacing w:line="336" w:lineRule="auto"/>
        <w:ind w:firstLine="709"/>
        <w:jc w:val="both"/>
        <w:rPr>
          <w:sz w:val="28"/>
          <w:szCs w:val="28"/>
        </w:rPr>
      </w:pPr>
      <w:r w:rsidRPr="005414DF">
        <w:rPr>
          <w:sz w:val="28"/>
          <w:szCs w:val="28"/>
        </w:rPr>
        <w:t>«5.1.1. Заказчик вправе принять решение об отмене определения поставщика (по</w:t>
      </w:r>
      <w:r w:rsidRPr="005414DF">
        <w:rPr>
          <w:sz w:val="28"/>
          <w:szCs w:val="28"/>
        </w:rPr>
        <w:t>д</w:t>
      </w:r>
      <w:r w:rsidRPr="005414DF">
        <w:rPr>
          <w:sz w:val="28"/>
          <w:szCs w:val="28"/>
        </w:rPr>
        <w:t xml:space="preserve">рядчика, исполнителя), за исключением запроса предложений, не </w:t>
      </w:r>
      <w:proofErr w:type="gramStart"/>
      <w:r w:rsidRPr="005414DF">
        <w:rPr>
          <w:sz w:val="28"/>
          <w:szCs w:val="28"/>
        </w:rPr>
        <w:t>позднее</w:t>
      </w:r>
      <w:proofErr w:type="gramEnd"/>
      <w:r w:rsidRPr="005414DF">
        <w:rPr>
          <w:sz w:val="28"/>
          <w:szCs w:val="28"/>
        </w:rPr>
        <w:t xml:space="preserve"> чем за пять дней до даты окончания срока подачи заявок на участие в конкурсе или аукционе либо не позднее чем за </w:t>
      </w:r>
      <w:r w:rsidR="00830287">
        <w:rPr>
          <w:sz w:val="28"/>
          <w:szCs w:val="28"/>
        </w:rPr>
        <w:t>2 (</w:t>
      </w:r>
      <w:r w:rsidRPr="005414DF">
        <w:rPr>
          <w:sz w:val="28"/>
          <w:szCs w:val="28"/>
        </w:rPr>
        <w:t>два</w:t>
      </w:r>
      <w:r w:rsidR="00830287">
        <w:rPr>
          <w:sz w:val="28"/>
          <w:szCs w:val="28"/>
        </w:rPr>
        <w:t>)</w:t>
      </w:r>
      <w:r w:rsidRPr="005414DF">
        <w:rPr>
          <w:sz w:val="28"/>
          <w:szCs w:val="28"/>
        </w:rPr>
        <w:t xml:space="preserve"> дня до даты окончания срока подачи заявок на участие в запросе котировок. </w:t>
      </w:r>
    </w:p>
    <w:p w:rsidR="005414DF" w:rsidRPr="005414DF" w:rsidRDefault="005414DF" w:rsidP="005A4D67">
      <w:pPr>
        <w:shd w:val="clear" w:color="auto" w:fill="FFFFFF"/>
        <w:suppressAutoHyphens/>
        <w:spacing w:line="336" w:lineRule="auto"/>
        <w:ind w:firstLine="709"/>
        <w:jc w:val="both"/>
        <w:rPr>
          <w:sz w:val="28"/>
          <w:szCs w:val="28"/>
        </w:rPr>
      </w:pPr>
      <w:r w:rsidRPr="005414DF">
        <w:rPr>
          <w:sz w:val="28"/>
          <w:szCs w:val="28"/>
        </w:rPr>
        <w:t xml:space="preserve">5.1.2. В случае принятия решения об отмене определения (подрядчика, исполнителя) Заказчик в день принятия этого решения направляет в адрес Уполномоченного органа информационное письмо с решением об отмене определения (подрядчика, исполнителя) с указанием причин принятия такого решения. </w:t>
      </w:r>
    </w:p>
    <w:p w:rsidR="001F5523" w:rsidRDefault="005414DF" w:rsidP="005A4D67">
      <w:pPr>
        <w:shd w:val="clear" w:color="auto" w:fill="FFFFFF"/>
        <w:suppressAutoHyphens/>
        <w:spacing w:line="336" w:lineRule="auto"/>
        <w:ind w:firstLine="709"/>
        <w:jc w:val="both"/>
        <w:rPr>
          <w:sz w:val="28"/>
          <w:szCs w:val="28"/>
        </w:rPr>
      </w:pPr>
      <w:r w:rsidRPr="005414DF">
        <w:rPr>
          <w:sz w:val="28"/>
          <w:szCs w:val="28"/>
        </w:rPr>
        <w:t xml:space="preserve">5.1.3. Уполномоченный орган размещает решение об отмене определения поставщика (подрядчика, исполнителя) в ЕИС в день принятия этого решения Заказчиком, но не </w:t>
      </w:r>
      <w:proofErr w:type="gramStart"/>
      <w:r w:rsidRPr="005414DF">
        <w:rPr>
          <w:sz w:val="28"/>
          <w:szCs w:val="28"/>
        </w:rPr>
        <w:t>позднее</w:t>
      </w:r>
      <w:proofErr w:type="gramEnd"/>
      <w:r w:rsidRPr="005414DF">
        <w:rPr>
          <w:sz w:val="28"/>
          <w:szCs w:val="28"/>
        </w:rPr>
        <w:t xml:space="preserve"> чем за </w:t>
      </w:r>
      <w:r w:rsidR="00830287">
        <w:rPr>
          <w:sz w:val="28"/>
          <w:szCs w:val="28"/>
        </w:rPr>
        <w:t>5 (</w:t>
      </w:r>
      <w:r w:rsidRPr="005414DF">
        <w:rPr>
          <w:sz w:val="28"/>
          <w:szCs w:val="28"/>
        </w:rPr>
        <w:t>пять</w:t>
      </w:r>
      <w:r w:rsidR="00830287">
        <w:rPr>
          <w:sz w:val="28"/>
          <w:szCs w:val="28"/>
        </w:rPr>
        <w:t>)</w:t>
      </w:r>
      <w:r w:rsidRPr="005414DF">
        <w:rPr>
          <w:sz w:val="28"/>
          <w:szCs w:val="28"/>
        </w:rPr>
        <w:t xml:space="preserve"> дней до даты окончания срока подачи заявок на участие в конкурсе или аукционе либо не позднее чем за </w:t>
      </w:r>
      <w:r w:rsidR="00830287">
        <w:rPr>
          <w:sz w:val="28"/>
          <w:szCs w:val="28"/>
        </w:rPr>
        <w:t>2 (</w:t>
      </w:r>
      <w:r w:rsidRPr="005414DF">
        <w:rPr>
          <w:sz w:val="28"/>
          <w:szCs w:val="28"/>
        </w:rPr>
        <w:t>два</w:t>
      </w:r>
      <w:r w:rsidR="00830287">
        <w:rPr>
          <w:sz w:val="28"/>
          <w:szCs w:val="28"/>
        </w:rPr>
        <w:t>)</w:t>
      </w:r>
      <w:r w:rsidRPr="005414DF">
        <w:rPr>
          <w:sz w:val="28"/>
          <w:szCs w:val="28"/>
        </w:rPr>
        <w:t xml:space="preserve"> дня до даты окончания срока подачи заявок на участие в запросе котировок).</w:t>
      </w:r>
      <w:r w:rsidR="001F5523">
        <w:rPr>
          <w:sz w:val="28"/>
          <w:szCs w:val="28"/>
        </w:rPr>
        <w:t>».</w:t>
      </w:r>
    </w:p>
    <w:p w:rsidR="005414DF" w:rsidRDefault="001F5523" w:rsidP="005A4D67">
      <w:pPr>
        <w:shd w:val="clear" w:color="auto" w:fill="FFFFFF"/>
        <w:suppressAutoHyphens/>
        <w:spacing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25207C">
        <w:rPr>
          <w:sz w:val="28"/>
          <w:szCs w:val="28"/>
        </w:rPr>
        <w:t>4</w:t>
      </w:r>
      <w:r>
        <w:rPr>
          <w:sz w:val="28"/>
          <w:szCs w:val="28"/>
        </w:rPr>
        <w:t xml:space="preserve">. Подпункты 5.2 – 5.4 </w:t>
      </w:r>
      <w:r w:rsidR="002A04B4">
        <w:rPr>
          <w:sz w:val="28"/>
          <w:szCs w:val="28"/>
        </w:rPr>
        <w:t xml:space="preserve">пункта 5 раздела </w:t>
      </w:r>
      <w:r w:rsidR="002A04B4" w:rsidRPr="00077C4B">
        <w:rPr>
          <w:sz w:val="28"/>
          <w:szCs w:val="28"/>
          <w:lang w:val="en-US"/>
        </w:rPr>
        <w:t>VIII</w:t>
      </w:r>
      <w:r w:rsidR="002A04B4">
        <w:rPr>
          <w:sz w:val="28"/>
          <w:szCs w:val="28"/>
        </w:rPr>
        <w:t xml:space="preserve"> Порядка </w:t>
      </w:r>
      <w:r w:rsidR="005A4D67">
        <w:rPr>
          <w:sz w:val="28"/>
          <w:szCs w:val="28"/>
        </w:rPr>
        <w:t>признать утратившими силу</w:t>
      </w:r>
      <w:r w:rsidR="002A04B4">
        <w:rPr>
          <w:sz w:val="28"/>
          <w:szCs w:val="28"/>
        </w:rPr>
        <w:t>.</w:t>
      </w:r>
    </w:p>
    <w:p w:rsidR="002A04B4" w:rsidRDefault="002A04B4" w:rsidP="005A4D67">
      <w:pPr>
        <w:shd w:val="clear" w:color="auto" w:fill="FFFFFF"/>
        <w:suppressAutoHyphens/>
        <w:spacing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25207C">
        <w:rPr>
          <w:sz w:val="28"/>
          <w:szCs w:val="28"/>
        </w:rPr>
        <w:t>5</w:t>
      </w:r>
      <w:r>
        <w:rPr>
          <w:sz w:val="28"/>
          <w:szCs w:val="28"/>
        </w:rPr>
        <w:t xml:space="preserve">. Подпункт 5.5 пункта 5 раздела </w:t>
      </w:r>
      <w:r w:rsidRPr="00077C4B">
        <w:rPr>
          <w:sz w:val="28"/>
          <w:szCs w:val="28"/>
          <w:lang w:val="en-US"/>
        </w:rPr>
        <w:t>VIII</w:t>
      </w:r>
      <w:r>
        <w:rPr>
          <w:sz w:val="28"/>
          <w:szCs w:val="28"/>
        </w:rPr>
        <w:t xml:space="preserve"> Порядка изложить в следующей редакции:</w:t>
      </w:r>
    </w:p>
    <w:p w:rsidR="001F5523" w:rsidRDefault="002A04B4" w:rsidP="005A4D67">
      <w:pPr>
        <w:shd w:val="clear" w:color="auto" w:fill="FFFFFF"/>
        <w:suppressAutoHyphens/>
        <w:spacing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2A04B4">
        <w:rPr>
          <w:sz w:val="28"/>
          <w:szCs w:val="28"/>
        </w:rPr>
        <w:t>5.5. Заказчик не позднее следующего рабочего дня после даты принятия решения об отмене определения поставщика (подрядчика, исполнителя) вносит соответствующие изменения в план-график (при необходимости).</w:t>
      </w:r>
      <w:r>
        <w:rPr>
          <w:sz w:val="28"/>
          <w:szCs w:val="28"/>
        </w:rPr>
        <w:t>».</w:t>
      </w:r>
    </w:p>
    <w:p w:rsidR="002A04B4" w:rsidRDefault="002A04B4" w:rsidP="005A4D67">
      <w:pPr>
        <w:shd w:val="clear" w:color="auto" w:fill="FFFFFF"/>
        <w:suppressAutoHyphens/>
        <w:spacing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25207C">
        <w:rPr>
          <w:sz w:val="28"/>
          <w:szCs w:val="28"/>
        </w:rPr>
        <w:t>6</w:t>
      </w:r>
      <w:r>
        <w:rPr>
          <w:sz w:val="28"/>
          <w:szCs w:val="28"/>
        </w:rPr>
        <w:t xml:space="preserve">.  Подпункты 5.9 – 5.10 пункта 5 раздела </w:t>
      </w:r>
      <w:r w:rsidRPr="00077C4B">
        <w:rPr>
          <w:sz w:val="28"/>
          <w:szCs w:val="28"/>
          <w:lang w:val="en-US"/>
        </w:rPr>
        <w:t>VIII</w:t>
      </w:r>
      <w:r>
        <w:rPr>
          <w:sz w:val="28"/>
          <w:szCs w:val="28"/>
        </w:rPr>
        <w:t xml:space="preserve"> Порядка </w:t>
      </w:r>
      <w:r w:rsidR="005A4D67">
        <w:rPr>
          <w:sz w:val="28"/>
          <w:szCs w:val="28"/>
        </w:rPr>
        <w:t>признать утратившими силу</w:t>
      </w:r>
      <w:r>
        <w:rPr>
          <w:sz w:val="28"/>
          <w:szCs w:val="28"/>
        </w:rPr>
        <w:t>.</w:t>
      </w:r>
    </w:p>
    <w:p w:rsidR="005414DF" w:rsidRDefault="002A04B4" w:rsidP="005A4D67">
      <w:pPr>
        <w:shd w:val="clear" w:color="auto" w:fill="FFFFFF"/>
        <w:suppressAutoHyphens/>
        <w:spacing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25207C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="005414DF" w:rsidRPr="005414DF">
        <w:rPr>
          <w:sz w:val="28"/>
          <w:szCs w:val="28"/>
        </w:rPr>
        <w:t xml:space="preserve">В подпункте 7.1 пункта 7 раздела </w:t>
      </w:r>
      <w:r w:rsidR="005414DF" w:rsidRPr="005414DF">
        <w:rPr>
          <w:sz w:val="28"/>
          <w:szCs w:val="28"/>
          <w:lang w:val="en-US"/>
        </w:rPr>
        <w:t>VIII</w:t>
      </w:r>
      <w:r w:rsidR="005414DF" w:rsidRPr="005414DF">
        <w:rPr>
          <w:sz w:val="28"/>
          <w:szCs w:val="28"/>
        </w:rPr>
        <w:t xml:space="preserve"> Порядка слова «осуществляет самостоятельно, в порядке, предусмотренном статьями 54, 70, 78, 83, 92 </w:t>
      </w:r>
      <w:r>
        <w:rPr>
          <w:sz w:val="28"/>
          <w:szCs w:val="28"/>
        </w:rPr>
        <w:t xml:space="preserve">                   </w:t>
      </w:r>
      <w:r w:rsidR="005414DF" w:rsidRPr="005414DF">
        <w:rPr>
          <w:sz w:val="28"/>
          <w:szCs w:val="28"/>
        </w:rPr>
        <w:t>Закона № 44-ФЗ» заменить словами «осуществляет самостоятельно, в порядке, предусмотренном статьей 83.2 Закона № 44-ФЗ».</w:t>
      </w:r>
    </w:p>
    <w:p w:rsidR="005414DF" w:rsidRDefault="005414DF" w:rsidP="005A4D67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25207C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Pr="005414DF">
        <w:rPr>
          <w:sz w:val="28"/>
          <w:szCs w:val="28"/>
        </w:rPr>
        <w:t>В подпункте 7.</w:t>
      </w:r>
      <w:r>
        <w:rPr>
          <w:sz w:val="28"/>
          <w:szCs w:val="28"/>
        </w:rPr>
        <w:t>2</w:t>
      </w:r>
      <w:r w:rsidRPr="005414DF">
        <w:rPr>
          <w:sz w:val="28"/>
          <w:szCs w:val="28"/>
        </w:rPr>
        <w:t xml:space="preserve"> </w:t>
      </w:r>
      <w:r w:rsidRPr="00393929">
        <w:rPr>
          <w:sz w:val="28"/>
          <w:szCs w:val="28"/>
        </w:rPr>
        <w:t xml:space="preserve">пункта 7 раздела </w:t>
      </w:r>
      <w:r w:rsidRPr="00393929">
        <w:rPr>
          <w:sz w:val="28"/>
          <w:szCs w:val="28"/>
          <w:lang w:val="en-US"/>
        </w:rPr>
        <w:t>VIII</w:t>
      </w:r>
      <w:r w:rsidRPr="00393929">
        <w:rPr>
          <w:sz w:val="28"/>
          <w:szCs w:val="28"/>
        </w:rPr>
        <w:t xml:space="preserve"> Порядка слова «предусмотренные статьями 55, 71, 79, частью 8 статьи 83 Закона № 44-ФЗ</w:t>
      </w:r>
      <w:r w:rsidR="00393929" w:rsidRPr="00393929">
        <w:rPr>
          <w:sz w:val="28"/>
          <w:szCs w:val="28"/>
        </w:rPr>
        <w:t xml:space="preserve">» </w:t>
      </w:r>
      <w:r w:rsidR="00393929" w:rsidRPr="00393929">
        <w:rPr>
          <w:sz w:val="28"/>
          <w:szCs w:val="28"/>
        </w:rPr>
        <w:lastRenderedPageBreak/>
        <w:t>заменить словами «</w:t>
      </w:r>
      <w:r w:rsidRPr="00393929">
        <w:rPr>
          <w:sz w:val="28"/>
          <w:szCs w:val="28"/>
        </w:rPr>
        <w:t>предусмотренные статьями 55.1, 71, 82.6, частями 26, 27 статьи 83.1 Закона № 44-ФЗ</w:t>
      </w:r>
      <w:r w:rsidR="00393929" w:rsidRPr="00393929">
        <w:rPr>
          <w:sz w:val="28"/>
          <w:szCs w:val="28"/>
        </w:rPr>
        <w:t>»</w:t>
      </w:r>
      <w:r w:rsidRPr="00393929">
        <w:rPr>
          <w:sz w:val="28"/>
          <w:szCs w:val="28"/>
        </w:rPr>
        <w:t>.</w:t>
      </w:r>
    </w:p>
    <w:p w:rsidR="00393929" w:rsidRDefault="0025207C" w:rsidP="005A4D67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1.29</w:t>
      </w:r>
      <w:r w:rsidR="00393929">
        <w:rPr>
          <w:sz w:val="28"/>
          <w:szCs w:val="28"/>
        </w:rPr>
        <w:t xml:space="preserve">. Подпункт 7.3  </w:t>
      </w:r>
      <w:r w:rsidR="00393929" w:rsidRPr="00393929">
        <w:rPr>
          <w:sz w:val="28"/>
          <w:szCs w:val="28"/>
        </w:rPr>
        <w:t xml:space="preserve">пункта 7 раздела </w:t>
      </w:r>
      <w:r w:rsidR="00393929" w:rsidRPr="00393929">
        <w:rPr>
          <w:sz w:val="28"/>
          <w:szCs w:val="28"/>
          <w:lang w:val="en-US"/>
        </w:rPr>
        <w:t>VIII</w:t>
      </w:r>
      <w:r w:rsidR="00393929" w:rsidRPr="00393929">
        <w:rPr>
          <w:sz w:val="28"/>
          <w:szCs w:val="28"/>
        </w:rPr>
        <w:t xml:space="preserve"> Порядка</w:t>
      </w:r>
      <w:r w:rsidR="00393929">
        <w:rPr>
          <w:sz w:val="28"/>
          <w:szCs w:val="28"/>
        </w:rPr>
        <w:t xml:space="preserve"> </w:t>
      </w:r>
      <w:r w:rsidR="005A4D67">
        <w:rPr>
          <w:sz w:val="28"/>
          <w:szCs w:val="28"/>
        </w:rPr>
        <w:t>признать утратившим силу</w:t>
      </w:r>
      <w:r w:rsidR="00393929">
        <w:rPr>
          <w:sz w:val="28"/>
          <w:szCs w:val="28"/>
        </w:rPr>
        <w:t>.</w:t>
      </w:r>
    </w:p>
    <w:p w:rsidR="00393929" w:rsidRDefault="0025207C" w:rsidP="005A4D67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1.30</w:t>
      </w:r>
      <w:r w:rsidR="00393929">
        <w:rPr>
          <w:sz w:val="28"/>
          <w:szCs w:val="28"/>
        </w:rPr>
        <w:t>. Подпункты 8.1, 8.4 и 8.5 пункта 8</w:t>
      </w:r>
      <w:r w:rsidR="00393929" w:rsidRPr="00393929">
        <w:rPr>
          <w:sz w:val="28"/>
          <w:szCs w:val="28"/>
        </w:rPr>
        <w:t xml:space="preserve"> раздела </w:t>
      </w:r>
      <w:r w:rsidR="00393929" w:rsidRPr="00393929">
        <w:rPr>
          <w:sz w:val="28"/>
          <w:szCs w:val="28"/>
          <w:lang w:val="en-US"/>
        </w:rPr>
        <w:t>VIII</w:t>
      </w:r>
      <w:r w:rsidR="00393929" w:rsidRPr="00393929">
        <w:rPr>
          <w:sz w:val="28"/>
          <w:szCs w:val="28"/>
        </w:rPr>
        <w:t xml:space="preserve"> Порядка</w:t>
      </w:r>
      <w:r w:rsidR="00393929">
        <w:rPr>
          <w:sz w:val="28"/>
          <w:szCs w:val="28"/>
        </w:rPr>
        <w:t xml:space="preserve"> </w:t>
      </w:r>
      <w:r w:rsidR="005A4D67">
        <w:rPr>
          <w:sz w:val="28"/>
          <w:szCs w:val="28"/>
        </w:rPr>
        <w:t>признать утратившими силу</w:t>
      </w:r>
      <w:r w:rsidR="00393929">
        <w:rPr>
          <w:sz w:val="28"/>
          <w:szCs w:val="28"/>
        </w:rPr>
        <w:t>.</w:t>
      </w:r>
    </w:p>
    <w:p w:rsidR="00A76AF5" w:rsidRPr="00D27855" w:rsidRDefault="009F0368" w:rsidP="005A4D67">
      <w:pPr>
        <w:spacing w:line="336" w:lineRule="auto"/>
        <w:ind w:firstLine="709"/>
        <w:jc w:val="both"/>
        <w:rPr>
          <w:sz w:val="28"/>
          <w:szCs w:val="28"/>
        </w:rPr>
      </w:pPr>
      <w:r w:rsidRPr="00D27855">
        <w:rPr>
          <w:sz w:val="28"/>
          <w:szCs w:val="28"/>
        </w:rPr>
        <w:t>2</w:t>
      </w:r>
      <w:r w:rsidR="00D06F71" w:rsidRPr="00D27855">
        <w:rPr>
          <w:sz w:val="28"/>
          <w:szCs w:val="28"/>
        </w:rPr>
        <w:t>.</w:t>
      </w:r>
      <w:r w:rsidR="004B2515" w:rsidRPr="00D27855">
        <w:rPr>
          <w:sz w:val="28"/>
          <w:szCs w:val="28"/>
        </w:rPr>
        <w:t> </w:t>
      </w:r>
      <w:r w:rsidR="00812344" w:rsidRPr="00D27855">
        <w:rPr>
          <w:sz w:val="28"/>
          <w:szCs w:val="28"/>
        </w:rPr>
        <w:t xml:space="preserve"> </w:t>
      </w:r>
      <w:r w:rsidR="00A76AF5" w:rsidRPr="00D27855">
        <w:rPr>
          <w:sz w:val="28"/>
          <w:szCs w:val="28"/>
          <w:shd w:val="clear" w:color="auto" w:fill="FFFFFF"/>
        </w:rPr>
        <w:t xml:space="preserve">Государственному бюджетному учреждению «Редакция городской газеты «Байконур» опубликовать настоящее постановление в газете «Байконур», информационно-аналитическому отделу Аппарата Главы администрации города Байконур </w:t>
      </w:r>
      <w:proofErr w:type="gramStart"/>
      <w:r w:rsidR="00A76AF5" w:rsidRPr="00D27855">
        <w:rPr>
          <w:sz w:val="28"/>
          <w:szCs w:val="28"/>
          <w:shd w:val="clear" w:color="auto" w:fill="FFFFFF"/>
        </w:rPr>
        <w:t>разместить</w:t>
      </w:r>
      <w:proofErr w:type="gramEnd"/>
      <w:r w:rsidR="00A76AF5" w:rsidRPr="00D27855">
        <w:rPr>
          <w:sz w:val="28"/>
          <w:szCs w:val="28"/>
          <w:shd w:val="clear" w:color="auto" w:fill="FFFFFF"/>
        </w:rPr>
        <w:t xml:space="preserve"> настоящее постановление в информационно-телекоммуникационной сети «Интернет» на официальном сайте администрации города Байконур </w:t>
      </w:r>
      <w:hyperlink r:id="rId10" w:history="1">
        <w:r w:rsidR="00A76AF5" w:rsidRPr="00D27855">
          <w:rPr>
            <w:rStyle w:val="af1"/>
            <w:color w:val="auto"/>
            <w:sz w:val="28"/>
            <w:szCs w:val="28"/>
            <w:u w:val="none"/>
            <w:shd w:val="clear" w:color="auto" w:fill="FFFFFF"/>
          </w:rPr>
          <w:t>www.baikonuradm.ru</w:t>
        </w:r>
      </w:hyperlink>
      <w:r w:rsidR="00A76AF5" w:rsidRPr="00D27855">
        <w:rPr>
          <w:sz w:val="28"/>
          <w:szCs w:val="28"/>
          <w:shd w:val="clear" w:color="auto" w:fill="FFFFFF"/>
        </w:rPr>
        <w:t>.</w:t>
      </w:r>
    </w:p>
    <w:p w:rsidR="004A6D65" w:rsidRPr="00D27855" w:rsidRDefault="001507EB" w:rsidP="005A4D67">
      <w:pPr>
        <w:spacing w:line="336" w:lineRule="auto"/>
        <w:ind w:firstLine="709"/>
        <w:jc w:val="both"/>
        <w:rPr>
          <w:sz w:val="28"/>
          <w:szCs w:val="28"/>
        </w:rPr>
      </w:pPr>
      <w:r w:rsidRPr="00D27855">
        <w:rPr>
          <w:sz w:val="28"/>
          <w:szCs w:val="28"/>
        </w:rPr>
        <w:t>3</w:t>
      </w:r>
      <w:r w:rsidR="00D06F71" w:rsidRPr="00D27855">
        <w:rPr>
          <w:sz w:val="28"/>
          <w:szCs w:val="28"/>
        </w:rPr>
        <w:t xml:space="preserve">. </w:t>
      </w:r>
      <w:proofErr w:type="gramStart"/>
      <w:r w:rsidR="00D06F71" w:rsidRPr="00D27855">
        <w:rPr>
          <w:sz w:val="28"/>
          <w:szCs w:val="28"/>
        </w:rPr>
        <w:t>Контроль за</w:t>
      </w:r>
      <w:proofErr w:type="gramEnd"/>
      <w:r w:rsidR="00D06F71" w:rsidRPr="00D27855">
        <w:rPr>
          <w:sz w:val="28"/>
          <w:szCs w:val="28"/>
        </w:rPr>
        <w:t xml:space="preserve"> исполнением настоящего постановления </w:t>
      </w:r>
      <w:r w:rsidR="0093171E" w:rsidRPr="00D27855">
        <w:rPr>
          <w:sz w:val="28"/>
          <w:szCs w:val="28"/>
        </w:rPr>
        <w:t xml:space="preserve">возложить на </w:t>
      </w:r>
      <w:r w:rsidR="00F45495" w:rsidRPr="00D27855">
        <w:rPr>
          <w:sz w:val="28"/>
          <w:szCs w:val="28"/>
        </w:rPr>
        <w:t xml:space="preserve">первого </w:t>
      </w:r>
      <w:r w:rsidR="00CC52EC" w:rsidRPr="00D27855">
        <w:rPr>
          <w:sz w:val="28"/>
          <w:szCs w:val="28"/>
        </w:rPr>
        <w:t>заместителя Главы администрации</w:t>
      </w:r>
      <w:r w:rsidR="00F45495" w:rsidRPr="00D27855">
        <w:rPr>
          <w:sz w:val="28"/>
          <w:szCs w:val="28"/>
        </w:rPr>
        <w:t>.</w:t>
      </w:r>
    </w:p>
    <w:p w:rsidR="004A6D65" w:rsidRDefault="004A6D65" w:rsidP="005A4D67">
      <w:pPr>
        <w:spacing w:line="336" w:lineRule="auto"/>
        <w:jc w:val="both"/>
        <w:rPr>
          <w:b/>
          <w:sz w:val="24"/>
          <w:szCs w:val="24"/>
        </w:rPr>
      </w:pPr>
    </w:p>
    <w:p w:rsidR="00295863" w:rsidRDefault="00295863" w:rsidP="005A4D67">
      <w:pPr>
        <w:spacing w:line="336" w:lineRule="auto"/>
        <w:jc w:val="both"/>
        <w:rPr>
          <w:b/>
          <w:sz w:val="24"/>
          <w:szCs w:val="24"/>
        </w:rPr>
      </w:pPr>
    </w:p>
    <w:p w:rsidR="00CB0725" w:rsidRPr="00A33959" w:rsidRDefault="00D06F71" w:rsidP="005A4D67">
      <w:pPr>
        <w:spacing w:line="336" w:lineRule="auto"/>
        <w:jc w:val="both"/>
        <w:rPr>
          <w:b/>
          <w:sz w:val="28"/>
          <w:szCs w:val="28"/>
        </w:rPr>
      </w:pPr>
      <w:r w:rsidRPr="00A33959">
        <w:rPr>
          <w:b/>
          <w:sz w:val="28"/>
          <w:szCs w:val="28"/>
        </w:rPr>
        <w:t>Глав</w:t>
      </w:r>
      <w:r w:rsidR="00A76AF5" w:rsidRPr="00A33959">
        <w:rPr>
          <w:b/>
          <w:sz w:val="28"/>
          <w:szCs w:val="28"/>
        </w:rPr>
        <w:t>а</w:t>
      </w:r>
      <w:r w:rsidRPr="00A33959">
        <w:rPr>
          <w:b/>
          <w:sz w:val="28"/>
          <w:szCs w:val="28"/>
        </w:rPr>
        <w:t xml:space="preserve">  администрации                                   </w:t>
      </w:r>
      <w:r w:rsidR="009C1F5E">
        <w:rPr>
          <w:b/>
          <w:sz w:val="28"/>
          <w:szCs w:val="28"/>
        </w:rPr>
        <w:t xml:space="preserve">  </w:t>
      </w:r>
      <w:r w:rsidR="005C76B6" w:rsidRPr="00A33959">
        <w:rPr>
          <w:b/>
          <w:sz w:val="28"/>
          <w:szCs w:val="28"/>
        </w:rPr>
        <w:t xml:space="preserve">              </w:t>
      </w:r>
      <w:r w:rsidR="00295863">
        <w:rPr>
          <w:b/>
          <w:sz w:val="28"/>
          <w:szCs w:val="28"/>
        </w:rPr>
        <w:t xml:space="preserve">    </w:t>
      </w:r>
      <w:r w:rsidR="005C76B6" w:rsidRPr="00A33959">
        <w:rPr>
          <w:b/>
          <w:sz w:val="28"/>
          <w:szCs w:val="28"/>
        </w:rPr>
        <w:t xml:space="preserve"> </w:t>
      </w:r>
      <w:r w:rsidR="00DF2566" w:rsidRPr="00A33959">
        <w:rPr>
          <w:b/>
          <w:sz w:val="28"/>
          <w:szCs w:val="28"/>
        </w:rPr>
        <w:t xml:space="preserve">        </w:t>
      </w:r>
      <w:r w:rsidRPr="00A33959">
        <w:rPr>
          <w:b/>
          <w:sz w:val="28"/>
          <w:szCs w:val="28"/>
        </w:rPr>
        <w:t xml:space="preserve">   </w:t>
      </w:r>
      <w:r w:rsidR="00A76AF5" w:rsidRPr="00A33959">
        <w:rPr>
          <w:b/>
          <w:sz w:val="28"/>
          <w:szCs w:val="28"/>
        </w:rPr>
        <w:t xml:space="preserve">    </w:t>
      </w:r>
      <w:r w:rsidR="00F45495">
        <w:rPr>
          <w:b/>
          <w:sz w:val="28"/>
          <w:szCs w:val="28"/>
        </w:rPr>
        <w:t>К.Д. Бусыгин</w:t>
      </w:r>
    </w:p>
    <w:sectPr w:rsidR="00CB0725" w:rsidRPr="00A33959" w:rsidSect="005A4D67">
      <w:headerReference w:type="even" r:id="rId11"/>
      <w:headerReference w:type="default" r:id="rId12"/>
      <w:footerReference w:type="even" r:id="rId13"/>
      <w:footerReference w:type="default" r:id="rId14"/>
      <w:footerReference w:type="first" r:id="rId15"/>
      <w:pgSz w:w="11906" w:h="16838" w:code="9"/>
      <w:pgMar w:top="567" w:right="567" w:bottom="1134" w:left="1701" w:header="624" w:footer="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73D0" w:rsidRDefault="00BE73D0">
      <w:r>
        <w:separator/>
      </w:r>
    </w:p>
  </w:endnote>
  <w:endnote w:type="continuationSeparator" w:id="0">
    <w:p w:rsidR="00BE73D0" w:rsidRDefault="00BE73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D67" w:rsidRDefault="005A4D67" w:rsidP="00AA582D">
    <w:pPr>
      <w:pStyle w:val="aa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A4D67" w:rsidRDefault="005A4D67" w:rsidP="00C42AC1">
    <w:pPr>
      <w:pStyle w:val="a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D67" w:rsidRDefault="005A4D67" w:rsidP="00AA582D">
    <w:pPr>
      <w:pStyle w:val="aa"/>
      <w:framePr w:wrap="around" w:vAnchor="text" w:hAnchor="margin" w:xAlign="right" w:y="1"/>
      <w:rPr>
        <w:rStyle w:val="a8"/>
      </w:rPr>
    </w:pPr>
  </w:p>
  <w:p w:rsidR="005A4D67" w:rsidRDefault="005A4D67" w:rsidP="00C42AC1">
    <w:pPr>
      <w:pStyle w:val="a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D67" w:rsidRDefault="005A4D67">
    <w:pPr>
      <w:pStyle w:val="aa"/>
      <w:rPr>
        <w:sz w:val="16"/>
        <w:lang w:val="en-US"/>
      </w:rPr>
    </w:pPr>
  </w:p>
  <w:p w:rsidR="005A4D67" w:rsidRDefault="005A4D67">
    <w:pPr>
      <w:pStyle w:val="aa"/>
      <w:rPr>
        <w:sz w:val="16"/>
      </w:rPr>
    </w:pPr>
  </w:p>
  <w:p w:rsidR="005A4D67" w:rsidRDefault="005A4D67">
    <w:pPr>
      <w:pStyle w:val="aa"/>
      <w:rPr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73D0" w:rsidRDefault="00BE73D0">
      <w:r>
        <w:separator/>
      </w:r>
    </w:p>
  </w:footnote>
  <w:footnote w:type="continuationSeparator" w:id="0">
    <w:p w:rsidR="00BE73D0" w:rsidRDefault="00BE73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D67" w:rsidRDefault="005A4D67" w:rsidP="000F40E0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:rsidR="005A4D67" w:rsidRDefault="005A4D67" w:rsidP="00DF0332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D67" w:rsidRDefault="005A4D67">
    <w:pPr>
      <w:pStyle w:val="a6"/>
      <w:jc w:val="center"/>
    </w:pPr>
    <w:fldSimple w:instr="PAGE   \* MERGEFORMAT">
      <w:r w:rsidR="00500554">
        <w:rPr>
          <w:noProof/>
        </w:rPr>
        <w:t>7</w:t>
      </w:r>
    </w:fldSimple>
  </w:p>
  <w:p w:rsidR="005A4D67" w:rsidRDefault="005A4D67" w:rsidP="001C50DC">
    <w:pPr>
      <w:pStyle w:val="a6"/>
      <w:ind w:right="36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90A6846"/>
    <w:multiLevelType w:val="singleLevel"/>
    <w:tmpl w:val="1FC2BCC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C8A35AB"/>
    <w:multiLevelType w:val="singleLevel"/>
    <w:tmpl w:val="43822C8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3">
    <w:nsid w:val="271F776D"/>
    <w:multiLevelType w:val="singleLevel"/>
    <w:tmpl w:val="DD9418B2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555"/>
      </w:pPr>
      <w:rPr>
        <w:rFonts w:hint="default"/>
      </w:rPr>
    </w:lvl>
  </w:abstractNum>
  <w:abstractNum w:abstractNumId="4">
    <w:nsid w:val="32E537A6"/>
    <w:multiLevelType w:val="hybridMultilevel"/>
    <w:tmpl w:val="2862B5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5D97194"/>
    <w:multiLevelType w:val="singleLevel"/>
    <w:tmpl w:val="041AD04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6">
    <w:nsid w:val="380D0912"/>
    <w:multiLevelType w:val="hybridMultilevel"/>
    <w:tmpl w:val="2C729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41E770A"/>
    <w:multiLevelType w:val="multilevel"/>
    <w:tmpl w:val="539E334C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450"/>
      </w:pPr>
    </w:lvl>
    <w:lvl w:ilvl="1">
      <w:start w:val="1"/>
      <w:numFmt w:val="decimal"/>
      <w:isLgl/>
      <w:lvlText w:val="%1.%2"/>
      <w:lvlJc w:val="left"/>
      <w:pPr>
        <w:tabs>
          <w:tab w:val="num" w:pos="1065"/>
        </w:tabs>
        <w:ind w:left="1065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425"/>
        </w:tabs>
        <w:ind w:left="1425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785"/>
        </w:tabs>
        <w:ind w:left="1785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785"/>
        </w:tabs>
        <w:ind w:left="1785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2145"/>
        </w:tabs>
        <w:ind w:left="2145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145"/>
        </w:tabs>
        <w:ind w:left="2145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505"/>
        </w:tabs>
        <w:ind w:left="2505" w:hanging="1800"/>
      </w:pPr>
    </w:lvl>
  </w:abstractNum>
  <w:abstractNum w:abstractNumId="8">
    <w:nsid w:val="4785079D"/>
    <w:multiLevelType w:val="hybridMultilevel"/>
    <w:tmpl w:val="61E87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8A64B9A"/>
    <w:multiLevelType w:val="multilevel"/>
    <w:tmpl w:val="D4323614"/>
    <w:lvl w:ilvl="0">
      <w:start w:val="1"/>
      <w:numFmt w:val="decimal"/>
      <w:lvlText w:val="%1."/>
      <w:lvlJc w:val="left"/>
      <w:pPr>
        <w:tabs>
          <w:tab w:val="num" w:pos="1123"/>
        </w:tabs>
        <w:ind w:left="1123" w:hanging="555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tabs>
          <w:tab w:val="num" w:pos="1288"/>
        </w:tabs>
        <w:ind w:left="1288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75"/>
        </w:tabs>
        <w:ind w:left="37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53"/>
        </w:tabs>
        <w:ind w:left="5553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622"/>
        </w:tabs>
        <w:ind w:left="66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331"/>
        </w:tabs>
        <w:ind w:left="733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400"/>
        </w:tabs>
        <w:ind w:left="8400" w:hanging="2160"/>
      </w:pPr>
      <w:rPr>
        <w:rFonts w:hint="default"/>
      </w:rPr>
    </w:lvl>
  </w:abstractNum>
  <w:abstractNum w:abstractNumId="10">
    <w:nsid w:val="4D626A83"/>
    <w:multiLevelType w:val="multilevel"/>
    <w:tmpl w:val="F698B60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503E244E"/>
    <w:multiLevelType w:val="hybridMultilevel"/>
    <w:tmpl w:val="FD8C7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numFmt w:val="bullet"/>
        <w:lvlText w:val="-"/>
        <w:legacy w:legacy="1" w:legacySpace="0" w:legacyIndent="178"/>
        <w:lvlJc w:val="left"/>
      </w:lvl>
    </w:lvlOverride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8"/>
  </w:num>
  <w:num w:numId="8">
    <w:abstractNumId w:val="11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4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proofState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DD6497"/>
    <w:rsid w:val="00002359"/>
    <w:rsid w:val="000027D3"/>
    <w:rsid w:val="00003894"/>
    <w:rsid w:val="00003A0C"/>
    <w:rsid w:val="00010CD8"/>
    <w:rsid w:val="00013BAA"/>
    <w:rsid w:val="00014862"/>
    <w:rsid w:val="00015A0E"/>
    <w:rsid w:val="0003118A"/>
    <w:rsid w:val="0003709F"/>
    <w:rsid w:val="0003711D"/>
    <w:rsid w:val="00037DF5"/>
    <w:rsid w:val="0004327A"/>
    <w:rsid w:val="00050FBC"/>
    <w:rsid w:val="00055450"/>
    <w:rsid w:val="000565BE"/>
    <w:rsid w:val="000656AC"/>
    <w:rsid w:val="00073E30"/>
    <w:rsid w:val="00077C4B"/>
    <w:rsid w:val="000821F7"/>
    <w:rsid w:val="00084B92"/>
    <w:rsid w:val="0008540B"/>
    <w:rsid w:val="00085C5A"/>
    <w:rsid w:val="000904D0"/>
    <w:rsid w:val="00093188"/>
    <w:rsid w:val="00094158"/>
    <w:rsid w:val="00096B32"/>
    <w:rsid w:val="000A7C0D"/>
    <w:rsid w:val="000B1C37"/>
    <w:rsid w:val="000B250E"/>
    <w:rsid w:val="000B3756"/>
    <w:rsid w:val="000C78DC"/>
    <w:rsid w:val="000D22B9"/>
    <w:rsid w:val="000E085F"/>
    <w:rsid w:val="000E1503"/>
    <w:rsid w:val="000F40E0"/>
    <w:rsid w:val="000F5446"/>
    <w:rsid w:val="001000D2"/>
    <w:rsid w:val="00106902"/>
    <w:rsid w:val="001103B4"/>
    <w:rsid w:val="0011469E"/>
    <w:rsid w:val="001270C2"/>
    <w:rsid w:val="00134ACA"/>
    <w:rsid w:val="00135542"/>
    <w:rsid w:val="001441A1"/>
    <w:rsid w:val="00145937"/>
    <w:rsid w:val="00146156"/>
    <w:rsid w:val="001507EB"/>
    <w:rsid w:val="00163A68"/>
    <w:rsid w:val="001669D6"/>
    <w:rsid w:val="001725AB"/>
    <w:rsid w:val="00180029"/>
    <w:rsid w:val="001836CA"/>
    <w:rsid w:val="00196064"/>
    <w:rsid w:val="001A1384"/>
    <w:rsid w:val="001A1E59"/>
    <w:rsid w:val="001A33F6"/>
    <w:rsid w:val="001A5925"/>
    <w:rsid w:val="001A7C43"/>
    <w:rsid w:val="001B008A"/>
    <w:rsid w:val="001B0270"/>
    <w:rsid w:val="001B5D43"/>
    <w:rsid w:val="001C1DED"/>
    <w:rsid w:val="001C50DC"/>
    <w:rsid w:val="001D5771"/>
    <w:rsid w:val="001E18A9"/>
    <w:rsid w:val="001E2E0B"/>
    <w:rsid w:val="001E3713"/>
    <w:rsid w:val="001E4563"/>
    <w:rsid w:val="001E78BE"/>
    <w:rsid w:val="001F0DCE"/>
    <w:rsid w:val="001F5523"/>
    <w:rsid w:val="001F73D0"/>
    <w:rsid w:val="002058DB"/>
    <w:rsid w:val="002106B4"/>
    <w:rsid w:val="00211F99"/>
    <w:rsid w:val="0022038B"/>
    <w:rsid w:val="0022168B"/>
    <w:rsid w:val="002222A8"/>
    <w:rsid w:val="00224ADB"/>
    <w:rsid w:val="0023453C"/>
    <w:rsid w:val="002348D9"/>
    <w:rsid w:val="002439AA"/>
    <w:rsid w:val="0025207C"/>
    <w:rsid w:val="0025438B"/>
    <w:rsid w:val="00263BB9"/>
    <w:rsid w:val="0026690D"/>
    <w:rsid w:val="00272A0D"/>
    <w:rsid w:val="002832AD"/>
    <w:rsid w:val="00285739"/>
    <w:rsid w:val="00290484"/>
    <w:rsid w:val="00290F61"/>
    <w:rsid w:val="00293B8D"/>
    <w:rsid w:val="00295863"/>
    <w:rsid w:val="002A04B4"/>
    <w:rsid w:val="002A43D3"/>
    <w:rsid w:val="002C1132"/>
    <w:rsid w:val="002C6847"/>
    <w:rsid w:val="002D628D"/>
    <w:rsid w:val="002E022E"/>
    <w:rsid w:val="002E1FFA"/>
    <w:rsid w:val="002F1484"/>
    <w:rsid w:val="002F2A33"/>
    <w:rsid w:val="002F3C94"/>
    <w:rsid w:val="0030140F"/>
    <w:rsid w:val="00323990"/>
    <w:rsid w:val="00326594"/>
    <w:rsid w:val="00330E5C"/>
    <w:rsid w:val="00331D4E"/>
    <w:rsid w:val="00332E0A"/>
    <w:rsid w:val="0033716C"/>
    <w:rsid w:val="00354B14"/>
    <w:rsid w:val="00356309"/>
    <w:rsid w:val="0036150E"/>
    <w:rsid w:val="0036601C"/>
    <w:rsid w:val="0037307D"/>
    <w:rsid w:val="00374F29"/>
    <w:rsid w:val="003861D2"/>
    <w:rsid w:val="00392D8B"/>
    <w:rsid w:val="00393929"/>
    <w:rsid w:val="00396FFC"/>
    <w:rsid w:val="003970DA"/>
    <w:rsid w:val="003A0F7B"/>
    <w:rsid w:val="003A3270"/>
    <w:rsid w:val="003A5346"/>
    <w:rsid w:val="003B0B5B"/>
    <w:rsid w:val="003B20A2"/>
    <w:rsid w:val="003B4CA2"/>
    <w:rsid w:val="003C37B9"/>
    <w:rsid w:val="003C56AD"/>
    <w:rsid w:val="003C59A1"/>
    <w:rsid w:val="003D1F72"/>
    <w:rsid w:val="003D38D6"/>
    <w:rsid w:val="003E4928"/>
    <w:rsid w:val="003E4B32"/>
    <w:rsid w:val="003F4DC9"/>
    <w:rsid w:val="003F511F"/>
    <w:rsid w:val="00402F3A"/>
    <w:rsid w:val="004055B1"/>
    <w:rsid w:val="00415819"/>
    <w:rsid w:val="00417C96"/>
    <w:rsid w:val="00427F54"/>
    <w:rsid w:val="00432EBC"/>
    <w:rsid w:val="00442DA7"/>
    <w:rsid w:val="00443550"/>
    <w:rsid w:val="00445D63"/>
    <w:rsid w:val="0045116D"/>
    <w:rsid w:val="004529D3"/>
    <w:rsid w:val="00465C7C"/>
    <w:rsid w:val="004661CA"/>
    <w:rsid w:val="004717C7"/>
    <w:rsid w:val="0047417B"/>
    <w:rsid w:val="00475FE9"/>
    <w:rsid w:val="004903F4"/>
    <w:rsid w:val="0049209B"/>
    <w:rsid w:val="004A0DF3"/>
    <w:rsid w:val="004A6D65"/>
    <w:rsid w:val="004B2515"/>
    <w:rsid w:val="004C1E79"/>
    <w:rsid w:val="004D0702"/>
    <w:rsid w:val="004D1231"/>
    <w:rsid w:val="004D3EB8"/>
    <w:rsid w:val="004D614F"/>
    <w:rsid w:val="004D6DF2"/>
    <w:rsid w:val="004E40A7"/>
    <w:rsid w:val="004F198F"/>
    <w:rsid w:val="004F4C58"/>
    <w:rsid w:val="00500554"/>
    <w:rsid w:val="00501F32"/>
    <w:rsid w:val="00510E8A"/>
    <w:rsid w:val="0051130C"/>
    <w:rsid w:val="00526914"/>
    <w:rsid w:val="00530F56"/>
    <w:rsid w:val="005325F3"/>
    <w:rsid w:val="005414DF"/>
    <w:rsid w:val="00544569"/>
    <w:rsid w:val="00547D07"/>
    <w:rsid w:val="00563FC3"/>
    <w:rsid w:val="00566626"/>
    <w:rsid w:val="00591C63"/>
    <w:rsid w:val="005A0B15"/>
    <w:rsid w:val="005A2EC9"/>
    <w:rsid w:val="005A4D67"/>
    <w:rsid w:val="005A5FAB"/>
    <w:rsid w:val="005B1829"/>
    <w:rsid w:val="005B4420"/>
    <w:rsid w:val="005B5E78"/>
    <w:rsid w:val="005C0B03"/>
    <w:rsid w:val="005C76B6"/>
    <w:rsid w:val="005E14B3"/>
    <w:rsid w:val="006031D0"/>
    <w:rsid w:val="00605669"/>
    <w:rsid w:val="006430F0"/>
    <w:rsid w:val="006506FE"/>
    <w:rsid w:val="006515F9"/>
    <w:rsid w:val="006564B7"/>
    <w:rsid w:val="006573BA"/>
    <w:rsid w:val="00662564"/>
    <w:rsid w:val="0066462A"/>
    <w:rsid w:val="006723D5"/>
    <w:rsid w:val="00677599"/>
    <w:rsid w:val="006823FA"/>
    <w:rsid w:val="006864BA"/>
    <w:rsid w:val="006906E5"/>
    <w:rsid w:val="0069100C"/>
    <w:rsid w:val="006928EA"/>
    <w:rsid w:val="006A5024"/>
    <w:rsid w:val="006B1820"/>
    <w:rsid w:val="006C432E"/>
    <w:rsid w:val="006C592D"/>
    <w:rsid w:val="006D1760"/>
    <w:rsid w:val="006D7D0B"/>
    <w:rsid w:val="006E398C"/>
    <w:rsid w:val="006F4138"/>
    <w:rsid w:val="006F470A"/>
    <w:rsid w:val="006F5740"/>
    <w:rsid w:val="00703636"/>
    <w:rsid w:val="00712F4C"/>
    <w:rsid w:val="007133D2"/>
    <w:rsid w:val="00713D25"/>
    <w:rsid w:val="00715FC8"/>
    <w:rsid w:val="00717FB7"/>
    <w:rsid w:val="00720157"/>
    <w:rsid w:val="007243D2"/>
    <w:rsid w:val="00724CCE"/>
    <w:rsid w:val="00733C88"/>
    <w:rsid w:val="007402D1"/>
    <w:rsid w:val="00760EA4"/>
    <w:rsid w:val="00765D6C"/>
    <w:rsid w:val="007670CF"/>
    <w:rsid w:val="0077038E"/>
    <w:rsid w:val="00777B00"/>
    <w:rsid w:val="00780480"/>
    <w:rsid w:val="007804CE"/>
    <w:rsid w:val="007810F8"/>
    <w:rsid w:val="0079001D"/>
    <w:rsid w:val="00790392"/>
    <w:rsid w:val="007919EE"/>
    <w:rsid w:val="0079502E"/>
    <w:rsid w:val="00795428"/>
    <w:rsid w:val="007A0931"/>
    <w:rsid w:val="007B494D"/>
    <w:rsid w:val="007C03BD"/>
    <w:rsid w:val="007C0498"/>
    <w:rsid w:val="007C43F4"/>
    <w:rsid w:val="007E06A7"/>
    <w:rsid w:val="007F11B3"/>
    <w:rsid w:val="008043E5"/>
    <w:rsid w:val="00805B66"/>
    <w:rsid w:val="00807F10"/>
    <w:rsid w:val="008110EA"/>
    <w:rsid w:val="00812344"/>
    <w:rsid w:val="00813D35"/>
    <w:rsid w:val="008225EB"/>
    <w:rsid w:val="00823BFB"/>
    <w:rsid w:val="00830215"/>
    <w:rsid w:val="00830287"/>
    <w:rsid w:val="00833EE1"/>
    <w:rsid w:val="008366B4"/>
    <w:rsid w:val="00845AD5"/>
    <w:rsid w:val="00863B64"/>
    <w:rsid w:val="008667AC"/>
    <w:rsid w:val="00866D8A"/>
    <w:rsid w:val="00872AA2"/>
    <w:rsid w:val="008811B8"/>
    <w:rsid w:val="0089783A"/>
    <w:rsid w:val="008A2823"/>
    <w:rsid w:val="008A43F9"/>
    <w:rsid w:val="008A5EF2"/>
    <w:rsid w:val="008A5F58"/>
    <w:rsid w:val="008A79B5"/>
    <w:rsid w:val="008C0B99"/>
    <w:rsid w:val="008C2CDC"/>
    <w:rsid w:val="008D4910"/>
    <w:rsid w:val="008E6AA8"/>
    <w:rsid w:val="008E7EDF"/>
    <w:rsid w:val="008F01C7"/>
    <w:rsid w:val="00905C38"/>
    <w:rsid w:val="00921355"/>
    <w:rsid w:val="00924DD8"/>
    <w:rsid w:val="009275CB"/>
    <w:rsid w:val="00930584"/>
    <w:rsid w:val="0093171E"/>
    <w:rsid w:val="009510BD"/>
    <w:rsid w:val="00955B8B"/>
    <w:rsid w:val="0095709A"/>
    <w:rsid w:val="0095775C"/>
    <w:rsid w:val="0096007D"/>
    <w:rsid w:val="00963976"/>
    <w:rsid w:val="00966B76"/>
    <w:rsid w:val="00970B59"/>
    <w:rsid w:val="0097371C"/>
    <w:rsid w:val="009774F6"/>
    <w:rsid w:val="00982852"/>
    <w:rsid w:val="00984BBF"/>
    <w:rsid w:val="00985E0C"/>
    <w:rsid w:val="00990913"/>
    <w:rsid w:val="009920DC"/>
    <w:rsid w:val="00992B64"/>
    <w:rsid w:val="00996F65"/>
    <w:rsid w:val="009A4E9A"/>
    <w:rsid w:val="009A6355"/>
    <w:rsid w:val="009A6F5C"/>
    <w:rsid w:val="009B0EC7"/>
    <w:rsid w:val="009B43AD"/>
    <w:rsid w:val="009B6D53"/>
    <w:rsid w:val="009C1158"/>
    <w:rsid w:val="009C1F5E"/>
    <w:rsid w:val="009D10B3"/>
    <w:rsid w:val="009D2B2B"/>
    <w:rsid w:val="009D5D99"/>
    <w:rsid w:val="009E0013"/>
    <w:rsid w:val="009E7FBB"/>
    <w:rsid w:val="009F0368"/>
    <w:rsid w:val="00A10042"/>
    <w:rsid w:val="00A120F9"/>
    <w:rsid w:val="00A135DE"/>
    <w:rsid w:val="00A22DC0"/>
    <w:rsid w:val="00A26CF9"/>
    <w:rsid w:val="00A27A0B"/>
    <w:rsid w:val="00A33959"/>
    <w:rsid w:val="00A33C16"/>
    <w:rsid w:val="00A33E9C"/>
    <w:rsid w:val="00A36065"/>
    <w:rsid w:val="00A42F08"/>
    <w:rsid w:val="00A43095"/>
    <w:rsid w:val="00A57AA1"/>
    <w:rsid w:val="00A6029D"/>
    <w:rsid w:val="00A61196"/>
    <w:rsid w:val="00A6224C"/>
    <w:rsid w:val="00A70950"/>
    <w:rsid w:val="00A759D1"/>
    <w:rsid w:val="00A76AF5"/>
    <w:rsid w:val="00A82926"/>
    <w:rsid w:val="00A83C12"/>
    <w:rsid w:val="00A84031"/>
    <w:rsid w:val="00A8679D"/>
    <w:rsid w:val="00A94CEF"/>
    <w:rsid w:val="00A97C2A"/>
    <w:rsid w:val="00AA08AC"/>
    <w:rsid w:val="00AA431D"/>
    <w:rsid w:val="00AA582D"/>
    <w:rsid w:val="00AB1284"/>
    <w:rsid w:val="00AC76CF"/>
    <w:rsid w:val="00AC7C32"/>
    <w:rsid w:val="00AD01D1"/>
    <w:rsid w:val="00AD2679"/>
    <w:rsid w:val="00AD38C2"/>
    <w:rsid w:val="00AD524D"/>
    <w:rsid w:val="00AF06F0"/>
    <w:rsid w:val="00B1024B"/>
    <w:rsid w:val="00B10A57"/>
    <w:rsid w:val="00B13693"/>
    <w:rsid w:val="00B15E36"/>
    <w:rsid w:val="00B2409A"/>
    <w:rsid w:val="00B247C9"/>
    <w:rsid w:val="00B31520"/>
    <w:rsid w:val="00B32A30"/>
    <w:rsid w:val="00B34A49"/>
    <w:rsid w:val="00B4208B"/>
    <w:rsid w:val="00B50BA0"/>
    <w:rsid w:val="00B62DA3"/>
    <w:rsid w:val="00B83196"/>
    <w:rsid w:val="00B838FF"/>
    <w:rsid w:val="00B85B46"/>
    <w:rsid w:val="00B91548"/>
    <w:rsid w:val="00BA1DF7"/>
    <w:rsid w:val="00BA3535"/>
    <w:rsid w:val="00BB130E"/>
    <w:rsid w:val="00BB1BDD"/>
    <w:rsid w:val="00BB5A66"/>
    <w:rsid w:val="00BB73B3"/>
    <w:rsid w:val="00BD31AC"/>
    <w:rsid w:val="00BD4DFD"/>
    <w:rsid w:val="00BD682F"/>
    <w:rsid w:val="00BE153D"/>
    <w:rsid w:val="00BE29D3"/>
    <w:rsid w:val="00BE73D0"/>
    <w:rsid w:val="00BF111B"/>
    <w:rsid w:val="00BF7717"/>
    <w:rsid w:val="00C00653"/>
    <w:rsid w:val="00C01BA4"/>
    <w:rsid w:val="00C17CF1"/>
    <w:rsid w:val="00C33E9B"/>
    <w:rsid w:val="00C34BD4"/>
    <w:rsid w:val="00C42AC1"/>
    <w:rsid w:val="00C47140"/>
    <w:rsid w:val="00C550EA"/>
    <w:rsid w:val="00C62B58"/>
    <w:rsid w:val="00C64D94"/>
    <w:rsid w:val="00C74E5B"/>
    <w:rsid w:val="00C81532"/>
    <w:rsid w:val="00C83952"/>
    <w:rsid w:val="00C852E1"/>
    <w:rsid w:val="00C94D10"/>
    <w:rsid w:val="00CA6DE9"/>
    <w:rsid w:val="00CB0725"/>
    <w:rsid w:val="00CB15D9"/>
    <w:rsid w:val="00CC52EC"/>
    <w:rsid w:val="00CD1F96"/>
    <w:rsid w:val="00CD20FF"/>
    <w:rsid w:val="00CD2AF7"/>
    <w:rsid w:val="00CD5D77"/>
    <w:rsid w:val="00CD75F1"/>
    <w:rsid w:val="00CE2274"/>
    <w:rsid w:val="00CE47A8"/>
    <w:rsid w:val="00CF0533"/>
    <w:rsid w:val="00CF30E8"/>
    <w:rsid w:val="00CF32B7"/>
    <w:rsid w:val="00CF601B"/>
    <w:rsid w:val="00CF6634"/>
    <w:rsid w:val="00D0067F"/>
    <w:rsid w:val="00D06DC9"/>
    <w:rsid w:val="00D06F71"/>
    <w:rsid w:val="00D07334"/>
    <w:rsid w:val="00D165C5"/>
    <w:rsid w:val="00D20F11"/>
    <w:rsid w:val="00D217C9"/>
    <w:rsid w:val="00D25584"/>
    <w:rsid w:val="00D27855"/>
    <w:rsid w:val="00D33769"/>
    <w:rsid w:val="00D33A78"/>
    <w:rsid w:val="00D33D7E"/>
    <w:rsid w:val="00D62DF5"/>
    <w:rsid w:val="00D63708"/>
    <w:rsid w:val="00D71BE4"/>
    <w:rsid w:val="00D82016"/>
    <w:rsid w:val="00D8367F"/>
    <w:rsid w:val="00D87519"/>
    <w:rsid w:val="00D9473E"/>
    <w:rsid w:val="00D94C95"/>
    <w:rsid w:val="00DA1930"/>
    <w:rsid w:val="00DB0B0E"/>
    <w:rsid w:val="00DB0E04"/>
    <w:rsid w:val="00DB4158"/>
    <w:rsid w:val="00DB4DAC"/>
    <w:rsid w:val="00DB6CA4"/>
    <w:rsid w:val="00DC0AE0"/>
    <w:rsid w:val="00DC0C85"/>
    <w:rsid w:val="00DD5120"/>
    <w:rsid w:val="00DD543C"/>
    <w:rsid w:val="00DD6497"/>
    <w:rsid w:val="00DE4B0A"/>
    <w:rsid w:val="00DE4CF2"/>
    <w:rsid w:val="00DE68A6"/>
    <w:rsid w:val="00DF0332"/>
    <w:rsid w:val="00DF2566"/>
    <w:rsid w:val="00DF44E1"/>
    <w:rsid w:val="00DF5CF6"/>
    <w:rsid w:val="00DF741B"/>
    <w:rsid w:val="00E04B4E"/>
    <w:rsid w:val="00E162AD"/>
    <w:rsid w:val="00E23C04"/>
    <w:rsid w:val="00E26480"/>
    <w:rsid w:val="00E31FCE"/>
    <w:rsid w:val="00E3428F"/>
    <w:rsid w:val="00E40E90"/>
    <w:rsid w:val="00E4339A"/>
    <w:rsid w:val="00E451A2"/>
    <w:rsid w:val="00E462CA"/>
    <w:rsid w:val="00E512BD"/>
    <w:rsid w:val="00E52A36"/>
    <w:rsid w:val="00E53778"/>
    <w:rsid w:val="00E54408"/>
    <w:rsid w:val="00E55F25"/>
    <w:rsid w:val="00E657E0"/>
    <w:rsid w:val="00E669FC"/>
    <w:rsid w:val="00E7677E"/>
    <w:rsid w:val="00E8303F"/>
    <w:rsid w:val="00E9015E"/>
    <w:rsid w:val="00E95D14"/>
    <w:rsid w:val="00EA4A71"/>
    <w:rsid w:val="00EA540E"/>
    <w:rsid w:val="00EB1A49"/>
    <w:rsid w:val="00EB7A22"/>
    <w:rsid w:val="00EC294D"/>
    <w:rsid w:val="00EC61D0"/>
    <w:rsid w:val="00ED1DF1"/>
    <w:rsid w:val="00ED2C2F"/>
    <w:rsid w:val="00ED2D1B"/>
    <w:rsid w:val="00ED2D2E"/>
    <w:rsid w:val="00ED6581"/>
    <w:rsid w:val="00EE24AE"/>
    <w:rsid w:val="00EE71F7"/>
    <w:rsid w:val="00F02A4A"/>
    <w:rsid w:val="00F0375E"/>
    <w:rsid w:val="00F03CDD"/>
    <w:rsid w:val="00F04C45"/>
    <w:rsid w:val="00F10972"/>
    <w:rsid w:val="00F21598"/>
    <w:rsid w:val="00F21FC4"/>
    <w:rsid w:val="00F32FD7"/>
    <w:rsid w:val="00F333E9"/>
    <w:rsid w:val="00F4486E"/>
    <w:rsid w:val="00F45495"/>
    <w:rsid w:val="00F511D3"/>
    <w:rsid w:val="00F54C4C"/>
    <w:rsid w:val="00F71FD3"/>
    <w:rsid w:val="00F910AC"/>
    <w:rsid w:val="00F93DB7"/>
    <w:rsid w:val="00F954C8"/>
    <w:rsid w:val="00FA2EF1"/>
    <w:rsid w:val="00FB24E3"/>
    <w:rsid w:val="00FB39C2"/>
    <w:rsid w:val="00FB592B"/>
    <w:rsid w:val="00FC6358"/>
    <w:rsid w:val="00FD36C4"/>
    <w:rsid w:val="00FD4147"/>
    <w:rsid w:val="00FD4FF4"/>
    <w:rsid w:val="00FD5029"/>
    <w:rsid w:val="00FD58E9"/>
    <w:rsid w:val="00FE0E03"/>
    <w:rsid w:val="00FE7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widowControl w:val="0"/>
      <w:jc w:val="center"/>
      <w:outlineLvl w:val="2"/>
    </w:pPr>
    <w:rPr>
      <w:b/>
      <w:sz w:val="28"/>
    </w:rPr>
  </w:style>
  <w:style w:type="character" w:default="1" w:styleId="a0">
    <w:name w:val="Default Paragraph Font"/>
    <w:aliases w:val=" Знак Знак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Pr>
      <w:rFonts w:ascii="Courier New" w:hAnsi="Courier New"/>
    </w:rPr>
  </w:style>
  <w:style w:type="paragraph" w:styleId="a4">
    <w:name w:val="Body Text"/>
    <w:basedOn w:val="a"/>
    <w:pPr>
      <w:jc w:val="both"/>
    </w:pPr>
    <w:rPr>
      <w:sz w:val="28"/>
    </w:rPr>
  </w:style>
  <w:style w:type="paragraph" w:styleId="a5">
    <w:name w:val="Title"/>
    <w:basedOn w:val="a"/>
    <w:qFormat/>
    <w:pPr>
      <w:spacing w:line="480" w:lineRule="auto"/>
      <w:jc w:val="center"/>
    </w:pPr>
    <w:rPr>
      <w:b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a9">
    <w:name w:val="Subtitle"/>
    <w:basedOn w:val="a"/>
    <w:qFormat/>
    <w:rPr>
      <w:sz w:val="28"/>
    </w:rPr>
  </w:style>
  <w:style w:type="paragraph" w:styleId="aa">
    <w:name w:val="footer"/>
    <w:basedOn w:val="a"/>
    <w:pPr>
      <w:tabs>
        <w:tab w:val="center" w:pos="4153"/>
        <w:tab w:val="right" w:pos="8306"/>
      </w:tabs>
    </w:p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b">
    <w:name w:val=" Знак"/>
    <w:basedOn w:val="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c">
    <w:name w:val="Body Text Indent"/>
    <w:basedOn w:val="a"/>
    <w:pPr>
      <w:ind w:firstLine="709"/>
      <w:jc w:val="both"/>
    </w:pPr>
    <w:rPr>
      <w:sz w:val="28"/>
    </w:rPr>
  </w:style>
  <w:style w:type="paragraph" w:styleId="ad">
    <w:name w:val="Normal (Web)"/>
    <w:basedOn w:val="a"/>
    <w:uiPriority w:val="99"/>
    <w:pPr>
      <w:spacing w:before="100" w:beforeAutospacing="1" w:after="100" w:afterAutospacing="1"/>
    </w:pPr>
    <w:rPr>
      <w:sz w:val="24"/>
      <w:szCs w:val="24"/>
    </w:rPr>
  </w:style>
  <w:style w:type="character" w:styleId="ae">
    <w:name w:val="Emphasis"/>
    <w:qFormat/>
    <w:rPr>
      <w:i/>
      <w:iCs/>
    </w:rPr>
  </w:style>
  <w:style w:type="paragraph" w:styleId="30">
    <w:name w:val="Body Text 3"/>
    <w:basedOn w:val="a"/>
    <w:pPr>
      <w:widowControl w:val="0"/>
    </w:pPr>
    <w:rPr>
      <w:sz w:val="24"/>
    </w:rPr>
  </w:style>
  <w:style w:type="paragraph" w:customStyle="1" w:styleId="af">
    <w:name w:val=" Знак Знак Знак"/>
    <w:basedOn w:val="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f0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link w:val="a6"/>
    <w:uiPriority w:val="99"/>
    <w:rsid w:val="00F04C45"/>
  </w:style>
  <w:style w:type="character" w:customStyle="1" w:styleId="apple-converted-space">
    <w:name w:val="apple-converted-space"/>
    <w:rsid w:val="00530F56"/>
  </w:style>
  <w:style w:type="character" w:styleId="af1">
    <w:name w:val="Hyperlink"/>
    <w:uiPriority w:val="99"/>
    <w:unhideWhenUsed/>
    <w:rsid w:val="00530F56"/>
    <w:rPr>
      <w:color w:val="0000FF"/>
      <w:u w:val="single"/>
    </w:rPr>
  </w:style>
  <w:style w:type="table" w:styleId="af2">
    <w:name w:val="Table Grid"/>
    <w:basedOn w:val="a1"/>
    <w:rsid w:val="003E49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3">
    <w:name w:val="Знак"/>
    <w:basedOn w:val="a"/>
    <w:uiPriority w:val="99"/>
    <w:rsid w:val="00D25584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character" w:styleId="af4">
    <w:name w:val="Strong"/>
    <w:uiPriority w:val="22"/>
    <w:qFormat/>
    <w:rsid w:val="00F93DB7"/>
    <w:rPr>
      <w:b/>
      <w:bCs/>
    </w:rPr>
  </w:style>
  <w:style w:type="paragraph" w:styleId="af5">
    <w:name w:val="List Paragraph"/>
    <w:basedOn w:val="a"/>
    <w:uiPriority w:val="34"/>
    <w:qFormat/>
    <w:rsid w:val="004C1E79"/>
    <w:pPr>
      <w:ind w:left="720"/>
      <w:contextualSpacing/>
      <w:jc w:val="both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://www.baikonuradm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E44F1-CC9F-452C-843E-CC1C215FD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1823</Words>
  <Characters>10397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Аппарат Главы администрации города Байконр</Company>
  <LinksUpToDate>false</LinksUpToDate>
  <CharactersWithSpaces>12196</CharactersWithSpaces>
  <SharedDoc>false</SharedDoc>
  <HLinks>
    <vt:vector size="12" baseType="variant">
      <vt:variant>
        <vt:i4>7012473</vt:i4>
      </vt:variant>
      <vt:variant>
        <vt:i4>3</vt:i4>
      </vt:variant>
      <vt:variant>
        <vt:i4>0</vt:i4>
      </vt:variant>
      <vt:variant>
        <vt:i4>5</vt:i4>
      </vt:variant>
      <vt:variant>
        <vt:lpwstr>http://www.baikonuradm.ru/</vt:lpwstr>
      </vt:variant>
      <vt:variant>
        <vt:lpwstr/>
      </vt:variant>
      <vt:variant>
        <vt:i4>5373954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Par37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lawyer</dc:creator>
  <cp:lastModifiedBy>plevako</cp:lastModifiedBy>
  <cp:revision>2</cp:revision>
  <cp:lastPrinted>2019-12-26T07:32:00Z</cp:lastPrinted>
  <dcterms:created xsi:type="dcterms:W3CDTF">2020-01-22T10:22:00Z</dcterms:created>
  <dcterms:modified xsi:type="dcterms:W3CDTF">2020-01-22T10:22:00Z</dcterms:modified>
</cp:coreProperties>
</file>