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E115C4" w:rsidRDefault="00E115C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7413771" r:id="rId8"/>
        </w:object>
      </w:r>
    </w:p>
    <w:p w:rsidR="00E115C4" w:rsidRDefault="00E115C4">
      <w:pPr>
        <w:pStyle w:val="a5"/>
        <w:spacing w:after="120"/>
      </w:pPr>
      <w:r>
        <w:t>ГЛАВА  АДМИНИСТРАЦИИ  ГОРОДА  БАЙКОНУР</w:t>
      </w:r>
    </w:p>
    <w:p w:rsidR="00E115C4" w:rsidRDefault="00E115C4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E115C4" w:rsidRPr="00804AE9" w:rsidRDefault="00804AE9">
      <w:pPr>
        <w:spacing w:line="360" w:lineRule="auto"/>
        <w:jc w:val="both"/>
      </w:pPr>
      <w:r>
        <w:rPr>
          <w:sz w:val="28"/>
        </w:rPr>
        <w:t xml:space="preserve">06 декабря 2019 г. </w:t>
      </w:r>
      <w:r w:rsidR="00E115C4">
        <w:rPr>
          <w:b/>
          <w:sz w:val="28"/>
        </w:rPr>
        <w:tab/>
      </w:r>
      <w:r w:rsidR="00E115C4">
        <w:rPr>
          <w:b/>
          <w:sz w:val="28"/>
        </w:rPr>
        <w:tab/>
      </w:r>
      <w:r w:rsidR="00E115C4">
        <w:rPr>
          <w:b/>
          <w:sz w:val="28"/>
        </w:rPr>
        <w:tab/>
      </w:r>
      <w:r w:rsidR="00E115C4">
        <w:rPr>
          <w:b/>
          <w:sz w:val="28"/>
        </w:rPr>
        <w:tab/>
      </w:r>
      <w:r w:rsidR="00E115C4">
        <w:rPr>
          <w:b/>
          <w:sz w:val="28"/>
        </w:rPr>
        <w:tab/>
      </w:r>
      <w:r w:rsidR="00E115C4">
        <w:rPr>
          <w:b/>
          <w:sz w:val="28"/>
        </w:rPr>
        <w:tab/>
      </w:r>
      <w:r w:rsidR="00E115C4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04AE9">
        <w:rPr>
          <w:sz w:val="28"/>
        </w:rPr>
        <w:t>№ 610</w:t>
      </w:r>
    </w:p>
    <w:p w:rsidR="00E115C4" w:rsidRDefault="00E115C4">
      <w:pPr>
        <w:tabs>
          <w:tab w:val="left" w:pos="5265"/>
        </w:tabs>
        <w:ind w:right="4479"/>
      </w:pPr>
      <w:r>
        <w:rPr>
          <w:b/>
          <w:sz w:val="28"/>
        </w:rPr>
        <w:t>Об утверждении Порядка установления</w:t>
      </w:r>
    </w:p>
    <w:p w:rsidR="00E115C4" w:rsidRDefault="00E115C4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причин нарушения законодательства </w:t>
      </w:r>
    </w:p>
    <w:p w:rsidR="00E115C4" w:rsidRDefault="00E115C4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Российской Федерации </w:t>
      </w:r>
    </w:p>
    <w:p w:rsidR="00E115C4" w:rsidRDefault="00E115C4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о градостроительной деятельности </w:t>
      </w:r>
    </w:p>
    <w:p w:rsidR="00E115C4" w:rsidRDefault="00E115C4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на территории города Байконур </w:t>
      </w:r>
      <w:r>
        <w:rPr>
          <w:b/>
          <w:sz w:val="28"/>
          <w:szCs w:val="28"/>
        </w:rPr>
        <w:t xml:space="preserve"> </w:t>
      </w:r>
    </w:p>
    <w:p w:rsidR="00E115C4" w:rsidRDefault="00E115C4">
      <w:pPr>
        <w:tabs>
          <w:tab w:val="left" w:pos="4815"/>
        </w:tabs>
        <w:ind w:right="4989"/>
      </w:pPr>
    </w:p>
    <w:p w:rsidR="00E115C4" w:rsidRDefault="00E115C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E115C4" w:rsidRDefault="00E115C4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с Градостроительным кодексом Российской Федерации, руководствуясь Федеральным законом от 06 октября 2013 г. № 131-ФЗ «Об общих принципах организации местного самоуправления в Российской Федерации»                                  (с изменениями),</w:t>
      </w:r>
    </w:p>
    <w:p w:rsidR="00E115C4" w:rsidRDefault="00E115C4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E115C4" w:rsidRDefault="00E115C4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Утвердить прилагаемый к настоящему постановлению Порядок установления </w:t>
      </w:r>
      <w:r>
        <w:rPr>
          <w:rStyle w:val="msonormal0"/>
          <w:szCs w:val="28"/>
        </w:rPr>
        <w:t xml:space="preserve">причин нарушения законодательства Российской Федерации                 о градостроительной деятельности </w:t>
      </w:r>
      <w:r>
        <w:rPr>
          <w:rStyle w:val="msonormal0"/>
          <w:spacing w:val="0"/>
          <w:szCs w:val="28"/>
        </w:rPr>
        <w:t>на территории города Байконур</w:t>
      </w:r>
      <w:r>
        <w:rPr>
          <w:spacing w:val="0"/>
        </w:rPr>
        <w:t xml:space="preserve">. </w:t>
      </w:r>
    </w:p>
    <w:p w:rsidR="00E115C4" w:rsidRDefault="00E115C4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E115C4" w:rsidRDefault="00E115C4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возложить на первого заместителя Главы администрации.</w:t>
      </w:r>
    </w:p>
    <w:p w:rsidR="00E115C4" w:rsidRDefault="00E115C4">
      <w:pPr>
        <w:tabs>
          <w:tab w:val="left" w:pos="4060"/>
          <w:tab w:val="left" w:pos="7300"/>
        </w:tabs>
        <w:spacing w:line="288" w:lineRule="auto"/>
        <w:jc w:val="both"/>
      </w:pPr>
    </w:p>
    <w:p w:rsidR="00E115C4" w:rsidRDefault="00E115C4">
      <w:pPr>
        <w:tabs>
          <w:tab w:val="left" w:pos="4060"/>
          <w:tab w:val="left" w:pos="7300"/>
        </w:tabs>
        <w:spacing w:line="192" w:lineRule="auto"/>
        <w:jc w:val="both"/>
      </w:pPr>
    </w:p>
    <w:p w:rsidR="00E115C4" w:rsidRDefault="00E115C4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sectPr w:rsidR="00E115C4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30" w:rsidRDefault="00A31930">
      <w:r>
        <w:separator/>
      </w:r>
    </w:p>
  </w:endnote>
  <w:endnote w:type="continuationSeparator" w:id="0">
    <w:p w:rsidR="00A31930" w:rsidRDefault="00A3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30" w:rsidRDefault="00A31930">
      <w:r>
        <w:separator/>
      </w:r>
    </w:p>
  </w:footnote>
  <w:footnote w:type="continuationSeparator" w:id="0">
    <w:p w:rsidR="00A31930" w:rsidRDefault="00A3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5C4" w:rsidRDefault="00E115C4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5C4" w:rsidRDefault="00E115C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5C4" w:rsidRDefault="00E115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b w:val="0"/>
        <w:bCs w:val="0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b w:val="0"/>
        <w:bCs w:val="0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b w:val="0"/>
        <w:bCs w:val="0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b w:val="0"/>
        <w:bCs w:val="0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b w:val="0"/>
        <w:bCs w:val="0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b w:val="0"/>
        <w:bCs w:val="0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b w:val="0"/>
        <w:bCs w:val="0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b w:val="0"/>
        <w:bCs w:val="0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b w:val="0"/>
        <w:bCs w:val="0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D49"/>
    <w:rsid w:val="00043A9C"/>
    <w:rsid w:val="000A6D49"/>
    <w:rsid w:val="00804AE9"/>
    <w:rsid w:val="00A31930"/>
    <w:rsid w:val="00E1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A251EC2-C85A-46A3-85C6-185CFDBF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bCs w:val="0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1580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2019-08-14T12:14:00Z</cp:lastPrinted>
  <dcterms:created xsi:type="dcterms:W3CDTF">2019-12-09T11:23:00Z</dcterms:created>
  <dcterms:modified xsi:type="dcterms:W3CDTF">2019-12-09T11:23:00Z</dcterms:modified>
</cp:coreProperties>
</file>