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3B5C59" w:rsidRDefault="003B5C59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5948975" r:id="rId8"/>
        </w:object>
      </w:r>
    </w:p>
    <w:p w:rsidR="003B5C59" w:rsidRDefault="003B5C59">
      <w:pPr>
        <w:pStyle w:val="a5"/>
        <w:spacing w:after="120"/>
      </w:pPr>
      <w:r>
        <w:t>ГЛАВА  АДМИНИСТРАЦИИ  ГОРОДА  БАЙКОНУР</w:t>
      </w:r>
    </w:p>
    <w:p w:rsidR="003B5C59" w:rsidRDefault="003B5C59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1.15pt,22.15pt" to="476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3B5C59" w:rsidRDefault="00DD19AB">
      <w:pPr>
        <w:spacing w:line="360" w:lineRule="auto"/>
        <w:jc w:val="both"/>
      </w:pPr>
      <w:r>
        <w:rPr>
          <w:sz w:val="28"/>
        </w:rPr>
        <w:t xml:space="preserve">21 ноября 2019 г. </w:t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 w:rsidR="003B5C59"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3B5C59">
        <w:rPr>
          <w:sz w:val="28"/>
        </w:rPr>
        <w:t>№</w:t>
      </w:r>
      <w:r>
        <w:rPr>
          <w:sz w:val="28"/>
        </w:rPr>
        <w:t xml:space="preserve"> 582</w:t>
      </w:r>
    </w:p>
    <w:p w:rsidR="003B5C59" w:rsidRDefault="003B5C59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адресных номеров </w:t>
      </w:r>
    </w:p>
    <w:p w:rsidR="003B5C59" w:rsidRDefault="003B5C59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объектам адресации</w:t>
      </w:r>
      <w:r>
        <w:rPr>
          <w:rStyle w:val="msonormal0"/>
          <w:b/>
          <w:bCs/>
          <w:color w:val="000000"/>
          <w:sz w:val="28"/>
          <w:szCs w:val="28"/>
        </w:rPr>
        <w:t>, расположенным</w:t>
      </w:r>
    </w:p>
    <w:p w:rsidR="003B5C59" w:rsidRDefault="003B5C59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в 7а микрорайоне города Байконур </w:t>
      </w:r>
      <w:r>
        <w:rPr>
          <w:b/>
          <w:sz w:val="28"/>
          <w:szCs w:val="28"/>
        </w:rPr>
        <w:t xml:space="preserve"> </w:t>
      </w:r>
    </w:p>
    <w:p w:rsidR="003B5C59" w:rsidRDefault="003B5C59">
      <w:pPr>
        <w:tabs>
          <w:tab w:val="left" w:pos="4815"/>
        </w:tabs>
        <w:ind w:right="4989"/>
      </w:pPr>
    </w:p>
    <w:p w:rsidR="003B5C59" w:rsidRDefault="003B5C59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3B5C59" w:rsidRDefault="003B5C59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с Правилами присвоения, изменения и аннулирования адресов на территории города Байконур, утвержденными постановлением Главы администрации   города Байконур от 01 февраля 2016 г. № 14 «Об утверждении Правил присвоения, изменения и аннулирования адресов на территории города Байконур», согласно генеральному плану </w:t>
      </w:r>
      <w:r>
        <w:rPr>
          <w:color w:val="000000"/>
          <w:sz w:val="28"/>
          <w:szCs w:val="28"/>
          <w:lang w:eastAsia="ru-RU"/>
        </w:rPr>
        <w:t>развития города Байконур,                           утвержденному постановлением Правительства Республики Казахстан                         от 02 ноября 2016 г. № 656,</w:t>
      </w:r>
    </w:p>
    <w:p w:rsidR="003B5C59" w:rsidRDefault="003B5C59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3B5C59" w:rsidRDefault="003B5C59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адресные номера объектам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 xml:space="preserve">в 7а микрорайоне </w:t>
      </w:r>
      <w:r>
        <w:rPr>
          <w:spacing w:val="0"/>
        </w:rPr>
        <w:t xml:space="preserve">города Байконур, под шифром                    ГП-НЗ-11.11.2019г.: </w:t>
      </w:r>
    </w:p>
    <w:p w:rsidR="003B5C59" w:rsidRDefault="003B5C59">
      <w:pPr>
        <w:pStyle w:val="a6"/>
        <w:tabs>
          <w:tab w:val="left" w:pos="709"/>
        </w:tabs>
        <w:ind w:firstLine="709"/>
      </w:pPr>
      <w:r>
        <w:rPr>
          <w:spacing w:val="0"/>
        </w:rPr>
        <w:t xml:space="preserve">многоквартирному жилому дому с инвентарным номером 1010/4633 - город Байконур, </w:t>
      </w:r>
      <w:r>
        <w:rPr>
          <w:rStyle w:val="msonormal0"/>
          <w:spacing w:val="0"/>
          <w:szCs w:val="28"/>
        </w:rPr>
        <w:t>7а микрорайон</w:t>
      </w:r>
      <w:r>
        <w:rPr>
          <w:spacing w:val="0"/>
        </w:rPr>
        <w:t>, № 1;</w:t>
      </w:r>
    </w:p>
    <w:p w:rsidR="003B5C59" w:rsidRDefault="003B5C59">
      <w:pPr>
        <w:pStyle w:val="a6"/>
        <w:tabs>
          <w:tab w:val="left" w:pos="709"/>
        </w:tabs>
        <w:ind w:firstLine="709"/>
      </w:pPr>
      <w:r>
        <w:rPr>
          <w:spacing w:val="0"/>
        </w:rPr>
        <w:t xml:space="preserve">многоквартирному жилому дому с инвентарным номером 1010/4634 - город Байконур, </w:t>
      </w:r>
      <w:r>
        <w:rPr>
          <w:rStyle w:val="msonormal0"/>
          <w:spacing w:val="0"/>
          <w:szCs w:val="28"/>
        </w:rPr>
        <w:t>7а микрорайон</w:t>
      </w:r>
      <w:r>
        <w:rPr>
          <w:spacing w:val="0"/>
        </w:rPr>
        <w:t xml:space="preserve">, № 2;                                                                </w:t>
      </w:r>
    </w:p>
    <w:p w:rsidR="003B5C59" w:rsidRDefault="003B5C59">
      <w:pPr>
        <w:pStyle w:val="a6"/>
        <w:tabs>
          <w:tab w:val="left" w:pos="709"/>
        </w:tabs>
        <w:ind w:firstLine="709"/>
      </w:pPr>
      <w:r>
        <w:rPr>
          <w:spacing w:val="0"/>
        </w:rPr>
        <w:t xml:space="preserve">многоквартирному жилому дому с инвентарным номером 1010/4635 - город Байконур, </w:t>
      </w:r>
      <w:r>
        <w:rPr>
          <w:rStyle w:val="msonormal0"/>
          <w:spacing w:val="0"/>
          <w:szCs w:val="28"/>
        </w:rPr>
        <w:t>7а микрорайон</w:t>
      </w:r>
      <w:r>
        <w:rPr>
          <w:spacing w:val="0"/>
        </w:rPr>
        <w:t>, № 3;</w:t>
      </w:r>
    </w:p>
    <w:p w:rsidR="003B5C59" w:rsidRDefault="003B5C59">
      <w:pPr>
        <w:pStyle w:val="a6"/>
        <w:tabs>
          <w:tab w:val="left" w:pos="709"/>
        </w:tabs>
        <w:ind w:firstLine="709"/>
      </w:pPr>
      <w:r>
        <w:rPr>
          <w:spacing w:val="0"/>
        </w:rPr>
        <w:t xml:space="preserve">многоквартирному жилому дому с инвентарным номером 1010/4636 - город Байконур, </w:t>
      </w:r>
      <w:r>
        <w:rPr>
          <w:rStyle w:val="msonormal0"/>
          <w:spacing w:val="0"/>
          <w:szCs w:val="28"/>
        </w:rPr>
        <w:t>7а микрорайон</w:t>
      </w:r>
      <w:r>
        <w:rPr>
          <w:spacing w:val="0"/>
        </w:rPr>
        <w:t xml:space="preserve">, № 4;                                                                           </w:t>
      </w:r>
    </w:p>
    <w:p w:rsidR="003B5C59" w:rsidRDefault="003B5C59">
      <w:pPr>
        <w:pStyle w:val="a6"/>
        <w:tabs>
          <w:tab w:val="left" w:pos="709"/>
        </w:tabs>
        <w:ind w:firstLine="709"/>
      </w:pPr>
      <w:r>
        <w:rPr>
          <w:spacing w:val="0"/>
        </w:rPr>
        <w:lastRenderedPageBreak/>
        <w:t xml:space="preserve">многоквартирному жилому дому с инвентарным номером 1010/4637 - город Байконур, </w:t>
      </w:r>
      <w:r>
        <w:rPr>
          <w:rStyle w:val="msonormal0"/>
          <w:spacing w:val="0"/>
          <w:szCs w:val="28"/>
        </w:rPr>
        <w:t>7а микрорайон</w:t>
      </w:r>
      <w:r>
        <w:rPr>
          <w:spacing w:val="0"/>
        </w:rPr>
        <w:t>, № 5.</w:t>
      </w:r>
    </w:p>
    <w:p w:rsidR="003B5C59" w:rsidRDefault="003B5C59">
      <w:pPr>
        <w:spacing w:line="360" w:lineRule="auto"/>
        <w:ind w:firstLine="720"/>
        <w:jc w:val="both"/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B5C59" w:rsidRDefault="003B5C59">
      <w:pPr>
        <w:spacing w:line="360" w:lineRule="auto"/>
        <w:ind w:firstLine="720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B5C59" w:rsidRDefault="003B5C59">
      <w:pPr>
        <w:tabs>
          <w:tab w:val="left" w:pos="4060"/>
          <w:tab w:val="left" w:pos="7300"/>
        </w:tabs>
        <w:spacing w:line="288" w:lineRule="auto"/>
        <w:jc w:val="both"/>
      </w:pPr>
    </w:p>
    <w:p w:rsidR="003B5C59" w:rsidRDefault="003B5C59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3B5C59">
      <w:headerReference w:type="even" r:id="rId10"/>
      <w:headerReference w:type="default" r:id="rId11"/>
      <w:headerReference w:type="first" r:id="rId12"/>
      <w:pgSz w:w="11906" w:h="16838"/>
      <w:pgMar w:top="401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C59" w:rsidRDefault="003B5C59">
      <w:r>
        <w:separator/>
      </w:r>
    </w:p>
  </w:endnote>
  <w:endnote w:type="continuationSeparator" w:id="0">
    <w:p w:rsidR="003B5C59" w:rsidRDefault="003B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C59" w:rsidRDefault="003B5C59">
      <w:r>
        <w:separator/>
      </w:r>
    </w:p>
  </w:footnote>
  <w:footnote w:type="continuationSeparator" w:id="0">
    <w:p w:rsidR="003B5C59" w:rsidRDefault="003B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59" w:rsidRDefault="003B5C59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59" w:rsidRDefault="003B5C59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59" w:rsidRDefault="003B5C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9AB"/>
    <w:rsid w:val="00357442"/>
    <w:rsid w:val="003B5C59"/>
    <w:rsid w:val="00D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CD28EA9-DE8D-46F2-AEB8-141D3715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2370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2019-11-11T11:38:00Z</cp:lastPrinted>
  <dcterms:created xsi:type="dcterms:W3CDTF">2019-11-22T12:30:00Z</dcterms:created>
  <dcterms:modified xsi:type="dcterms:W3CDTF">2019-11-22T12:30:00Z</dcterms:modified>
</cp:coreProperties>
</file>