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3423CB" w:rsidRDefault="003423CB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5948934" r:id="rId8"/>
        </w:object>
      </w:r>
    </w:p>
    <w:p w:rsidR="003423CB" w:rsidRDefault="003423CB">
      <w:pPr>
        <w:pStyle w:val="a6"/>
        <w:spacing w:after="120"/>
      </w:pPr>
      <w:r>
        <w:t>ГЛАВА  АДМИНИСТРАЦИИ  ГОРОДА  БАЙКОНУР</w:t>
      </w:r>
    </w:p>
    <w:p w:rsidR="003423CB" w:rsidRDefault="003423CB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3423CB" w:rsidRDefault="00872A9F">
      <w:pPr>
        <w:spacing w:line="360" w:lineRule="auto"/>
        <w:jc w:val="both"/>
      </w:pPr>
      <w:r>
        <w:rPr>
          <w:sz w:val="28"/>
        </w:rPr>
        <w:t xml:space="preserve">21 ноября 2019 г. </w:t>
      </w:r>
      <w:r w:rsidR="003423CB">
        <w:rPr>
          <w:b/>
          <w:sz w:val="28"/>
        </w:rPr>
        <w:tab/>
      </w:r>
      <w:r w:rsidR="003423CB">
        <w:rPr>
          <w:b/>
          <w:sz w:val="28"/>
        </w:rPr>
        <w:tab/>
      </w:r>
      <w:r w:rsidR="003423CB">
        <w:rPr>
          <w:b/>
          <w:sz w:val="28"/>
        </w:rPr>
        <w:tab/>
      </w:r>
      <w:r w:rsidR="003423CB">
        <w:rPr>
          <w:b/>
          <w:sz w:val="28"/>
        </w:rPr>
        <w:tab/>
      </w:r>
      <w:r w:rsidR="003423CB">
        <w:rPr>
          <w:b/>
          <w:sz w:val="28"/>
        </w:rPr>
        <w:tab/>
      </w:r>
      <w:r w:rsidR="003423CB">
        <w:rPr>
          <w:b/>
          <w:sz w:val="28"/>
        </w:rPr>
        <w:tab/>
      </w:r>
      <w:r w:rsidR="003423CB">
        <w:rPr>
          <w:b/>
          <w:sz w:val="28"/>
        </w:rPr>
        <w:tab/>
      </w:r>
      <w:r w:rsidR="003423CB"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 w:rsidR="003423CB">
        <w:rPr>
          <w:sz w:val="28"/>
        </w:rPr>
        <w:t>№</w:t>
      </w:r>
      <w:r>
        <w:rPr>
          <w:sz w:val="28"/>
        </w:rPr>
        <w:t xml:space="preserve"> 576</w:t>
      </w:r>
    </w:p>
    <w:p w:rsidR="003423CB" w:rsidRDefault="003423CB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 xml:space="preserve">Об утверждении состава </w:t>
      </w:r>
    </w:p>
    <w:p w:rsidR="003423CB" w:rsidRDefault="003423CB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 xml:space="preserve">Градостроительного совета </w:t>
      </w:r>
    </w:p>
    <w:p w:rsidR="003423CB" w:rsidRDefault="003423CB">
      <w:pPr>
        <w:tabs>
          <w:tab w:val="left" w:pos="6405"/>
        </w:tabs>
        <w:ind w:right="4139"/>
      </w:pPr>
      <w:r>
        <w:rPr>
          <w:rStyle w:val="a5"/>
          <w:color w:val="000000"/>
          <w:sz w:val="28"/>
          <w:szCs w:val="28"/>
        </w:rPr>
        <w:t>города Байконур в новой редакции</w:t>
      </w:r>
    </w:p>
    <w:p w:rsidR="003423CB" w:rsidRDefault="003423CB">
      <w:pPr>
        <w:tabs>
          <w:tab w:val="left" w:pos="3960"/>
          <w:tab w:val="left" w:pos="4540"/>
        </w:tabs>
        <w:ind w:right="5216"/>
        <w:jc w:val="both"/>
      </w:pPr>
    </w:p>
    <w:p w:rsidR="003423CB" w:rsidRDefault="003423CB">
      <w:pPr>
        <w:tabs>
          <w:tab w:val="left" w:pos="3960"/>
          <w:tab w:val="left" w:pos="4540"/>
        </w:tabs>
        <w:ind w:right="5216"/>
        <w:jc w:val="both"/>
      </w:pPr>
    </w:p>
    <w:p w:rsidR="003423CB" w:rsidRDefault="003423CB">
      <w:pPr>
        <w:tabs>
          <w:tab w:val="left" w:pos="3960"/>
          <w:tab w:val="left" w:pos="4540"/>
        </w:tabs>
        <w:ind w:right="5216"/>
        <w:jc w:val="both"/>
        <w:rPr>
          <w:color w:val="000000"/>
          <w:sz w:val="28"/>
          <w:szCs w:val="28"/>
        </w:rPr>
      </w:pPr>
    </w:p>
    <w:p w:rsidR="003423CB" w:rsidRDefault="003423CB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В связи с кадровыми изменениями </w:t>
      </w:r>
    </w:p>
    <w:p w:rsidR="003423CB" w:rsidRDefault="003423CB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3423CB" w:rsidRDefault="003423CB">
      <w:pPr>
        <w:pStyle w:val="a7"/>
        <w:spacing w:after="0" w:line="360" w:lineRule="auto"/>
        <w:ind w:firstLine="692"/>
        <w:jc w:val="both"/>
      </w:pPr>
      <w:r>
        <w:rPr>
          <w:color w:val="000000"/>
          <w:sz w:val="28"/>
          <w:szCs w:val="28"/>
        </w:rPr>
        <w:t>1.  Утвердить прилагаемый состав Градостроительного совета города Байконур в новой редакции согласно приложению к настоящему постановлению.</w:t>
      </w:r>
    </w:p>
    <w:p w:rsidR="003423CB" w:rsidRDefault="003423CB">
      <w:pPr>
        <w:pStyle w:val="a7"/>
        <w:spacing w:after="0" w:line="360" w:lineRule="auto"/>
        <w:ind w:firstLine="692"/>
        <w:jc w:val="both"/>
      </w:pPr>
      <w:r>
        <w:rPr>
          <w:color w:val="000000"/>
          <w:sz w:val="28"/>
          <w:szCs w:val="28"/>
        </w:rPr>
        <w:t xml:space="preserve">2.    Признать утратившими силу: </w:t>
      </w:r>
    </w:p>
    <w:p w:rsidR="003423CB" w:rsidRDefault="003423CB">
      <w:pPr>
        <w:pStyle w:val="a7"/>
        <w:spacing w:after="0" w:line="360" w:lineRule="auto"/>
        <w:ind w:firstLine="692"/>
        <w:jc w:val="both"/>
      </w:pPr>
      <w:r>
        <w:rPr>
          <w:color w:val="000000"/>
          <w:sz w:val="28"/>
          <w:szCs w:val="28"/>
        </w:rPr>
        <w:t>постановление Главы администрации города Байконур от 15 декабря 2017г. № 428 «Об утверждении состава Градостроительного совета города Байконур                         в новой редакции»;</w:t>
      </w:r>
    </w:p>
    <w:p w:rsidR="003423CB" w:rsidRDefault="003423CB">
      <w:pPr>
        <w:pStyle w:val="a7"/>
        <w:spacing w:after="0" w:line="360" w:lineRule="auto"/>
        <w:ind w:firstLine="692"/>
        <w:jc w:val="both"/>
      </w:pPr>
      <w:r>
        <w:rPr>
          <w:color w:val="000000"/>
          <w:sz w:val="28"/>
          <w:szCs w:val="28"/>
        </w:rPr>
        <w:t>постановление Главы администрации города Байконур от 19 июня 2018г. № 270 «О внесении изменений в состав Градостроительного совета города Байконур, утвержденный постановлением Главы администрации города Байконур от 15 декабря 2017г. № 428».</w:t>
      </w:r>
    </w:p>
    <w:p w:rsidR="003423CB" w:rsidRDefault="003423CB">
      <w:pPr>
        <w:pStyle w:val="a7"/>
        <w:spacing w:after="0" w:line="360" w:lineRule="auto"/>
        <w:ind w:firstLine="692"/>
        <w:jc w:val="both"/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000000"/>
            <w:sz w:val="28"/>
            <w:szCs w:val="28"/>
            <w:u w:val="none"/>
          </w:rPr>
          <w:t>.</w:t>
        </w:r>
        <w:r>
          <w:rPr>
            <w:rStyle w:val="a3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3"/>
            <w:color w:val="000000"/>
            <w:sz w:val="28"/>
            <w:szCs w:val="28"/>
            <w:u w:val="none"/>
          </w:rPr>
          <w:t>.</w:t>
        </w:r>
        <w:r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423CB" w:rsidRDefault="003423CB">
      <w:pPr>
        <w:spacing w:line="360" w:lineRule="auto"/>
        <w:ind w:firstLine="720"/>
        <w:jc w:val="both"/>
      </w:pPr>
      <w:r>
        <w:rPr>
          <w:sz w:val="28"/>
          <w:szCs w:val="28"/>
        </w:rPr>
        <w:t>4.  Контроль за исполнением настоящего постановления оставляю за собой.</w:t>
      </w:r>
    </w:p>
    <w:p w:rsidR="003423CB" w:rsidRDefault="003423CB">
      <w:pPr>
        <w:pStyle w:val="a6"/>
        <w:spacing w:after="120" w:line="120" w:lineRule="auto"/>
      </w:pPr>
    </w:p>
    <w:p w:rsidR="003423CB" w:rsidRDefault="003423CB">
      <w:pPr>
        <w:pStyle w:val="a6"/>
        <w:spacing w:after="120" w:line="312" w:lineRule="auto"/>
      </w:pPr>
      <w:r>
        <w:rPr>
          <w:lang w:val="ru-RU" w:eastAsia="ru-RU"/>
        </w:rPr>
        <w:t>Глава администрации</w:t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                                              К.Д. Бусыгин</w:t>
      </w:r>
    </w:p>
    <w:sectPr w:rsidR="003423CB">
      <w:headerReference w:type="default" r:id="rId10"/>
      <w:headerReference w:type="first" r:id="rId11"/>
      <w:pgSz w:w="11906" w:h="16838"/>
      <w:pgMar w:top="675" w:right="567" w:bottom="653" w:left="1531" w:header="1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3CB" w:rsidRDefault="003423CB">
      <w:r>
        <w:separator/>
      </w:r>
    </w:p>
  </w:endnote>
  <w:endnote w:type="continuationSeparator" w:id="0">
    <w:p w:rsidR="003423CB" w:rsidRDefault="0034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3CB" w:rsidRDefault="003423CB">
      <w:r>
        <w:separator/>
      </w:r>
    </w:p>
  </w:footnote>
  <w:footnote w:type="continuationSeparator" w:id="0">
    <w:p w:rsidR="003423CB" w:rsidRDefault="0034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3CB" w:rsidRDefault="003423CB">
    <w:pPr>
      <w:pStyle w:val="aa"/>
      <w:jc w:val="center"/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3CB" w:rsidRDefault="003423C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A9F"/>
    <w:rsid w:val="003423CB"/>
    <w:rsid w:val="00872A9F"/>
    <w:rsid w:val="00B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8D6E089-1112-403E-B600-3779DCA0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pacing w:val="0"/>
      <w:sz w:val="28"/>
      <w:szCs w:val="28"/>
      <w:lang w:val="ru-RU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styleId="a4">
    <w:name w:val="page number"/>
    <w:basedOn w:val="1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21">
    <w:name w:val=" Знак Знак2"/>
    <w:rPr>
      <w:b/>
      <w:sz w:val="28"/>
      <w:lang w:val="ru-RU" w:bidi="ar-SA"/>
    </w:rPr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b">
    <w:name w:val="Subtitle"/>
    <w:basedOn w:val="a"/>
    <w:next w:val="a7"/>
    <w:qFormat/>
    <w:rPr>
      <w:sz w:val="28"/>
    </w:rPr>
  </w:style>
  <w:style w:type="paragraph" w:customStyle="1" w:styleId="juscontext">
    <w:name w:val="juscontext"/>
    <w:basedOn w:val="a"/>
    <w:pPr>
      <w:spacing w:before="280" w:after="280"/>
    </w:pPr>
    <w:rPr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af">
    <w:name w:val="Верхний колонтитул слева"/>
    <w:basedOn w:val="a"/>
    <w:pPr>
      <w:suppressLineNumbers/>
      <w:tabs>
        <w:tab w:val="center" w:pos="5017"/>
        <w:tab w:val="right" w:pos="1003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Главы администрации города Байконр</Company>
  <LinksUpToDate>false</LinksUpToDate>
  <CharactersWithSpaces>1451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Людмила Фоминых</cp:lastModifiedBy>
  <cp:revision>2</cp:revision>
  <cp:lastPrinted>2017-11-23T06:09:00Z</cp:lastPrinted>
  <dcterms:created xsi:type="dcterms:W3CDTF">2019-11-22T12:29:00Z</dcterms:created>
  <dcterms:modified xsi:type="dcterms:W3CDTF">2019-11-22T12:29:00Z</dcterms:modified>
</cp:coreProperties>
</file>