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7F41AF" w:rsidRDefault="007F41AF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635948884" r:id="rId8"/>
        </w:object>
      </w:r>
    </w:p>
    <w:p w:rsidR="007F41AF" w:rsidRDefault="007F41AF">
      <w:pPr>
        <w:pStyle w:val="a5"/>
        <w:spacing w:after="120"/>
      </w:pPr>
      <w:r>
        <w:t>ГЛАВА  АДМИНИСТРАЦИИ  ГОРОДА  БАЙКОНУР</w:t>
      </w:r>
    </w:p>
    <w:p w:rsidR="007F41AF" w:rsidRDefault="007F41AF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eastAsia="ru-RU"/>
        </w:rPr>
        <w:t>ПОСТАНОВЛЕНИЕ</w:t>
      </w:r>
    </w:p>
    <w:p w:rsidR="007F41AF" w:rsidRDefault="00317653">
      <w:pPr>
        <w:spacing w:line="360" w:lineRule="auto"/>
        <w:jc w:val="both"/>
      </w:pPr>
      <w:r>
        <w:rPr>
          <w:sz w:val="28"/>
        </w:rPr>
        <w:t xml:space="preserve"> 20 ноября 2019 г.</w:t>
      </w:r>
      <w:r w:rsidR="007F41AF">
        <w:rPr>
          <w:sz w:val="28"/>
        </w:rPr>
        <w:tab/>
      </w:r>
      <w:r w:rsidR="007F41AF">
        <w:rPr>
          <w:b/>
          <w:sz w:val="28"/>
        </w:rPr>
        <w:tab/>
      </w:r>
      <w:r w:rsidR="007F41AF">
        <w:rPr>
          <w:b/>
          <w:sz w:val="28"/>
        </w:rPr>
        <w:tab/>
      </w:r>
      <w:r w:rsidR="007F41AF">
        <w:rPr>
          <w:b/>
          <w:sz w:val="28"/>
        </w:rPr>
        <w:tab/>
      </w:r>
      <w:r w:rsidR="007F41AF">
        <w:rPr>
          <w:b/>
          <w:sz w:val="28"/>
        </w:rPr>
        <w:tab/>
      </w:r>
      <w:r w:rsidR="007F41AF">
        <w:rPr>
          <w:b/>
          <w:sz w:val="28"/>
        </w:rPr>
        <w:tab/>
      </w:r>
      <w:r w:rsidR="007F41AF">
        <w:rPr>
          <w:b/>
          <w:sz w:val="28"/>
        </w:rPr>
        <w:tab/>
      </w:r>
      <w:r w:rsidR="007F41AF">
        <w:rPr>
          <w:b/>
          <w:sz w:val="28"/>
        </w:rPr>
        <w:tab/>
      </w:r>
      <w:r w:rsidR="007F41AF">
        <w:rPr>
          <w:b/>
          <w:sz w:val="28"/>
        </w:rPr>
        <w:tab/>
      </w:r>
      <w:r>
        <w:rPr>
          <w:sz w:val="28"/>
        </w:rPr>
        <w:t>№ 573</w:t>
      </w:r>
      <w:r w:rsidR="007F41AF">
        <w:rPr>
          <w:b/>
          <w:sz w:val="28"/>
        </w:rPr>
        <w:t xml:space="preserve"> </w:t>
      </w:r>
    </w:p>
    <w:p w:rsidR="007F41AF" w:rsidRDefault="007F41AF">
      <w:pPr>
        <w:tabs>
          <w:tab w:val="left" w:pos="6405"/>
        </w:tabs>
        <w:ind w:right="4875"/>
      </w:pPr>
      <w:r>
        <w:rPr>
          <w:b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360A19">
        <w:rPr>
          <w:b/>
          <w:sz w:val="28"/>
        </w:rPr>
        <w:t xml:space="preserve"> </w:t>
      </w:r>
      <w:r>
        <w:rPr>
          <w:b/>
          <w:sz w:val="28"/>
        </w:rPr>
        <w:t>по выдаче разрешения на установку и эксплуатацию рекламных конструкций</w:t>
      </w:r>
      <w:r w:rsidR="00360A19">
        <w:rPr>
          <w:b/>
          <w:sz w:val="28"/>
        </w:rPr>
        <w:t xml:space="preserve"> </w:t>
      </w:r>
      <w:r>
        <w:rPr>
          <w:b/>
          <w:sz w:val="28"/>
        </w:rPr>
        <w:t>в городе Байконур в новой редакции</w:t>
      </w:r>
    </w:p>
    <w:p w:rsidR="007F41AF" w:rsidRDefault="007F41AF">
      <w:pPr>
        <w:tabs>
          <w:tab w:val="left" w:pos="3960"/>
          <w:tab w:val="left" w:pos="4540"/>
        </w:tabs>
        <w:ind w:right="5216"/>
        <w:jc w:val="both"/>
      </w:pPr>
    </w:p>
    <w:p w:rsidR="007F41AF" w:rsidRDefault="007F41AF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7F41AF" w:rsidRDefault="007F41AF">
      <w:pPr>
        <w:spacing w:line="312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 органов исполнительной власти от 23 декабря 1995 г., в соответствии                       с Градостроительным кодексом Российской Федерации, Федеральным законом     от 06 октября 2003г. № 131-ФЗ «Об общих принципах организации местного самоуправления в Российской Федерации» (с изменениями), постановлением Главы администрации города Байконур от 24 октября 2018 г. № 570                            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FF0F1A">
        <w:rPr>
          <w:sz w:val="28"/>
          <w:szCs w:val="28"/>
        </w:rPr>
        <w:t xml:space="preserve"> </w:t>
      </w:r>
      <w:r w:rsidR="00FF0F1A">
        <w:rPr>
          <w:sz w:val="28"/>
          <w:szCs w:val="28"/>
        </w:rPr>
        <w:br/>
        <w:t>(с изменениями)</w:t>
      </w:r>
      <w:r>
        <w:rPr>
          <w:sz w:val="28"/>
          <w:szCs w:val="28"/>
        </w:rPr>
        <w:t xml:space="preserve">, с целью упорядочения процедур, связанных с предоставлением государственной услуги </w:t>
      </w:r>
      <w:r>
        <w:rPr>
          <w:sz w:val="28"/>
        </w:rPr>
        <w:t>по выдаче разрешения на установку и эксплуатацию рекламных конструкций в городе Байконур</w:t>
      </w:r>
      <w:r w:rsidR="00096B6B">
        <w:rPr>
          <w:sz w:val="28"/>
        </w:rPr>
        <w:t>,</w:t>
      </w:r>
    </w:p>
    <w:p w:rsidR="007F41AF" w:rsidRDefault="007F41AF">
      <w:pPr>
        <w:spacing w:before="120" w:line="312" w:lineRule="auto"/>
        <w:jc w:val="center"/>
      </w:pPr>
      <w:r>
        <w:rPr>
          <w:b/>
          <w:sz w:val="28"/>
        </w:rPr>
        <w:t>П О С Т А Н О В Л Я Ю:</w:t>
      </w:r>
    </w:p>
    <w:p w:rsidR="007F41AF" w:rsidRDefault="007F41AF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прилагаемый Административный регламент предоставления государственной услуги по выдаче разрешения на установку и эксплуатацию рекламных конструкций в городе Байконур в новой редакции.</w:t>
      </w:r>
    </w:p>
    <w:p w:rsidR="009B3F00" w:rsidRDefault="009B3F00">
      <w:pPr>
        <w:spacing w:line="312" w:lineRule="auto"/>
        <w:ind w:firstLine="720"/>
        <w:jc w:val="both"/>
        <w:rPr>
          <w:sz w:val="28"/>
          <w:szCs w:val="28"/>
        </w:rPr>
      </w:pPr>
    </w:p>
    <w:p w:rsidR="005B1DD1" w:rsidRDefault="00360A19">
      <w:pPr>
        <w:spacing w:line="312" w:lineRule="auto"/>
        <w:ind w:firstLine="720"/>
        <w:jc w:val="both"/>
        <w:rPr>
          <w:sz w:val="28"/>
          <w:szCs w:val="28"/>
        </w:rPr>
      </w:pPr>
      <w:r w:rsidRPr="00360A1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11E31" w:rsidRPr="00211E31">
        <w:rPr>
          <w:sz w:val="28"/>
          <w:szCs w:val="28"/>
        </w:rPr>
        <w:t xml:space="preserve">Признать утратившим силу </w:t>
      </w:r>
      <w:r w:rsidR="00211E31">
        <w:rPr>
          <w:sz w:val="28"/>
          <w:szCs w:val="28"/>
        </w:rPr>
        <w:t>постановление</w:t>
      </w:r>
      <w:r w:rsidR="00211E31" w:rsidRPr="00211E31">
        <w:rPr>
          <w:sz w:val="28"/>
          <w:szCs w:val="28"/>
        </w:rPr>
        <w:t xml:space="preserve"> Главы администрации</w:t>
      </w:r>
      <w:r w:rsidR="00211E31">
        <w:rPr>
          <w:sz w:val="28"/>
          <w:szCs w:val="28"/>
        </w:rPr>
        <w:t xml:space="preserve"> </w:t>
      </w:r>
      <w:r w:rsidR="00211E31" w:rsidRPr="00211E31">
        <w:rPr>
          <w:sz w:val="28"/>
          <w:szCs w:val="28"/>
        </w:rPr>
        <w:t>города Байконур</w:t>
      </w:r>
      <w:r w:rsidR="00211E31">
        <w:rPr>
          <w:sz w:val="28"/>
          <w:szCs w:val="28"/>
        </w:rPr>
        <w:t xml:space="preserve"> от 23 ноября 2018 г. № 644 «</w:t>
      </w:r>
      <w:r w:rsidR="00211E31" w:rsidRPr="002C4CAF">
        <w:rPr>
          <w:rStyle w:val="af1"/>
          <w:b w:val="0"/>
          <w:color w:val="000000"/>
          <w:sz w:val="28"/>
          <w:szCs w:val="28"/>
        </w:rPr>
        <w:t xml:space="preserve">Об утверждении </w:t>
      </w:r>
      <w:r w:rsidR="00211E31">
        <w:rPr>
          <w:rStyle w:val="af1"/>
          <w:b w:val="0"/>
          <w:color w:val="000000"/>
          <w:sz w:val="28"/>
          <w:szCs w:val="28"/>
        </w:rPr>
        <w:t>Административного регламента предоставления государственной услуги</w:t>
      </w:r>
      <w:r w:rsidR="00211E31" w:rsidRPr="002C4CAF">
        <w:rPr>
          <w:rStyle w:val="af1"/>
          <w:b w:val="0"/>
          <w:color w:val="000000"/>
          <w:sz w:val="28"/>
          <w:szCs w:val="28"/>
        </w:rPr>
        <w:t xml:space="preserve"> </w:t>
      </w:r>
      <w:r w:rsidR="00211E31">
        <w:rPr>
          <w:rStyle w:val="af1"/>
          <w:b w:val="0"/>
          <w:color w:val="000000"/>
          <w:sz w:val="28"/>
          <w:szCs w:val="28"/>
        </w:rPr>
        <w:t>п</w:t>
      </w:r>
      <w:r w:rsidR="00211E31" w:rsidRPr="002C4CAF">
        <w:rPr>
          <w:rStyle w:val="af1"/>
          <w:b w:val="0"/>
          <w:color w:val="000000"/>
          <w:sz w:val="28"/>
          <w:szCs w:val="28"/>
        </w:rPr>
        <w:t xml:space="preserve">о </w:t>
      </w:r>
      <w:r w:rsidR="00211E31">
        <w:rPr>
          <w:rStyle w:val="af1"/>
          <w:b w:val="0"/>
          <w:color w:val="000000"/>
          <w:sz w:val="28"/>
          <w:szCs w:val="28"/>
        </w:rPr>
        <w:t>подготовке и выдач</w:t>
      </w:r>
      <w:r w:rsidR="0054201E">
        <w:rPr>
          <w:rStyle w:val="af1"/>
          <w:b w:val="0"/>
          <w:color w:val="000000"/>
          <w:sz w:val="28"/>
          <w:szCs w:val="28"/>
        </w:rPr>
        <w:t>е</w:t>
      </w:r>
      <w:r w:rsidR="00211E31">
        <w:rPr>
          <w:rStyle w:val="af1"/>
          <w:b w:val="0"/>
          <w:color w:val="000000"/>
          <w:sz w:val="28"/>
          <w:szCs w:val="28"/>
        </w:rPr>
        <w:t xml:space="preserve"> разрешения на установку и эксплуатацию рекламных конструкций в</w:t>
      </w:r>
      <w:r w:rsidR="00211E31" w:rsidRPr="002C4CAF">
        <w:rPr>
          <w:rStyle w:val="af1"/>
          <w:b w:val="0"/>
          <w:color w:val="000000"/>
          <w:sz w:val="28"/>
          <w:szCs w:val="28"/>
        </w:rPr>
        <w:t xml:space="preserve"> город</w:t>
      </w:r>
      <w:r w:rsidR="00FF0F1A">
        <w:rPr>
          <w:rStyle w:val="af1"/>
          <w:b w:val="0"/>
          <w:color w:val="000000"/>
          <w:sz w:val="28"/>
          <w:szCs w:val="28"/>
        </w:rPr>
        <w:t>е</w:t>
      </w:r>
      <w:r w:rsidR="00211E31" w:rsidRPr="002C4CAF">
        <w:rPr>
          <w:rStyle w:val="af1"/>
          <w:b w:val="0"/>
          <w:color w:val="000000"/>
          <w:sz w:val="28"/>
          <w:szCs w:val="28"/>
        </w:rPr>
        <w:t xml:space="preserve"> Байконур</w:t>
      </w:r>
      <w:r w:rsidR="00211E31">
        <w:rPr>
          <w:sz w:val="28"/>
          <w:szCs w:val="28"/>
        </w:rPr>
        <w:t>».</w:t>
      </w:r>
    </w:p>
    <w:p w:rsidR="007F41AF" w:rsidRDefault="00211E31">
      <w:pPr>
        <w:spacing w:line="312" w:lineRule="auto"/>
        <w:ind w:firstLine="720"/>
        <w:jc w:val="both"/>
      </w:pPr>
      <w:r>
        <w:rPr>
          <w:sz w:val="28"/>
          <w:szCs w:val="28"/>
        </w:rPr>
        <w:t>3</w:t>
      </w:r>
      <w:r w:rsidR="007F41AF">
        <w:rPr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 w:rsidR="007F41AF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="007F41AF">
          <w:rPr>
            <w:rStyle w:val="a4"/>
            <w:color w:val="000000"/>
            <w:sz w:val="28"/>
            <w:szCs w:val="28"/>
            <w:u w:val="none"/>
          </w:rPr>
          <w:t>.</w:t>
        </w:r>
        <w:r w:rsidR="007F41AF"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 w:rsidR="007F41AF">
          <w:rPr>
            <w:rStyle w:val="a4"/>
            <w:color w:val="000000"/>
            <w:sz w:val="28"/>
            <w:szCs w:val="28"/>
            <w:u w:val="none"/>
          </w:rPr>
          <w:t>.</w:t>
        </w:r>
        <w:r w:rsidR="007F41AF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 w:rsidR="007F41AF">
        <w:rPr>
          <w:sz w:val="28"/>
          <w:szCs w:val="28"/>
        </w:rPr>
        <w:t>.</w:t>
      </w:r>
    </w:p>
    <w:p w:rsidR="007F41AF" w:rsidRDefault="00211E31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>4</w:t>
      </w:r>
      <w:r w:rsidR="007F41AF">
        <w:rPr>
          <w:sz w:val="28"/>
          <w:szCs w:val="28"/>
        </w:rPr>
        <w:t>.  Контроль за исполнением настоящего постановления оставляю за собой.</w:t>
      </w:r>
    </w:p>
    <w:p w:rsidR="007F41AF" w:rsidRDefault="007F41AF">
      <w:pPr>
        <w:tabs>
          <w:tab w:val="left" w:pos="3960"/>
          <w:tab w:val="left" w:pos="4540"/>
        </w:tabs>
        <w:spacing w:line="276" w:lineRule="auto"/>
        <w:ind w:right="5216"/>
        <w:jc w:val="both"/>
      </w:pPr>
    </w:p>
    <w:p w:rsidR="007F41AF" w:rsidRDefault="007F41AF">
      <w:pPr>
        <w:tabs>
          <w:tab w:val="left" w:pos="3960"/>
          <w:tab w:val="left" w:pos="4540"/>
        </w:tabs>
        <w:ind w:right="5216"/>
        <w:jc w:val="both"/>
      </w:pPr>
    </w:p>
    <w:p w:rsidR="007F41AF" w:rsidRDefault="007F41AF">
      <w:pPr>
        <w:tabs>
          <w:tab w:val="left" w:pos="3960"/>
          <w:tab w:val="left" w:pos="4540"/>
        </w:tabs>
        <w:ind w:right="5216"/>
        <w:jc w:val="both"/>
      </w:pPr>
    </w:p>
    <w:p w:rsidR="007F41AF" w:rsidRDefault="007F41AF">
      <w:pPr>
        <w:pStyle w:val="a5"/>
        <w:spacing w:after="120"/>
      </w:pPr>
      <w:r>
        <w:rPr>
          <w:lang w:eastAsia="ru-RU"/>
        </w:rPr>
        <w:t>Главы администрации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                                 </w:t>
      </w:r>
      <w:r w:rsidR="005C13E9">
        <w:rPr>
          <w:lang w:eastAsia="ru-RU"/>
        </w:rPr>
        <w:t>К.Д</w:t>
      </w:r>
      <w:r>
        <w:rPr>
          <w:lang w:eastAsia="ru-RU"/>
        </w:rPr>
        <w:t xml:space="preserve">. </w:t>
      </w:r>
      <w:r w:rsidR="005C13E9">
        <w:rPr>
          <w:lang w:eastAsia="ru-RU"/>
        </w:rPr>
        <w:t>Бусыгин</w:t>
      </w:r>
    </w:p>
    <w:p w:rsidR="007F41AF" w:rsidRDefault="007F41AF">
      <w:pPr>
        <w:tabs>
          <w:tab w:val="left" w:pos="5040"/>
        </w:tabs>
        <w:ind w:right="4706"/>
        <w:rPr>
          <w:b/>
          <w:sz w:val="28"/>
          <w:szCs w:val="28"/>
        </w:rPr>
      </w:pPr>
    </w:p>
    <w:p w:rsidR="007F41AF" w:rsidRDefault="007F41AF">
      <w:pPr>
        <w:tabs>
          <w:tab w:val="left" w:pos="5040"/>
        </w:tabs>
        <w:ind w:right="4706"/>
        <w:rPr>
          <w:b/>
          <w:sz w:val="28"/>
          <w:szCs w:val="28"/>
        </w:rPr>
      </w:pPr>
    </w:p>
    <w:sectPr w:rsidR="007F41AF" w:rsidSect="009B3F00">
      <w:headerReference w:type="even" r:id="rId10"/>
      <w:pgSz w:w="11906" w:h="16838"/>
      <w:pgMar w:top="709" w:right="567" w:bottom="1276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821" w:rsidRDefault="009A2821">
      <w:r>
        <w:separator/>
      </w:r>
    </w:p>
  </w:endnote>
  <w:endnote w:type="continuationSeparator" w:id="0">
    <w:p w:rsidR="009A2821" w:rsidRDefault="009A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821" w:rsidRDefault="009A2821">
      <w:r>
        <w:separator/>
      </w:r>
    </w:p>
  </w:footnote>
  <w:footnote w:type="continuationSeparator" w:id="0">
    <w:p w:rsidR="009A2821" w:rsidRDefault="009A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1AF" w:rsidRDefault="007F41AF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3E9"/>
    <w:rsid w:val="00077151"/>
    <w:rsid w:val="00096B6B"/>
    <w:rsid w:val="00211E31"/>
    <w:rsid w:val="00283239"/>
    <w:rsid w:val="00317653"/>
    <w:rsid w:val="00360A19"/>
    <w:rsid w:val="00387C98"/>
    <w:rsid w:val="003A0E58"/>
    <w:rsid w:val="00485E36"/>
    <w:rsid w:val="0054201E"/>
    <w:rsid w:val="005B1DD1"/>
    <w:rsid w:val="005C13E9"/>
    <w:rsid w:val="005E4585"/>
    <w:rsid w:val="006F33E0"/>
    <w:rsid w:val="007140C2"/>
    <w:rsid w:val="007F41AF"/>
    <w:rsid w:val="0084246C"/>
    <w:rsid w:val="00865E5E"/>
    <w:rsid w:val="00981D89"/>
    <w:rsid w:val="009A2821"/>
    <w:rsid w:val="009B3818"/>
    <w:rsid w:val="009B3F00"/>
    <w:rsid w:val="009C08D7"/>
    <w:rsid w:val="00AA4A8D"/>
    <w:rsid w:val="00B72DDA"/>
    <w:rsid w:val="00C779B2"/>
    <w:rsid w:val="00CA3BB5"/>
    <w:rsid w:val="00CD61DB"/>
    <w:rsid w:val="00EA5B0A"/>
    <w:rsid w:val="00F54088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A217F8A-18AF-41B6-A93D-FB83E14F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  <w:rPr>
      <w:rFonts w:cs="Times New Roman"/>
    </w:rPr>
  </w:style>
  <w:style w:type="character" w:styleId="a4">
    <w:name w:val="Hyperlink"/>
    <w:basedOn w:val="30"/>
    <w:rPr>
      <w:color w:val="0000FF"/>
      <w:u w:val="single"/>
    </w:rPr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Strong"/>
    <w:basedOn w:val="a0"/>
    <w:qFormat/>
    <w:rsid w:val="00211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Главы администрации города Байконр</Company>
  <LinksUpToDate>false</LinksUpToDate>
  <CharactersWithSpaces>2699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Людмила Фоминых</cp:lastModifiedBy>
  <cp:revision>2</cp:revision>
  <cp:lastPrinted>2019-09-26T11:07:00Z</cp:lastPrinted>
  <dcterms:created xsi:type="dcterms:W3CDTF">2019-11-22T12:28:00Z</dcterms:created>
  <dcterms:modified xsi:type="dcterms:W3CDTF">2019-11-22T12:28:00Z</dcterms:modified>
</cp:coreProperties>
</file>