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bookmarkStart w:id="0" w:name="_GoBack"/>
      <w:bookmarkEnd w:id="0"/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0F1496" w:rsidRDefault="000F14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7" o:title=""/>
                      </v:shape>
                      <o:OLEObject Type="Embed" ProgID="Word.Picture.8" ShapeID="_x0000_i1025" DrawAspect="Content" ObjectID="_1632058223" r:id="rId8"/>
                    </w:object>
                  </w:r>
                </w:p>
                <w:p w:rsidR="000F1496" w:rsidRDefault="000F14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D21C68" w:rsidRDefault="00BB7FDD" w:rsidP="00430606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07 октября 2019 г. </w:t>
      </w:r>
      <w:r w:rsidR="00430606" w:rsidRPr="00D21C68">
        <w:rPr>
          <w:sz w:val="28"/>
          <w:szCs w:val="28"/>
        </w:rPr>
        <w:t xml:space="preserve">                                      </w:t>
      </w:r>
      <w:r w:rsidR="00D21C68">
        <w:rPr>
          <w:sz w:val="28"/>
          <w:szCs w:val="28"/>
        </w:rPr>
        <w:t xml:space="preserve">        </w:t>
      </w:r>
      <w:r w:rsidR="00430606" w:rsidRPr="00D21C68">
        <w:rPr>
          <w:sz w:val="28"/>
          <w:szCs w:val="28"/>
        </w:rPr>
        <w:t xml:space="preserve">                                          </w:t>
      </w:r>
      <w:r w:rsidR="00D21C68" w:rsidRPr="00D21C68">
        <w:rPr>
          <w:sz w:val="28"/>
          <w:szCs w:val="28"/>
        </w:rPr>
        <w:t>№</w:t>
      </w:r>
      <w:r>
        <w:rPr>
          <w:sz w:val="28"/>
          <w:szCs w:val="28"/>
        </w:rPr>
        <w:t xml:space="preserve"> 01-438р</w:t>
      </w:r>
      <w:r w:rsidR="00430606" w:rsidRPr="00D21C68">
        <w:rPr>
          <w:sz w:val="28"/>
          <w:szCs w:val="28"/>
        </w:rPr>
        <w:t xml:space="preserve">     </w:t>
      </w:r>
    </w:p>
    <w:p w:rsidR="00430606" w:rsidRDefault="00430606" w:rsidP="00BB7FDD">
      <w:pPr>
        <w:ind w:right="27"/>
        <w:rPr>
          <w:b/>
          <w:sz w:val="28"/>
          <w:szCs w:val="28"/>
        </w:rPr>
      </w:pPr>
    </w:p>
    <w:p w:rsidR="003E7C54" w:rsidRDefault="00724201" w:rsidP="003E7C54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О внесении изменений 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в </w:t>
      </w:r>
      <w:proofErr w:type="spellStart"/>
      <w:r w:rsidR="003E7C54" w:rsidRPr="003E7C54">
        <w:rPr>
          <w:b/>
          <w:sz w:val="28"/>
          <w:szCs w:val="28"/>
        </w:rPr>
        <w:t>Байконурской</w:t>
      </w:r>
      <w:proofErr w:type="spellEnd"/>
      <w:r w:rsidR="003E7C54" w:rsidRPr="003E7C54">
        <w:rPr>
          <w:b/>
          <w:sz w:val="28"/>
          <w:szCs w:val="28"/>
        </w:rPr>
        <w:t xml:space="preserve">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="00724201"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="00724201"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724201" w:rsidRPr="00407C94">
          <w:rPr>
            <w:b/>
            <w:sz w:val="28"/>
            <w:szCs w:val="28"/>
          </w:rPr>
          <w:t>2017 г</w:t>
        </w:r>
      </w:smartTag>
      <w:r>
        <w:rPr>
          <w:b/>
          <w:sz w:val="28"/>
          <w:szCs w:val="28"/>
        </w:rPr>
        <w:t xml:space="preserve">. 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Pr="008A1229" w:rsidRDefault="001708FD" w:rsidP="008A1229">
      <w:pPr>
        <w:pStyle w:val="a5"/>
        <w:tabs>
          <w:tab w:val="left" w:pos="709"/>
          <w:tab w:val="left" w:pos="851"/>
        </w:tabs>
        <w:spacing w:line="276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724201" w:rsidRPr="008A1229" w:rsidRDefault="00724201" w:rsidP="008A1229">
      <w:pPr>
        <w:pStyle w:val="a5"/>
        <w:tabs>
          <w:tab w:val="left" w:pos="709"/>
          <w:tab w:val="left" w:pos="851"/>
        </w:tabs>
        <w:spacing w:line="276" w:lineRule="auto"/>
        <w:ind w:firstLine="720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в </w:t>
      </w:r>
      <w:proofErr w:type="spellStart"/>
      <w:r w:rsidR="001708FD" w:rsidRPr="008A1229">
        <w:rPr>
          <w:szCs w:val="28"/>
        </w:rPr>
        <w:t>Байконурской</w:t>
      </w:r>
      <w:proofErr w:type="spellEnd"/>
      <w:r w:rsidR="001708FD" w:rsidRPr="008A1229">
        <w:rPr>
          <w:szCs w:val="28"/>
        </w:rPr>
        <w:t xml:space="preserve">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 xml:space="preserve">Об утверждении нового состава представителей администрации города Байконур в </w:t>
      </w:r>
      <w:proofErr w:type="spellStart"/>
      <w:r w:rsidR="001708FD" w:rsidRPr="008A1229">
        <w:rPr>
          <w:szCs w:val="28"/>
        </w:rPr>
        <w:t>Байконурской</w:t>
      </w:r>
      <w:proofErr w:type="spellEnd"/>
      <w:r w:rsidR="001708FD" w:rsidRPr="008A1229">
        <w:rPr>
          <w:szCs w:val="28"/>
        </w:rPr>
        <w:t xml:space="preserve">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1C496A" w:rsidRPr="008A1229">
        <w:rPr>
          <w:szCs w:val="28"/>
        </w:rPr>
        <w:t>изменения</w:t>
      </w:r>
      <w:r w:rsidR="008032A6" w:rsidRPr="008A1229">
        <w:rPr>
          <w:szCs w:val="28"/>
        </w:rPr>
        <w:t>, изложив его в новой редакции</w:t>
      </w:r>
      <w:r w:rsidR="001C496A" w:rsidRPr="008A1229">
        <w:rPr>
          <w:szCs w:val="28"/>
        </w:rPr>
        <w:t>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425"/>
        <w:gridCol w:w="6804"/>
      </w:tblGrid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ind w:right="158"/>
              <w:rPr>
                <w:spacing w:val="-9"/>
                <w:sz w:val="28"/>
                <w:szCs w:val="28"/>
                <w:u w:val="double"/>
              </w:rPr>
            </w:pPr>
            <w:r w:rsidRPr="008A1229">
              <w:rPr>
                <w:spacing w:val="-9"/>
                <w:sz w:val="28"/>
                <w:szCs w:val="28"/>
              </w:rPr>
              <w:t>Морозова Е.В.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A1229">
              <w:rPr>
                <w:sz w:val="28"/>
                <w:szCs w:val="28"/>
              </w:rPr>
              <w:t>аместитель Главы администрации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ind w:right="158"/>
              <w:rPr>
                <w:sz w:val="28"/>
                <w:szCs w:val="28"/>
              </w:rPr>
            </w:pPr>
            <w:proofErr w:type="spellStart"/>
            <w:r w:rsidRPr="008A1229">
              <w:rPr>
                <w:spacing w:val="-11"/>
                <w:sz w:val="28"/>
                <w:szCs w:val="28"/>
              </w:rPr>
              <w:t>Берникович</w:t>
            </w:r>
            <w:proofErr w:type="spellEnd"/>
            <w:r w:rsidRPr="008A1229">
              <w:rPr>
                <w:spacing w:val="-11"/>
                <w:sz w:val="28"/>
                <w:szCs w:val="28"/>
              </w:rPr>
              <w:t xml:space="preserve"> Л.Г.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AE6C9F">
            <w:pPr>
              <w:shd w:val="clear" w:color="auto" w:fill="FFFFFF"/>
              <w:spacing w:line="276" w:lineRule="auto"/>
              <w:ind w:left="5"/>
              <w:jc w:val="both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н</w:t>
            </w:r>
            <w:r w:rsidRPr="008A1229">
              <w:rPr>
                <w:spacing w:val="-11"/>
                <w:sz w:val="28"/>
                <w:szCs w:val="28"/>
              </w:rPr>
              <w:t>ачальник Управления городского хозяйства</w:t>
            </w:r>
            <w:r w:rsidR="00CD3D48">
              <w:rPr>
                <w:spacing w:val="-11"/>
                <w:sz w:val="28"/>
                <w:szCs w:val="28"/>
              </w:rPr>
              <w:t xml:space="preserve"> администрации города Байконур</w:t>
            </w:r>
            <w:r w:rsidRPr="00AE6C9F">
              <w:rPr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ind w:right="158"/>
              <w:rPr>
                <w:spacing w:val="-9"/>
                <w:sz w:val="28"/>
                <w:szCs w:val="28"/>
              </w:rPr>
            </w:pPr>
            <w:r w:rsidRPr="008A1229">
              <w:rPr>
                <w:spacing w:val="-11"/>
                <w:sz w:val="28"/>
                <w:szCs w:val="28"/>
              </w:rPr>
              <w:t>Глушкова Н.В.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н</w:t>
            </w:r>
            <w:r w:rsidRPr="008A1229">
              <w:rPr>
                <w:spacing w:val="-7"/>
                <w:sz w:val="28"/>
                <w:szCs w:val="28"/>
              </w:rPr>
              <w:t>ачальник отдела тарифов и ценовой политики Управления экономического</w:t>
            </w:r>
            <w:r w:rsidRPr="008A1229">
              <w:rPr>
                <w:spacing w:val="-11"/>
                <w:sz w:val="28"/>
                <w:szCs w:val="28"/>
              </w:rPr>
              <w:t xml:space="preserve"> развития администрации города Байконур</w:t>
            </w:r>
            <w:r>
              <w:rPr>
                <w:spacing w:val="-11"/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ind w:right="158"/>
              <w:rPr>
                <w:spacing w:val="-11"/>
                <w:sz w:val="28"/>
                <w:szCs w:val="28"/>
              </w:rPr>
            </w:pPr>
            <w:r w:rsidRPr="008A1229">
              <w:rPr>
                <w:spacing w:val="-11"/>
                <w:sz w:val="28"/>
                <w:szCs w:val="28"/>
              </w:rPr>
              <w:t>Муратова С.С.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8A1229">
            <w:pPr>
              <w:shd w:val="clear" w:color="auto" w:fill="FFFFFF"/>
              <w:spacing w:line="276" w:lineRule="auto"/>
              <w:ind w:left="5"/>
              <w:jc w:val="both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н</w:t>
            </w:r>
            <w:r w:rsidRPr="008A1229">
              <w:rPr>
                <w:spacing w:val="-11"/>
                <w:sz w:val="28"/>
                <w:szCs w:val="28"/>
              </w:rPr>
              <w:t>ачальник Правового управления администрации города Байконур</w:t>
            </w:r>
            <w:r>
              <w:rPr>
                <w:spacing w:val="-11"/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hd w:val="clear" w:color="auto" w:fill="FFFFFF"/>
              <w:spacing w:line="276" w:lineRule="auto"/>
              <w:ind w:right="158"/>
              <w:rPr>
                <w:sz w:val="28"/>
                <w:szCs w:val="28"/>
              </w:rPr>
            </w:pPr>
            <w:r w:rsidRPr="008A1229">
              <w:rPr>
                <w:spacing w:val="-13"/>
                <w:sz w:val="28"/>
                <w:szCs w:val="28"/>
              </w:rPr>
              <w:t>Павлова Т.Н.</w:t>
            </w:r>
          </w:p>
          <w:p w:rsidR="008A1229" w:rsidRPr="008A1229" w:rsidRDefault="008A1229" w:rsidP="008A1229">
            <w:pPr>
              <w:spacing w:line="276" w:lineRule="auto"/>
              <w:ind w:right="158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8A1229">
            <w:pPr>
              <w:shd w:val="clear" w:color="auto" w:fill="FFFFFF"/>
              <w:spacing w:before="24" w:line="276" w:lineRule="auto"/>
              <w:ind w:left="5"/>
              <w:jc w:val="both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н</w:t>
            </w:r>
            <w:r w:rsidRPr="008A1229">
              <w:rPr>
                <w:spacing w:val="-7"/>
                <w:sz w:val="28"/>
                <w:szCs w:val="28"/>
              </w:rPr>
              <w:t>ачальник Управления экономического</w:t>
            </w:r>
            <w:r w:rsidRPr="008A1229">
              <w:rPr>
                <w:spacing w:val="-11"/>
                <w:sz w:val="28"/>
                <w:szCs w:val="28"/>
              </w:rPr>
              <w:t xml:space="preserve"> развития администрации города Байконур</w:t>
            </w:r>
            <w:r>
              <w:rPr>
                <w:spacing w:val="-11"/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ind w:right="158"/>
              <w:rPr>
                <w:sz w:val="28"/>
                <w:szCs w:val="28"/>
              </w:rPr>
            </w:pPr>
            <w:proofErr w:type="spellStart"/>
            <w:r w:rsidRPr="008A1229">
              <w:rPr>
                <w:sz w:val="28"/>
                <w:szCs w:val="28"/>
              </w:rPr>
              <w:t>Сапельников</w:t>
            </w:r>
            <w:proofErr w:type="spellEnd"/>
            <w:r w:rsidRPr="008A1229"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н</w:t>
            </w:r>
            <w:r w:rsidRPr="008A1229">
              <w:rPr>
                <w:spacing w:val="-5"/>
                <w:sz w:val="28"/>
                <w:szCs w:val="28"/>
              </w:rPr>
              <w:t xml:space="preserve">ачальник  Управления       финансового </w:t>
            </w:r>
            <w:r w:rsidRPr="008A1229">
              <w:rPr>
                <w:sz w:val="28"/>
                <w:szCs w:val="28"/>
              </w:rPr>
              <w:t>контроля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hd w:val="clear" w:color="auto" w:fill="FFFFFF"/>
              <w:spacing w:line="276" w:lineRule="auto"/>
              <w:ind w:right="158"/>
              <w:rPr>
                <w:sz w:val="28"/>
                <w:szCs w:val="28"/>
              </w:rPr>
            </w:pPr>
            <w:proofErr w:type="spellStart"/>
            <w:r w:rsidRPr="008A1229">
              <w:rPr>
                <w:spacing w:val="-13"/>
                <w:sz w:val="28"/>
                <w:szCs w:val="28"/>
              </w:rPr>
              <w:t>Шелудько</w:t>
            </w:r>
            <w:proofErr w:type="spellEnd"/>
            <w:r w:rsidRPr="008A1229">
              <w:rPr>
                <w:spacing w:val="-13"/>
                <w:sz w:val="28"/>
                <w:szCs w:val="28"/>
              </w:rPr>
              <w:t xml:space="preserve"> Е.П.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8A1229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A1229">
              <w:rPr>
                <w:sz w:val="28"/>
                <w:szCs w:val="28"/>
              </w:rPr>
              <w:t xml:space="preserve">лавный специалист отдела по труду, занятости и социальной </w:t>
            </w:r>
            <w:r w:rsidRPr="008A1229">
              <w:rPr>
                <w:spacing w:val="-7"/>
                <w:sz w:val="28"/>
                <w:szCs w:val="28"/>
              </w:rPr>
              <w:t xml:space="preserve">политике Управления экономического </w:t>
            </w:r>
            <w:r w:rsidRPr="008A1229">
              <w:rPr>
                <w:sz w:val="28"/>
                <w:szCs w:val="28"/>
              </w:rPr>
              <w:t>развития администрации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8A1229" w:rsidP="008A1229">
            <w:pPr>
              <w:spacing w:line="276" w:lineRule="auto"/>
              <w:ind w:right="158"/>
              <w:rPr>
                <w:spacing w:val="-9"/>
                <w:sz w:val="28"/>
                <w:szCs w:val="28"/>
              </w:rPr>
            </w:pPr>
            <w:r w:rsidRPr="008A1229">
              <w:rPr>
                <w:spacing w:val="-11"/>
                <w:sz w:val="28"/>
                <w:szCs w:val="28"/>
              </w:rPr>
              <w:t>Шмакова И.А.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8A1229" w:rsidP="008A1229">
            <w:pPr>
              <w:shd w:val="clear" w:color="auto" w:fill="FFFFFF"/>
              <w:tabs>
                <w:tab w:val="left" w:pos="2098"/>
                <w:tab w:val="left" w:pos="4334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н</w:t>
            </w:r>
            <w:r w:rsidRPr="008A1229">
              <w:rPr>
                <w:spacing w:val="-12"/>
                <w:sz w:val="28"/>
                <w:szCs w:val="28"/>
              </w:rPr>
              <w:t>ачальник</w:t>
            </w:r>
            <w:r w:rsidRPr="008A1229">
              <w:rPr>
                <w:rFonts w:ascii="Arial" w:hAnsi="Arial"/>
                <w:sz w:val="28"/>
                <w:szCs w:val="28"/>
              </w:rPr>
              <w:t xml:space="preserve"> </w:t>
            </w:r>
            <w:r w:rsidRPr="008A1229">
              <w:rPr>
                <w:spacing w:val="-13"/>
                <w:sz w:val="28"/>
                <w:szCs w:val="28"/>
              </w:rPr>
              <w:t>Управления</w:t>
            </w:r>
            <w:r w:rsidRPr="008A1229">
              <w:rPr>
                <w:rFonts w:ascii="Arial" w:hAnsi="Arial"/>
                <w:sz w:val="28"/>
                <w:szCs w:val="28"/>
              </w:rPr>
              <w:t xml:space="preserve"> </w:t>
            </w:r>
            <w:r w:rsidRPr="008A1229">
              <w:rPr>
                <w:spacing w:val="-12"/>
                <w:sz w:val="28"/>
                <w:szCs w:val="28"/>
              </w:rPr>
              <w:t>финансов</w:t>
            </w:r>
            <w:r w:rsidRPr="008A1229">
              <w:rPr>
                <w:sz w:val="28"/>
                <w:szCs w:val="28"/>
              </w:rPr>
              <w:t xml:space="preserve"> </w:t>
            </w:r>
            <w:r w:rsidRPr="008A1229">
              <w:rPr>
                <w:spacing w:val="-10"/>
                <w:sz w:val="28"/>
                <w:szCs w:val="28"/>
              </w:rPr>
              <w:t xml:space="preserve">администрации города </w:t>
            </w:r>
            <w:r w:rsidRPr="008A1229">
              <w:rPr>
                <w:spacing w:val="-10"/>
                <w:sz w:val="28"/>
                <w:szCs w:val="28"/>
              </w:rPr>
              <w:lastRenderedPageBreak/>
              <w:t>Байконур</w:t>
            </w:r>
            <w:r>
              <w:rPr>
                <w:spacing w:val="-10"/>
                <w:sz w:val="28"/>
                <w:szCs w:val="28"/>
              </w:rPr>
              <w:t>;</w:t>
            </w:r>
          </w:p>
        </w:tc>
      </w:tr>
      <w:tr w:rsidR="008A1229" w:rsidRPr="008A1229" w:rsidTr="008A1229">
        <w:tc>
          <w:tcPr>
            <w:tcW w:w="2660" w:type="dxa"/>
            <w:shd w:val="clear" w:color="auto" w:fill="auto"/>
          </w:tcPr>
          <w:p w:rsidR="008A1229" w:rsidRPr="008A1229" w:rsidRDefault="00372F6B" w:rsidP="008A1229">
            <w:pPr>
              <w:spacing w:line="276" w:lineRule="auto"/>
              <w:ind w:right="158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lastRenderedPageBreak/>
              <w:t>Кулак А.Н.</w:t>
            </w:r>
          </w:p>
        </w:tc>
        <w:tc>
          <w:tcPr>
            <w:tcW w:w="425" w:type="dxa"/>
          </w:tcPr>
          <w:p w:rsidR="008A1229" w:rsidRDefault="008A1229" w:rsidP="008A1229">
            <w:pPr>
              <w:jc w:val="right"/>
            </w:pPr>
            <w:r w:rsidRPr="000F3542">
              <w:rPr>
                <w:sz w:val="28"/>
                <w:szCs w:val="28"/>
              </w:rPr>
              <w:t>˗</w:t>
            </w:r>
          </w:p>
        </w:tc>
        <w:tc>
          <w:tcPr>
            <w:tcW w:w="6804" w:type="dxa"/>
            <w:shd w:val="clear" w:color="auto" w:fill="auto"/>
          </w:tcPr>
          <w:p w:rsidR="008A1229" w:rsidRPr="008A1229" w:rsidRDefault="00AE6C9F" w:rsidP="00372F6B">
            <w:pPr>
              <w:shd w:val="clear" w:color="auto" w:fill="FFFFFF"/>
              <w:tabs>
                <w:tab w:val="left" w:pos="2098"/>
                <w:tab w:val="left" w:pos="4334"/>
              </w:tabs>
              <w:spacing w:line="276" w:lineRule="auto"/>
              <w:jc w:val="both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в</w:t>
            </w:r>
            <w:r w:rsidR="00372F6B">
              <w:rPr>
                <w:spacing w:val="-12"/>
                <w:sz w:val="28"/>
                <w:szCs w:val="28"/>
              </w:rPr>
              <w:t xml:space="preserve">едущий специалист отдела производственного контроля, охраны труда и природоохранных мероприятий </w:t>
            </w:r>
            <w:r w:rsidR="008A1229" w:rsidRPr="008A1229">
              <w:rPr>
                <w:spacing w:val="-12"/>
                <w:sz w:val="28"/>
                <w:szCs w:val="28"/>
              </w:rPr>
              <w:t>Управлени</w:t>
            </w:r>
            <w:r w:rsidR="00372F6B">
              <w:rPr>
                <w:spacing w:val="-12"/>
                <w:sz w:val="28"/>
                <w:szCs w:val="28"/>
              </w:rPr>
              <w:t>я</w:t>
            </w:r>
            <w:r w:rsidR="008A1229" w:rsidRPr="008A1229">
              <w:rPr>
                <w:spacing w:val="-12"/>
                <w:sz w:val="28"/>
                <w:szCs w:val="28"/>
              </w:rPr>
              <w:t xml:space="preserve"> городского хозяйства</w:t>
            </w:r>
            <w:r w:rsidR="00CD3D48">
              <w:rPr>
                <w:spacing w:val="-12"/>
                <w:sz w:val="28"/>
                <w:szCs w:val="28"/>
              </w:rPr>
              <w:t xml:space="preserve"> </w:t>
            </w:r>
            <w:r w:rsidR="00CD3D48">
              <w:rPr>
                <w:spacing w:val="-11"/>
                <w:sz w:val="28"/>
                <w:szCs w:val="28"/>
              </w:rPr>
              <w:t>администрации города Байконур</w:t>
            </w:r>
            <w:r w:rsidR="008A1229">
              <w:rPr>
                <w:spacing w:val="-12"/>
                <w:sz w:val="28"/>
                <w:szCs w:val="28"/>
              </w:rPr>
              <w:t>.</w:t>
            </w:r>
          </w:p>
        </w:tc>
      </w:tr>
    </w:tbl>
    <w:p w:rsidR="0039088F" w:rsidRPr="008A1229" w:rsidRDefault="0039088F" w:rsidP="008A1229">
      <w:pPr>
        <w:pStyle w:val="a5"/>
        <w:tabs>
          <w:tab w:val="left" w:pos="709"/>
          <w:tab w:val="left" w:pos="851"/>
        </w:tabs>
        <w:spacing w:line="276" w:lineRule="auto"/>
        <w:ind w:firstLine="720"/>
        <w:jc w:val="both"/>
        <w:rPr>
          <w:szCs w:val="28"/>
        </w:rPr>
      </w:pPr>
      <w:r w:rsidRPr="008A1229">
        <w:rPr>
          <w:szCs w:val="28"/>
        </w:rPr>
        <w:t>2.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724201" w:rsidRPr="008A1229" w:rsidRDefault="0039088F" w:rsidP="008A1229">
      <w:pPr>
        <w:pStyle w:val="a5"/>
        <w:tabs>
          <w:tab w:val="left" w:pos="709"/>
          <w:tab w:val="left" w:pos="851"/>
        </w:tabs>
        <w:spacing w:line="276" w:lineRule="auto"/>
        <w:ind w:firstLine="720"/>
        <w:jc w:val="both"/>
        <w:rPr>
          <w:szCs w:val="28"/>
        </w:rPr>
      </w:pPr>
      <w:r w:rsidRPr="008A1229">
        <w:rPr>
          <w:szCs w:val="28"/>
        </w:rPr>
        <w:t>3. Контроль за исполнением настоящего распоряжения возложить 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E24918" w:rsidRPr="008A1229" w:rsidRDefault="00E24918" w:rsidP="00127FFD">
      <w:pPr>
        <w:spacing w:line="480" w:lineRule="auto"/>
        <w:ind w:firstLine="720"/>
        <w:jc w:val="both"/>
        <w:rPr>
          <w:sz w:val="28"/>
          <w:szCs w:val="28"/>
        </w:rPr>
      </w:pPr>
    </w:p>
    <w:p w:rsidR="0039088F" w:rsidRPr="008A1229" w:rsidRDefault="002F0BDF" w:rsidP="006B2E48">
      <w:pPr>
        <w:keepNext/>
        <w:spacing w:line="300" w:lineRule="auto"/>
        <w:jc w:val="both"/>
        <w:rPr>
          <w:b/>
          <w:sz w:val="28"/>
          <w:szCs w:val="28"/>
        </w:rPr>
      </w:pPr>
      <w:r w:rsidRPr="008A1229">
        <w:rPr>
          <w:b/>
          <w:sz w:val="28"/>
          <w:szCs w:val="28"/>
        </w:rPr>
        <w:t>Г</w:t>
      </w:r>
      <w:r w:rsidR="00131BA8" w:rsidRPr="008A1229">
        <w:rPr>
          <w:b/>
          <w:sz w:val="28"/>
          <w:szCs w:val="28"/>
        </w:rPr>
        <w:t>лав</w:t>
      </w:r>
      <w:r w:rsidR="008032A6" w:rsidRPr="008A1229">
        <w:rPr>
          <w:b/>
          <w:sz w:val="28"/>
          <w:szCs w:val="28"/>
        </w:rPr>
        <w:t>а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Pr="008A1229">
        <w:rPr>
          <w:b/>
          <w:sz w:val="28"/>
          <w:szCs w:val="28"/>
        </w:rPr>
        <w:t xml:space="preserve">                       </w:t>
      </w:r>
      <w:r w:rsidR="00131BA8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0B21F2" w:rsidRPr="008A1229">
        <w:rPr>
          <w:b/>
          <w:sz w:val="28"/>
          <w:szCs w:val="28"/>
        </w:rPr>
        <w:t xml:space="preserve">   </w:t>
      </w:r>
      <w:r w:rsidR="00FB447D" w:rsidRPr="008A1229">
        <w:rPr>
          <w:b/>
          <w:sz w:val="28"/>
          <w:szCs w:val="28"/>
        </w:rPr>
        <w:t xml:space="preserve">  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  <w:r w:rsidR="008032A6" w:rsidRPr="008A1229">
        <w:rPr>
          <w:b/>
          <w:sz w:val="28"/>
          <w:szCs w:val="28"/>
        </w:rPr>
        <w:t>К.Д. Бусыгин</w:t>
      </w:r>
    </w:p>
    <w:p w:rsidR="00575DCF" w:rsidRPr="003F03F6" w:rsidRDefault="00575DCF" w:rsidP="0083076E">
      <w:pPr>
        <w:rPr>
          <w:b/>
          <w:sz w:val="28"/>
        </w:rPr>
      </w:pPr>
    </w:p>
    <w:sectPr w:rsidR="00575DCF" w:rsidRPr="003F03F6" w:rsidSect="00E24918">
      <w:headerReference w:type="even" r:id="rId9"/>
      <w:headerReference w:type="default" r:id="rId10"/>
      <w:headerReference w:type="first" r:id="rId11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E91" w:rsidRDefault="002A1E91">
      <w:r>
        <w:separator/>
      </w:r>
    </w:p>
  </w:endnote>
  <w:endnote w:type="continuationSeparator" w:id="0">
    <w:p w:rsidR="002A1E91" w:rsidRDefault="002A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E91" w:rsidRDefault="002A1E91">
      <w:r>
        <w:separator/>
      </w:r>
    </w:p>
  </w:footnote>
  <w:footnote w:type="continuationSeparator" w:id="0">
    <w:p w:rsidR="002A1E91" w:rsidRDefault="002A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83076E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7F88"/>
    <w:rsid w:val="001B301E"/>
    <w:rsid w:val="001B4377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50B7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1E91"/>
    <w:rsid w:val="002A7266"/>
    <w:rsid w:val="002B07C1"/>
    <w:rsid w:val="002B1FC1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16049"/>
    <w:rsid w:val="0032539E"/>
    <w:rsid w:val="003307E5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065B"/>
    <w:rsid w:val="003E7C54"/>
    <w:rsid w:val="003F03F6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F1470"/>
    <w:rsid w:val="004F2241"/>
    <w:rsid w:val="004F4AC5"/>
    <w:rsid w:val="004F4B68"/>
    <w:rsid w:val="00500E7F"/>
    <w:rsid w:val="00501F6E"/>
    <w:rsid w:val="00506E1E"/>
    <w:rsid w:val="00512098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229A9"/>
    <w:rsid w:val="00623175"/>
    <w:rsid w:val="006318CC"/>
    <w:rsid w:val="00631E56"/>
    <w:rsid w:val="00632D8C"/>
    <w:rsid w:val="00633364"/>
    <w:rsid w:val="00645DB7"/>
    <w:rsid w:val="00646B8A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76E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1351E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50C6"/>
    <w:rsid w:val="009A6288"/>
    <w:rsid w:val="009B0043"/>
    <w:rsid w:val="009B0882"/>
    <w:rsid w:val="009B4D1F"/>
    <w:rsid w:val="009B6468"/>
    <w:rsid w:val="009C6A92"/>
    <w:rsid w:val="009D6876"/>
    <w:rsid w:val="009F16FA"/>
    <w:rsid w:val="009F35CB"/>
    <w:rsid w:val="009F3E8C"/>
    <w:rsid w:val="009F4150"/>
    <w:rsid w:val="009F4330"/>
    <w:rsid w:val="009F7190"/>
    <w:rsid w:val="00A00D4E"/>
    <w:rsid w:val="00A046B1"/>
    <w:rsid w:val="00A07030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B7FDD"/>
    <w:rsid w:val="00BC0B52"/>
    <w:rsid w:val="00BC1990"/>
    <w:rsid w:val="00BC2162"/>
    <w:rsid w:val="00BC69C1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409CA"/>
    <w:rsid w:val="00C45DA5"/>
    <w:rsid w:val="00C60550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3237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B447D"/>
    <w:rsid w:val="00FB5D5B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2CAAE23-D283-48EE-88E2-310A254D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2019-10-01T09:15:00Z</cp:lastPrinted>
  <dcterms:created xsi:type="dcterms:W3CDTF">2019-10-08T11:44:00Z</dcterms:created>
  <dcterms:modified xsi:type="dcterms:W3CDTF">2019-10-08T11:44:00Z</dcterms:modified>
</cp:coreProperties>
</file>