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30761512"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2D449C" w:rsidP="00A873BF">
      <w:pPr>
        <w:spacing w:line="480" w:lineRule="auto"/>
        <w:jc w:val="both"/>
        <w:rPr>
          <w:sz w:val="28"/>
        </w:rPr>
      </w:pPr>
      <w:r>
        <w:rPr>
          <w:sz w:val="28"/>
        </w:rPr>
        <w:t xml:space="preserve">17 сентября 2019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ab/>
        <w:t xml:space="preserve">      </w:t>
      </w:r>
      <w:r w:rsidR="00406417">
        <w:rPr>
          <w:sz w:val="28"/>
        </w:rPr>
        <w:t xml:space="preserve"> </w:t>
      </w:r>
      <w:r w:rsidR="008D68F1">
        <w:rPr>
          <w:sz w:val="28"/>
        </w:rPr>
        <w:t xml:space="preserve">№ </w:t>
      </w:r>
      <w:r>
        <w:rPr>
          <w:sz w:val="28"/>
        </w:rPr>
        <w:t>446</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5B0E51"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Pr="00B36562">
        <w:rPr>
          <w:sz w:val="28"/>
          <w:szCs w:val="28"/>
        </w:rPr>
        <w:t xml:space="preserve"> </w:t>
      </w:r>
      <w:proofErr w:type="gramStart"/>
      <w:r>
        <w:rPr>
          <w:sz w:val="28"/>
          <w:szCs w:val="28"/>
        </w:rPr>
        <w:t>в</w:t>
      </w:r>
      <w:proofErr w:type="gramEnd"/>
      <w:r>
        <w:rPr>
          <w:sz w:val="28"/>
          <w:szCs w:val="28"/>
        </w:rPr>
        <w:t xml:space="preserve"> </w:t>
      </w:r>
      <w:proofErr w:type="gramStart"/>
      <w:r>
        <w:rPr>
          <w:sz w:val="28"/>
          <w:szCs w:val="28"/>
        </w:rPr>
        <w:t xml:space="preserve">соответствии с </w:t>
      </w:r>
      <w:r w:rsidRPr="00B36562">
        <w:rPr>
          <w:bCs/>
          <w:sz w:val="28"/>
          <w:szCs w:val="28"/>
        </w:rPr>
        <w:t>Порядк</w:t>
      </w:r>
      <w:r>
        <w:rPr>
          <w:bCs/>
          <w:sz w:val="28"/>
          <w:szCs w:val="28"/>
        </w:rPr>
        <w:t>ом</w:t>
      </w:r>
      <w:r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Pr>
          <w:sz w:val="28"/>
          <w:szCs w:val="28"/>
        </w:rPr>
        <w:t xml:space="preserve">, утвержденным </w:t>
      </w:r>
      <w:r w:rsidRPr="00B36562">
        <w:rPr>
          <w:sz w:val="28"/>
          <w:szCs w:val="28"/>
        </w:rPr>
        <w:t>постановлени</w:t>
      </w:r>
      <w:r>
        <w:rPr>
          <w:sz w:val="28"/>
          <w:szCs w:val="28"/>
        </w:rPr>
        <w:t>ем</w:t>
      </w:r>
      <w:r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Pr="00B36562">
          <w:rPr>
            <w:sz w:val="28"/>
            <w:szCs w:val="28"/>
          </w:rPr>
          <w:t>2016 г</w:t>
        </w:r>
      </w:smartTag>
      <w:r w:rsidRPr="00B36562">
        <w:rPr>
          <w:sz w:val="28"/>
          <w:szCs w:val="28"/>
        </w:rPr>
        <w:t>. № 325 «</w:t>
      </w:r>
      <w:r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Pr>
          <w:bCs/>
          <w:sz w:val="28"/>
          <w:szCs w:val="28"/>
        </w:rPr>
        <w:t xml:space="preserve"> (с изменениями), </w:t>
      </w:r>
      <w:r w:rsidR="00B36562">
        <w:rPr>
          <w:bCs/>
          <w:sz w:val="28"/>
          <w:szCs w:val="28"/>
        </w:rPr>
        <w:t xml:space="preserve">в целях обеспечения безопасности дорожного движения </w:t>
      </w:r>
      <w:r w:rsidR="008E2790">
        <w:rPr>
          <w:bCs/>
          <w:sz w:val="28"/>
          <w:szCs w:val="28"/>
        </w:rPr>
        <w:t>при</w:t>
      </w:r>
      <w:r w:rsidR="00B36562">
        <w:rPr>
          <w:bCs/>
          <w:sz w:val="28"/>
          <w:szCs w:val="28"/>
        </w:rPr>
        <w:t xml:space="preserve"> </w:t>
      </w:r>
      <w:r>
        <w:rPr>
          <w:bCs/>
          <w:sz w:val="28"/>
          <w:szCs w:val="28"/>
        </w:rPr>
        <w:t>транспорти</w:t>
      </w:r>
      <w:r w:rsidR="00E40B9C">
        <w:rPr>
          <w:bCs/>
          <w:sz w:val="28"/>
          <w:szCs w:val="28"/>
        </w:rPr>
        <w:t>ровании крупногабаритного груза</w:t>
      </w:r>
      <w:proofErr w:type="gramEnd"/>
    </w:p>
    <w:p w:rsidR="008D68F1" w:rsidRDefault="008D68F1" w:rsidP="00E7102B">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5B0E51" w:rsidRPr="003413FF" w:rsidRDefault="00E04408" w:rsidP="00AA3012">
      <w:pPr>
        <w:tabs>
          <w:tab w:val="left" w:pos="1276"/>
        </w:tabs>
        <w:ind w:firstLine="709"/>
        <w:jc w:val="both"/>
        <w:rPr>
          <w:sz w:val="28"/>
          <w:szCs w:val="28"/>
        </w:rPr>
      </w:pPr>
      <w:r>
        <w:rPr>
          <w:sz w:val="28"/>
          <w:szCs w:val="28"/>
        </w:rPr>
        <w:t>1.</w:t>
      </w:r>
      <w:r w:rsidR="00971857">
        <w:rPr>
          <w:sz w:val="28"/>
          <w:szCs w:val="28"/>
        </w:rPr>
        <w:t xml:space="preserve"> </w:t>
      </w:r>
      <w:proofErr w:type="gramStart"/>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35733B">
        <w:rPr>
          <w:sz w:val="28"/>
          <w:szCs w:val="28"/>
        </w:rPr>
        <w:t>,</w:t>
      </w:r>
      <w:r w:rsidR="0033368A" w:rsidRPr="0033368A">
        <w:rPr>
          <w:sz w:val="28"/>
          <w:szCs w:val="28"/>
        </w:rPr>
        <w:t xml:space="preserve"> </w:t>
      </w:r>
      <w:r w:rsidR="0033368A">
        <w:rPr>
          <w:sz w:val="28"/>
          <w:szCs w:val="28"/>
        </w:rPr>
        <w:t>на участк</w:t>
      </w:r>
      <w:r w:rsidR="007467CC">
        <w:rPr>
          <w:sz w:val="28"/>
          <w:szCs w:val="28"/>
        </w:rPr>
        <w:t>ах</w:t>
      </w:r>
      <w:r w:rsidR="0033368A">
        <w:rPr>
          <w:sz w:val="28"/>
          <w:szCs w:val="28"/>
        </w:rPr>
        <w:t xml:space="preserve"> автомобильн</w:t>
      </w:r>
      <w:r w:rsidR="009701AD">
        <w:rPr>
          <w:sz w:val="28"/>
          <w:szCs w:val="28"/>
        </w:rPr>
        <w:t>ых</w:t>
      </w:r>
      <w:r w:rsidR="0033368A">
        <w:rPr>
          <w:sz w:val="28"/>
          <w:szCs w:val="28"/>
        </w:rPr>
        <w:t xml:space="preserve"> дорог</w:t>
      </w:r>
      <w:r w:rsidR="00AA3012">
        <w:rPr>
          <w:sz w:val="28"/>
          <w:szCs w:val="28"/>
        </w:rPr>
        <w:t xml:space="preserve"> </w:t>
      </w:r>
      <w:r w:rsidR="005B0E51">
        <w:rPr>
          <w:sz w:val="28"/>
          <w:szCs w:val="28"/>
        </w:rPr>
        <w:t>19</w:t>
      </w:r>
      <w:r w:rsidR="00230ADE" w:rsidRPr="00230ADE">
        <w:rPr>
          <w:sz w:val="28"/>
          <w:szCs w:val="28"/>
        </w:rPr>
        <w:t xml:space="preserve"> </w:t>
      </w:r>
      <w:r w:rsidR="005B0E51">
        <w:rPr>
          <w:sz w:val="28"/>
          <w:szCs w:val="28"/>
        </w:rPr>
        <w:t>сентября</w:t>
      </w:r>
      <w:r w:rsidR="00230ADE" w:rsidRPr="00230ADE">
        <w:rPr>
          <w:sz w:val="28"/>
          <w:szCs w:val="28"/>
        </w:rPr>
        <w:t xml:space="preserve"> 201</w:t>
      </w:r>
      <w:r w:rsidR="005B0E51">
        <w:rPr>
          <w:sz w:val="28"/>
          <w:szCs w:val="28"/>
        </w:rPr>
        <w:t>9</w:t>
      </w:r>
      <w:r w:rsidR="00230ADE" w:rsidRPr="00230ADE">
        <w:rPr>
          <w:sz w:val="28"/>
          <w:szCs w:val="28"/>
        </w:rPr>
        <w:t xml:space="preserve"> г.</w:t>
      </w:r>
      <w:r w:rsidR="00AA3012">
        <w:rPr>
          <w:sz w:val="28"/>
          <w:szCs w:val="28"/>
        </w:rPr>
        <w:t xml:space="preserve"> и 21 сентября 2019 г.</w:t>
      </w:r>
      <w:r w:rsidR="00230ADE">
        <w:rPr>
          <w:sz w:val="28"/>
          <w:szCs w:val="28"/>
        </w:rPr>
        <w:t xml:space="preserve"> </w:t>
      </w:r>
      <w:r w:rsidR="00AA3012">
        <w:rPr>
          <w:sz w:val="28"/>
          <w:szCs w:val="28"/>
        </w:rPr>
        <w:t xml:space="preserve">с 04 час 00 мин до 06 час 00 мин </w:t>
      </w:r>
      <w:r w:rsidR="005B0E51">
        <w:rPr>
          <w:sz w:val="28"/>
          <w:szCs w:val="28"/>
        </w:rPr>
        <w:t xml:space="preserve">от КПП № 1 до пересечения проспекта имени </w:t>
      </w:r>
      <w:r w:rsidR="00E40B9C">
        <w:rPr>
          <w:sz w:val="28"/>
          <w:szCs w:val="28"/>
        </w:rPr>
        <w:t xml:space="preserve">академика </w:t>
      </w:r>
      <w:r w:rsidR="005B0E51">
        <w:rPr>
          <w:sz w:val="28"/>
          <w:szCs w:val="28"/>
        </w:rPr>
        <w:t xml:space="preserve">Королева с ул. Сейфуллина по встречному направлению движения, </w:t>
      </w:r>
      <w:r w:rsidR="00E40B9C">
        <w:rPr>
          <w:sz w:val="28"/>
          <w:szCs w:val="28"/>
        </w:rPr>
        <w:br/>
      </w:r>
      <w:r w:rsidR="005B0E51">
        <w:rPr>
          <w:sz w:val="28"/>
          <w:szCs w:val="28"/>
        </w:rPr>
        <w:t xml:space="preserve">от пересечения проспекта имени </w:t>
      </w:r>
      <w:r w:rsidR="00E40B9C">
        <w:rPr>
          <w:sz w:val="28"/>
          <w:szCs w:val="28"/>
        </w:rPr>
        <w:t xml:space="preserve">академика </w:t>
      </w:r>
      <w:r w:rsidR="005B0E51">
        <w:rPr>
          <w:sz w:val="28"/>
          <w:szCs w:val="28"/>
        </w:rPr>
        <w:t>Королева с ул</w:t>
      </w:r>
      <w:proofErr w:type="gramEnd"/>
      <w:r w:rsidR="005B0E51">
        <w:rPr>
          <w:sz w:val="28"/>
          <w:szCs w:val="28"/>
        </w:rPr>
        <w:t xml:space="preserve">. Сейфуллина </w:t>
      </w:r>
      <w:r w:rsidR="00E40B9C">
        <w:rPr>
          <w:sz w:val="28"/>
          <w:szCs w:val="28"/>
        </w:rPr>
        <w:br/>
      </w:r>
      <w:r w:rsidR="005B0E51">
        <w:rPr>
          <w:sz w:val="28"/>
          <w:szCs w:val="28"/>
        </w:rPr>
        <w:t xml:space="preserve">до пересечения с ул. Сейфуллина </w:t>
      </w:r>
      <w:r w:rsidR="00E40B9C">
        <w:rPr>
          <w:sz w:val="28"/>
          <w:szCs w:val="28"/>
        </w:rPr>
        <w:t>и</w:t>
      </w:r>
      <w:r w:rsidR="005B0E51">
        <w:rPr>
          <w:sz w:val="28"/>
          <w:szCs w:val="28"/>
        </w:rPr>
        <w:t xml:space="preserve"> ул. Янгеля, от пересечения ул. Сейфуллина </w:t>
      </w:r>
      <w:r w:rsidR="00E40B9C">
        <w:rPr>
          <w:sz w:val="28"/>
          <w:szCs w:val="28"/>
        </w:rPr>
        <w:br/>
        <w:t>и</w:t>
      </w:r>
      <w:r w:rsidR="005B0E51">
        <w:rPr>
          <w:sz w:val="28"/>
          <w:szCs w:val="28"/>
        </w:rPr>
        <w:t xml:space="preserve"> ул. Янгеля до пересечения ул. Янгеля с пр. Абая, от пересечения ул. Янгеля </w:t>
      </w:r>
      <w:r w:rsidR="00E40B9C">
        <w:rPr>
          <w:sz w:val="28"/>
          <w:szCs w:val="28"/>
        </w:rPr>
        <w:br/>
      </w:r>
      <w:r w:rsidR="005B0E51">
        <w:rPr>
          <w:sz w:val="28"/>
          <w:szCs w:val="28"/>
        </w:rPr>
        <w:t>с пр. Абая до пересечения пр. Абая с ул. Советской Армии</w:t>
      </w:r>
      <w:r w:rsidR="005B0E51" w:rsidRPr="003E32FD">
        <w:rPr>
          <w:sz w:val="28"/>
          <w:szCs w:val="28"/>
        </w:rPr>
        <w:t xml:space="preserve"> </w:t>
      </w:r>
      <w:r w:rsidR="005B0E51">
        <w:rPr>
          <w:sz w:val="28"/>
          <w:szCs w:val="28"/>
        </w:rPr>
        <w:t xml:space="preserve">по встречному направлению движения, от пересечения пр. Абая с ул. Советской Армии </w:t>
      </w:r>
      <w:r w:rsidR="00E40B9C">
        <w:rPr>
          <w:sz w:val="28"/>
          <w:szCs w:val="28"/>
        </w:rPr>
        <w:br/>
      </w:r>
      <w:r w:rsidR="005B0E51">
        <w:rPr>
          <w:sz w:val="28"/>
          <w:szCs w:val="28"/>
        </w:rPr>
        <w:lastRenderedPageBreak/>
        <w:t>до пересечения ул. Советской Армии с ул. Гагарина по встречному направлению движения, от пересечения ул. Советской Армии с ул. Гагарина до КПП № 5.</w:t>
      </w:r>
    </w:p>
    <w:p w:rsidR="005B0E51" w:rsidRPr="00F53B53" w:rsidRDefault="005B0E51" w:rsidP="005B0E51">
      <w:pPr>
        <w:tabs>
          <w:tab w:val="left" w:pos="1276"/>
        </w:tabs>
        <w:ind w:firstLine="709"/>
        <w:jc w:val="both"/>
        <w:rPr>
          <w:sz w:val="28"/>
          <w:szCs w:val="28"/>
        </w:rPr>
      </w:pPr>
      <w:r>
        <w:rPr>
          <w:sz w:val="28"/>
          <w:szCs w:val="28"/>
        </w:rPr>
        <w:t>2</w:t>
      </w:r>
      <w:r w:rsidRPr="00F53B53">
        <w:rPr>
          <w:sz w:val="28"/>
          <w:szCs w:val="28"/>
        </w:rPr>
        <w:t xml:space="preserve">. Государственному унитарному предприятию «Жилищное хозяйство»               </w:t>
      </w:r>
      <w:proofErr w:type="gramStart"/>
      <w:r w:rsidRPr="00F53B53">
        <w:rPr>
          <w:sz w:val="28"/>
          <w:szCs w:val="28"/>
        </w:rPr>
        <w:t>г</w:t>
      </w:r>
      <w:proofErr w:type="gramEnd"/>
      <w:r w:rsidRPr="00F53B53">
        <w:rPr>
          <w:sz w:val="28"/>
          <w:szCs w:val="28"/>
        </w:rPr>
        <w:t xml:space="preserve">. Байконур </w:t>
      </w:r>
      <w:r w:rsidRPr="00F53B53">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Pr="00F53B53">
        <w:rPr>
          <w:bCs/>
          <w:sz w:val="28"/>
          <w:szCs w:val="28"/>
        </w:rPr>
        <w:t xml:space="preserve">в целях обеспечения </w:t>
      </w:r>
      <w:r w:rsidRPr="00082645">
        <w:rPr>
          <w:sz w:val="28"/>
          <w:szCs w:val="28"/>
        </w:rPr>
        <w:t xml:space="preserve">безопасности дорожного движения </w:t>
      </w:r>
      <w:r w:rsidR="00E40B9C">
        <w:rPr>
          <w:bCs/>
          <w:sz w:val="28"/>
          <w:szCs w:val="28"/>
        </w:rPr>
        <w:t>при транспортировании крупногабаритного груза</w:t>
      </w:r>
      <w:r w:rsidRPr="00F53B53">
        <w:rPr>
          <w:bCs/>
          <w:sz w:val="28"/>
          <w:szCs w:val="28"/>
        </w:rPr>
        <w:t>.</w:t>
      </w:r>
    </w:p>
    <w:p w:rsidR="005B0E51" w:rsidRDefault="005B0E51" w:rsidP="005B0E51">
      <w:pPr>
        <w:tabs>
          <w:tab w:val="left" w:pos="1276"/>
        </w:tabs>
        <w:spacing w:line="324" w:lineRule="auto"/>
        <w:ind w:firstLine="800"/>
        <w:jc w:val="both"/>
        <w:rPr>
          <w:sz w:val="28"/>
          <w:szCs w:val="28"/>
        </w:rPr>
      </w:pPr>
      <w:r>
        <w:rPr>
          <w:sz w:val="28"/>
          <w:szCs w:val="28"/>
        </w:rPr>
        <w:t xml:space="preserve">3. Рекомендовать Управлению Министерства внутренних дел Российской Федерации на комплексе «Байконур» обеспечить </w:t>
      </w:r>
      <w:r>
        <w:rPr>
          <w:bCs/>
          <w:sz w:val="28"/>
          <w:szCs w:val="28"/>
        </w:rPr>
        <w:t>безопасность дорожного движения</w:t>
      </w:r>
      <w:r>
        <w:rPr>
          <w:sz w:val="28"/>
          <w:szCs w:val="28"/>
        </w:rPr>
        <w:t xml:space="preserve"> при временном ограничении движения транспортных сре</w:t>
      </w:r>
      <w:proofErr w:type="gramStart"/>
      <w:r>
        <w:rPr>
          <w:sz w:val="28"/>
          <w:szCs w:val="28"/>
        </w:rPr>
        <w:t xml:space="preserve">дств </w:t>
      </w:r>
      <w:r>
        <w:rPr>
          <w:sz w:val="28"/>
          <w:szCs w:val="28"/>
        </w:rPr>
        <w:br/>
        <w:t>в с</w:t>
      </w:r>
      <w:proofErr w:type="gramEnd"/>
      <w:r>
        <w:rPr>
          <w:sz w:val="28"/>
          <w:szCs w:val="28"/>
        </w:rPr>
        <w:t xml:space="preserve">оответствии с пунктом 1 настоящего постановления. </w:t>
      </w:r>
    </w:p>
    <w:p w:rsidR="005B0E51" w:rsidRDefault="005B0E51" w:rsidP="005B0E51">
      <w:pPr>
        <w:spacing w:line="324" w:lineRule="auto"/>
        <w:ind w:firstLine="800"/>
        <w:jc w:val="both"/>
        <w:rPr>
          <w:sz w:val="28"/>
          <w:szCs w:val="28"/>
        </w:rPr>
      </w:pPr>
      <w:r>
        <w:rPr>
          <w:sz w:val="28"/>
          <w:szCs w:val="28"/>
        </w:rPr>
        <w:t xml:space="preserve">4.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Pr>
          <w:sz w:val="28"/>
          <w:szCs w:val="28"/>
        </w:rPr>
        <w:t>разместить</w:t>
      </w:r>
      <w:proofErr w:type="gramEnd"/>
      <w:r>
        <w:rPr>
          <w:sz w:val="28"/>
          <w:szCs w:val="28"/>
        </w:rPr>
        <w:t xml:space="preserve"> настоящее постановление в информационно-телекоммуникационной сети «Интернет» </w:t>
      </w:r>
      <w:r>
        <w:rPr>
          <w:sz w:val="28"/>
          <w:szCs w:val="28"/>
        </w:rPr>
        <w:br/>
        <w:t xml:space="preserve">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5B0E51" w:rsidRPr="00333BA4" w:rsidRDefault="005B0E51" w:rsidP="005B0E51">
      <w:pPr>
        <w:spacing w:line="324" w:lineRule="auto"/>
        <w:ind w:firstLine="800"/>
        <w:jc w:val="both"/>
        <w:rPr>
          <w:sz w:val="28"/>
          <w:szCs w:val="28"/>
        </w:rPr>
      </w:pPr>
      <w:r>
        <w:rPr>
          <w:sz w:val="28"/>
          <w:szCs w:val="28"/>
        </w:rPr>
        <w:t>5. </w:t>
      </w:r>
      <w:proofErr w:type="gramStart"/>
      <w:r w:rsidRPr="00333BA4">
        <w:rPr>
          <w:sz w:val="28"/>
          <w:szCs w:val="28"/>
        </w:rPr>
        <w:t>Контроль за</w:t>
      </w:r>
      <w:proofErr w:type="gramEnd"/>
      <w:r w:rsidRPr="00333BA4">
        <w:rPr>
          <w:sz w:val="28"/>
          <w:szCs w:val="28"/>
        </w:rPr>
        <w:t xml:space="preserve">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5B0E51" w:rsidRDefault="005B0E51" w:rsidP="005B0E51">
      <w:pPr>
        <w:spacing w:line="288" w:lineRule="auto"/>
        <w:ind w:left="709" w:hanging="709"/>
        <w:jc w:val="both"/>
        <w:rPr>
          <w:sz w:val="28"/>
          <w:szCs w:val="28"/>
        </w:rPr>
      </w:pPr>
    </w:p>
    <w:p w:rsidR="005B0E51" w:rsidRDefault="005B0E51" w:rsidP="005B0E51">
      <w:pPr>
        <w:spacing w:line="288" w:lineRule="auto"/>
        <w:ind w:left="709" w:hanging="709"/>
        <w:jc w:val="both"/>
        <w:rPr>
          <w:sz w:val="28"/>
          <w:szCs w:val="28"/>
        </w:rPr>
      </w:pPr>
    </w:p>
    <w:p w:rsidR="005B0E51" w:rsidRPr="00333BA4" w:rsidRDefault="005B0E51" w:rsidP="005B0E51">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К.Д. Бусыгин</w:t>
      </w:r>
    </w:p>
    <w:p w:rsidR="008D68F1" w:rsidRPr="00333BA4" w:rsidRDefault="008D68F1" w:rsidP="005B0E51">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F72" w:rsidRDefault="002C1F72">
      <w:r>
        <w:separator/>
      </w:r>
    </w:p>
  </w:endnote>
  <w:endnote w:type="continuationSeparator" w:id="0">
    <w:p w:rsidR="002C1F72" w:rsidRDefault="002C1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F72" w:rsidRDefault="002C1F72">
      <w:r>
        <w:separator/>
      </w:r>
    </w:p>
  </w:footnote>
  <w:footnote w:type="continuationSeparator" w:id="0">
    <w:p w:rsidR="002C1F72" w:rsidRDefault="002C1F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357370">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60F7A"/>
    <w:rsid w:val="00063383"/>
    <w:rsid w:val="00064710"/>
    <w:rsid w:val="000659D0"/>
    <w:rsid w:val="0009378A"/>
    <w:rsid w:val="00097B80"/>
    <w:rsid w:val="000B12D5"/>
    <w:rsid w:val="000C460F"/>
    <w:rsid w:val="000D2C6F"/>
    <w:rsid w:val="000F51AB"/>
    <w:rsid w:val="001146E2"/>
    <w:rsid w:val="00121447"/>
    <w:rsid w:val="00135473"/>
    <w:rsid w:val="00154EAB"/>
    <w:rsid w:val="00163600"/>
    <w:rsid w:val="00181AA6"/>
    <w:rsid w:val="00183591"/>
    <w:rsid w:val="00183AB8"/>
    <w:rsid w:val="00192717"/>
    <w:rsid w:val="001A5A26"/>
    <w:rsid w:val="001B7DA9"/>
    <w:rsid w:val="001C405C"/>
    <w:rsid w:val="00212AFE"/>
    <w:rsid w:val="002169A0"/>
    <w:rsid w:val="00220B7A"/>
    <w:rsid w:val="00230ADE"/>
    <w:rsid w:val="00274F83"/>
    <w:rsid w:val="002A0158"/>
    <w:rsid w:val="002C1F72"/>
    <w:rsid w:val="002C2722"/>
    <w:rsid w:val="002D449C"/>
    <w:rsid w:val="00325F80"/>
    <w:rsid w:val="0033368A"/>
    <w:rsid w:val="00347F92"/>
    <w:rsid w:val="0035007A"/>
    <w:rsid w:val="0035733B"/>
    <w:rsid w:val="00357370"/>
    <w:rsid w:val="003674DF"/>
    <w:rsid w:val="00373D38"/>
    <w:rsid w:val="00383976"/>
    <w:rsid w:val="0039357C"/>
    <w:rsid w:val="003977A4"/>
    <w:rsid w:val="003D7B22"/>
    <w:rsid w:val="003E01D5"/>
    <w:rsid w:val="003E24B9"/>
    <w:rsid w:val="003E51C6"/>
    <w:rsid w:val="00406417"/>
    <w:rsid w:val="00423F31"/>
    <w:rsid w:val="00441C4A"/>
    <w:rsid w:val="004421EF"/>
    <w:rsid w:val="00450693"/>
    <w:rsid w:val="004A01F0"/>
    <w:rsid w:val="004B73ED"/>
    <w:rsid w:val="004D0ADA"/>
    <w:rsid w:val="004E36C3"/>
    <w:rsid w:val="005379AE"/>
    <w:rsid w:val="005508C7"/>
    <w:rsid w:val="00555C5D"/>
    <w:rsid w:val="00577BDC"/>
    <w:rsid w:val="00597EA6"/>
    <w:rsid w:val="005B0E51"/>
    <w:rsid w:val="005D543E"/>
    <w:rsid w:val="00622AE2"/>
    <w:rsid w:val="0064432A"/>
    <w:rsid w:val="00655F5E"/>
    <w:rsid w:val="006608E0"/>
    <w:rsid w:val="00665EF7"/>
    <w:rsid w:val="00692AA8"/>
    <w:rsid w:val="006A4CA3"/>
    <w:rsid w:val="006C1F8A"/>
    <w:rsid w:val="006D0AFE"/>
    <w:rsid w:val="006D1D55"/>
    <w:rsid w:val="006E1AFB"/>
    <w:rsid w:val="006F1FF5"/>
    <w:rsid w:val="007019CA"/>
    <w:rsid w:val="0071659A"/>
    <w:rsid w:val="00720FD3"/>
    <w:rsid w:val="0072343B"/>
    <w:rsid w:val="00724BD9"/>
    <w:rsid w:val="0073458C"/>
    <w:rsid w:val="0073482D"/>
    <w:rsid w:val="00742E28"/>
    <w:rsid w:val="00744311"/>
    <w:rsid w:val="007467CC"/>
    <w:rsid w:val="0079407D"/>
    <w:rsid w:val="00796F63"/>
    <w:rsid w:val="007A48F1"/>
    <w:rsid w:val="007F7AE4"/>
    <w:rsid w:val="00800766"/>
    <w:rsid w:val="008064E7"/>
    <w:rsid w:val="00843A9C"/>
    <w:rsid w:val="00861985"/>
    <w:rsid w:val="00876E0E"/>
    <w:rsid w:val="00882013"/>
    <w:rsid w:val="00891945"/>
    <w:rsid w:val="008C45E3"/>
    <w:rsid w:val="008C5B6C"/>
    <w:rsid w:val="008D68F1"/>
    <w:rsid w:val="008E2790"/>
    <w:rsid w:val="008F2460"/>
    <w:rsid w:val="00940972"/>
    <w:rsid w:val="009701AD"/>
    <w:rsid w:val="009704C0"/>
    <w:rsid w:val="00971857"/>
    <w:rsid w:val="009852C1"/>
    <w:rsid w:val="009A3AA2"/>
    <w:rsid w:val="009C3F0D"/>
    <w:rsid w:val="009C5D62"/>
    <w:rsid w:val="009D3291"/>
    <w:rsid w:val="009F3024"/>
    <w:rsid w:val="00A07D11"/>
    <w:rsid w:val="00A35BE9"/>
    <w:rsid w:val="00A47689"/>
    <w:rsid w:val="00A55DEC"/>
    <w:rsid w:val="00A56274"/>
    <w:rsid w:val="00A63731"/>
    <w:rsid w:val="00A67494"/>
    <w:rsid w:val="00A873BF"/>
    <w:rsid w:val="00A95CF3"/>
    <w:rsid w:val="00AA3012"/>
    <w:rsid w:val="00AA30DC"/>
    <w:rsid w:val="00AA7B30"/>
    <w:rsid w:val="00AB7A46"/>
    <w:rsid w:val="00AC1070"/>
    <w:rsid w:val="00AD49D9"/>
    <w:rsid w:val="00AD5526"/>
    <w:rsid w:val="00B138DB"/>
    <w:rsid w:val="00B138DF"/>
    <w:rsid w:val="00B34F30"/>
    <w:rsid w:val="00B36562"/>
    <w:rsid w:val="00B66CBB"/>
    <w:rsid w:val="00B676F8"/>
    <w:rsid w:val="00B966F3"/>
    <w:rsid w:val="00BA17CB"/>
    <w:rsid w:val="00BA5FCE"/>
    <w:rsid w:val="00BA6CCD"/>
    <w:rsid w:val="00BB2126"/>
    <w:rsid w:val="00BD3123"/>
    <w:rsid w:val="00BE1BE9"/>
    <w:rsid w:val="00BF2031"/>
    <w:rsid w:val="00C2413B"/>
    <w:rsid w:val="00C24F0E"/>
    <w:rsid w:val="00C76ED4"/>
    <w:rsid w:val="00C77456"/>
    <w:rsid w:val="00C87A6E"/>
    <w:rsid w:val="00C952EA"/>
    <w:rsid w:val="00C97DB4"/>
    <w:rsid w:val="00CE4667"/>
    <w:rsid w:val="00CF4A7D"/>
    <w:rsid w:val="00D10495"/>
    <w:rsid w:val="00D32C5B"/>
    <w:rsid w:val="00D376AE"/>
    <w:rsid w:val="00D425C0"/>
    <w:rsid w:val="00D62B7E"/>
    <w:rsid w:val="00D632D2"/>
    <w:rsid w:val="00D740BE"/>
    <w:rsid w:val="00D96028"/>
    <w:rsid w:val="00DA2B22"/>
    <w:rsid w:val="00DB312B"/>
    <w:rsid w:val="00DB6C1A"/>
    <w:rsid w:val="00DF331F"/>
    <w:rsid w:val="00E04408"/>
    <w:rsid w:val="00E100F5"/>
    <w:rsid w:val="00E156DA"/>
    <w:rsid w:val="00E23121"/>
    <w:rsid w:val="00E27052"/>
    <w:rsid w:val="00E40B9C"/>
    <w:rsid w:val="00E56B7F"/>
    <w:rsid w:val="00E7102B"/>
    <w:rsid w:val="00E81510"/>
    <w:rsid w:val="00E86F8F"/>
    <w:rsid w:val="00EC1C0E"/>
    <w:rsid w:val="00EE35EE"/>
    <w:rsid w:val="00EF2A8A"/>
    <w:rsid w:val="00EF64BF"/>
    <w:rsid w:val="00F018FB"/>
    <w:rsid w:val="00F243FD"/>
    <w:rsid w:val="00F33937"/>
    <w:rsid w:val="00F42FEC"/>
    <w:rsid w:val="00F43198"/>
    <w:rsid w:val="00F51AF3"/>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basedOn w:val="a0"/>
    <w:link w:val="a8"/>
    <w:uiPriority w:val="34"/>
    <w:rsid w:val="005B0E51"/>
    <w:rPr>
      <w:rFonts w:ascii="Arial" w:eastAsia="Lucida Sans Unicode" w:hAnsi="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plevako</cp:lastModifiedBy>
  <cp:revision>2</cp:revision>
  <cp:lastPrinted>2019-09-16T06:46:00Z</cp:lastPrinted>
  <dcterms:created xsi:type="dcterms:W3CDTF">2019-09-23T11:32:00Z</dcterms:created>
  <dcterms:modified xsi:type="dcterms:W3CDTF">2019-09-23T11:32:00Z</dcterms:modified>
</cp:coreProperties>
</file>