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3034E5" w:rsidP="00FA6937">
      <w:pPr>
        <w:pStyle w:val="a6"/>
        <w:tabs>
          <w:tab w:val="left" w:pos="5103"/>
        </w:tabs>
        <w:rPr>
          <w:b w:val="0"/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325" w:rsidRDefault="00F72325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4pt;height:62.9pt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62860675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" o:allowincell="f" stroked="f">
                <v:textbox inset="0,0,0,0">
                  <w:txbxContent>
                    <w:p w:rsidR="00F72325" w:rsidRDefault="00F72325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4pt;height:62.9pt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6286067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2723B3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27 августа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 412</w:t>
      </w:r>
      <w:r w:rsidR="00FD7C1B" w:rsidRPr="00BF312A">
        <w:rPr>
          <w:sz w:val="28"/>
          <w:szCs w:val="28"/>
        </w:rPr>
        <w:t xml:space="preserve"> </w:t>
      </w:r>
    </w:p>
    <w:p w:rsidR="00E17E89" w:rsidRDefault="00813F50" w:rsidP="00E17E89">
      <w:pPr>
        <w:tabs>
          <w:tab w:val="left" w:pos="5387"/>
        </w:tabs>
        <w:ind w:right="4705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7A5ABE" w:rsidRPr="007A5ABE">
        <w:rPr>
          <w:b/>
          <w:sz w:val="28"/>
          <w:szCs w:val="28"/>
        </w:rPr>
        <w:t>по возмещению расходов</w:t>
      </w:r>
      <w:r w:rsidR="007A5ABE" w:rsidRPr="00E17E89">
        <w:rPr>
          <w:b/>
          <w:sz w:val="28"/>
          <w:szCs w:val="28"/>
        </w:rPr>
        <w:t xml:space="preserve"> </w:t>
      </w:r>
      <w:r w:rsidR="00E17E89" w:rsidRPr="00E17E89">
        <w:rPr>
          <w:b/>
          <w:sz w:val="28"/>
          <w:szCs w:val="28"/>
        </w:rPr>
        <w:t xml:space="preserve">по проезду </w:t>
      </w:r>
    </w:p>
    <w:p w:rsidR="00E17E89" w:rsidRDefault="00E17E89" w:rsidP="00FA6937">
      <w:pPr>
        <w:tabs>
          <w:tab w:val="left" w:pos="5387"/>
        </w:tabs>
        <w:ind w:right="4279"/>
        <w:rPr>
          <w:b/>
          <w:sz w:val="28"/>
          <w:szCs w:val="28"/>
        </w:rPr>
      </w:pPr>
      <w:r w:rsidRPr="00E17E89">
        <w:rPr>
          <w:b/>
          <w:sz w:val="28"/>
          <w:szCs w:val="28"/>
        </w:rPr>
        <w:t>железнодорожн</w:t>
      </w:r>
      <w:r w:rsidR="00D75D44">
        <w:rPr>
          <w:b/>
          <w:sz w:val="28"/>
          <w:szCs w:val="28"/>
        </w:rPr>
        <w:t>ы</w:t>
      </w:r>
      <w:r w:rsidRPr="00E17E89">
        <w:rPr>
          <w:b/>
          <w:sz w:val="28"/>
          <w:szCs w:val="28"/>
        </w:rPr>
        <w:t>м транспорт</w:t>
      </w:r>
      <w:r w:rsidR="00D75D44">
        <w:rPr>
          <w:b/>
          <w:sz w:val="28"/>
          <w:szCs w:val="28"/>
        </w:rPr>
        <w:t>ом</w:t>
      </w:r>
      <w:r w:rsidRPr="00E17E89">
        <w:rPr>
          <w:b/>
          <w:sz w:val="28"/>
          <w:szCs w:val="28"/>
        </w:rPr>
        <w:t>, либо водн</w:t>
      </w:r>
      <w:r w:rsidR="00D75D44">
        <w:rPr>
          <w:b/>
          <w:sz w:val="28"/>
          <w:szCs w:val="28"/>
        </w:rPr>
        <w:t>ы</w:t>
      </w:r>
      <w:r w:rsidRPr="00E17E89">
        <w:rPr>
          <w:b/>
          <w:sz w:val="28"/>
          <w:szCs w:val="28"/>
        </w:rPr>
        <w:t>м, во</w:t>
      </w:r>
      <w:r w:rsidRPr="00E17E89">
        <w:rPr>
          <w:b/>
          <w:sz w:val="28"/>
          <w:szCs w:val="28"/>
        </w:rPr>
        <w:t>з</w:t>
      </w:r>
      <w:r w:rsidRPr="00E17E89">
        <w:rPr>
          <w:b/>
          <w:sz w:val="28"/>
          <w:szCs w:val="28"/>
        </w:rPr>
        <w:t>душн</w:t>
      </w:r>
      <w:r w:rsidR="00D75D44">
        <w:rPr>
          <w:b/>
          <w:sz w:val="28"/>
          <w:szCs w:val="28"/>
        </w:rPr>
        <w:t>ы</w:t>
      </w:r>
      <w:r w:rsidRPr="00E17E89">
        <w:rPr>
          <w:b/>
          <w:sz w:val="28"/>
          <w:szCs w:val="28"/>
        </w:rPr>
        <w:t xml:space="preserve">м </w:t>
      </w:r>
      <w:r w:rsidR="00186D19">
        <w:rPr>
          <w:b/>
          <w:sz w:val="28"/>
          <w:szCs w:val="28"/>
        </w:rPr>
        <w:t>ил</w:t>
      </w:r>
      <w:r w:rsidRPr="00E17E89">
        <w:rPr>
          <w:b/>
          <w:sz w:val="28"/>
          <w:szCs w:val="28"/>
        </w:rPr>
        <w:t>и междугородн</w:t>
      </w:r>
      <w:r w:rsidR="00186D19">
        <w:rPr>
          <w:b/>
          <w:sz w:val="28"/>
          <w:szCs w:val="28"/>
        </w:rPr>
        <w:t>ы</w:t>
      </w:r>
      <w:r w:rsidRPr="00E17E89">
        <w:rPr>
          <w:b/>
          <w:sz w:val="28"/>
          <w:szCs w:val="28"/>
        </w:rPr>
        <w:t>м автомобильным транспорт</w:t>
      </w:r>
      <w:r w:rsidR="00186D19">
        <w:rPr>
          <w:b/>
          <w:sz w:val="28"/>
          <w:szCs w:val="28"/>
        </w:rPr>
        <w:t>ом</w:t>
      </w:r>
      <w:r w:rsidRPr="00E17E89">
        <w:rPr>
          <w:b/>
          <w:sz w:val="28"/>
          <w:szCs w:val="28"/>
        </w:rPr>
        <w:t xml:space="preserve"> (кроме такси) реабилитир</w:t>
      </w:r>
      <w:r w:rsidRPr="00E17E89">
        <w:rPr>
          <w:b/>
          <w:sz w:val="28"/>
          <w:szCs w:val="28"/>
        </w:rPr>
        <w:t>о</w:t>
      </w:r>
      <w:r w:rsidRPr="00E17E89">
        <w:rPr>
          <w:b/>
          <w:sz w:val="28"/>
          <w:szCs w:val="28"/>
        </w:rPr>
        <w:t xml:space="preserve">ванным лицам </w:t>
      </w:r>
    </w:p>
    <w:p w:rsidR="00E17E89" w:rsidRDefault="00E17E89" w:rsidP="00E17E89">
      <w:pPr>
        <w:tabs>
          <w:tab w:val="left" w:pos="5387"/>
        </w:tabs>
        <w:ind w:right="4705"/>
        <w:rPr>
          <w:b/>
          <w:sz w:val="28"/>
          <w:szCs w:val="28"/>
        </w:rPr>
      </w:pPr>
      <w:r w:rsidRPr="00E17E89">
        <w:rPr>
          <w:b/>
          <w:sz w:val="28"/>
          <w:szCs w:val="28"/>
        </w:rPr>
        <w:t xml:space="preserve">и лицам, признанным пострадавшими </w:t>
      </w:r>
    </w:p>
    <w:p w:rsidR="00007DFE" w:rsidRDefault="00E17E89" w:rsidP="00E17E89">
      <w:pPr>
        <w:tabs>
          <w:tab w:val="left" w:pos="5387"/>
        </w:tabs>
        <w:ind w:right="4705"/>
        <w:rPr>
          <w:b/>
          <w:sz w:val="28"/>
          <w:szCs w:val="28"/>
        </w:rPr>
      </w:pPr>
      <w:r w:rsidRPr="00E17E89">
        <w:rPr>
          <w:b/>
          <w:sz w:val="28"/>
          <w:szCs w:val="28"/>
        </w:rPr>
        <w:t>от политических репрессий</w:t>
      </w:r>
      <w:r w:rsidR="00984637">
        <w:rPr>
          <w:b/>
          <w:sz w:val="28"/>
          <w:szCs w:val="28"/>
        </w:rPr>
        <w:t>,</w:t>
      </w:r>
      <w:r w:rsidR="00007DFE">
        <w:rPr>
          <w:b/>
          <w:sz w:val="28"/>
          <w:szCs w:val="28"/>
        </w:rPr>
        <w:t xml:space="preserve"> </w:t>
      </w:r>
    </w:p>
    <w:p w:rsidR="00FD7C1B" w:rsidRDefault="00007DFE" w:rsidP="00E17E89">
      <w:pPr>
        <w:tabs>
          <w:tab w:val="left" w:pos="5387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64AA" w:rsidRPr="005C6480">
        <w:rPr>
          <w:b/>
          <w:sz w:val="28"/>
          <w:szCs w:val="28"/>
        </w:rPr>
        <w:t>в</w:t>
      </w:r>
      <w:r w:rsidR="007D3572" w:rsidRPr="00E17E89">
        <w:rPr>
          <w:b/>
          <w:sz w:val="28"/>
          <w:szCs w:val="28"/>
        </w:rPr>
        <w:t> </w:t>
      </w:r>
      <w:r w:rsidR="00B364AA" w:rsidRPr="00E17E89">
        <w:rPr>
          <w:b/>
          <w:sz w:val="28"/>
          <w:szCs w:val="28"/>
        </w:rPr>
        <w:t>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372262" w:rsidRPr="00372262" w:rsidRDefault="00984637" w:rsidP="00372262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B423F0">
        <w:rPr>
          <w:spacing w:val="-6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 </w:t>
      </w:r>
      <w:r>
        <w:rPr>
          <w:spacing w:val="-6"/>
          <w:sz w:val="28"/>
          <w:szCs w:val="28"/>
        </w:rPr>
        <w:t xml:space="preserve">         </w:t>
      </w:r>
      <w:r w:rsidRPr="00B423F0">
        <w:rPr>
          <w:spacing w:val="-6"/>
          <w:sz w:val="28"/>
          <w:szCs w:val="28"/>
        </w:rPr>
        <w:t>и муниципальных услуг» (с изме</w:t>
      </w:r>
      <w:r w:rsidR="009B7853">
        <w:rPr>
          <w:spacing w:val="-6"/>
          <w:sz w:val="28"/>
          <w:szCs w:val="28"/>
        </w:rPr>
        <w:t xml:space="preserve">нениями),  Порядком разработки </w:t>
      </w:r>
      <w:r w:rsidRPr="00B423F0">
        <w:rPr>
          <w:spacing w:val="-6"/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>
        <w:rPr>
          <w:spacing w:val="-6"/>
          <w:sz w:val="28"/>
          <w:szCs w:val="28"/>
        </w:rPr>
        <w:t xml:space="preserve">   </w:t>
      </w:r>
      <w:r w:rsidRPr="00B423F0">
        <w:rPr>
          <w:spacing w:val="-6"/>
          <w:sz w:val="28"/>
          <w:szCs w:val="28"/>
        </w:rPr>
        <w:t xml:space="preserve">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</w:r>
      <w:r w:rsidR="00D649A2">
        <w:rPr>
          <w:spacing w:val="-6"/>
          <w:sz w:val="28"/>
          <w:szCs w:val="28"/>
        </w:rPr>
        <w:t xml:space="preserve">                                     </w:t>
      </w:r>
      <w:r w:rsidRPr="00B423F0">
        <w:rPr>
          <w:spacing w:val="-6"/>
          <w:sz w:val="28"/>
          <w:szCs w:val="28"/>
        </w:rPr>
        <w:t>и административных регламентов предоставления государственных услуг»</w:t>
      </w:r>
      <w:r>
        <w:rPr>
          <w:spacing w:val="-6"/>
          <w:sz w:val="28"/>
          <w:szCs w:val="28"/>
        </w:rPr>
        <w:t xml:space="preserve"> </w:t>
      </w:r>
      <w:r w:rsidR="00D649A2">
        <w:rPr>
          <w:spacing w:val="-6"/>
          <w:sz w:val="28"/>
          <w:szCs w:val="28"/>
        </w:rPr>
        <w:t xml:space="preserve">                         </w:t>
      </w:r>
      <w:r w:rsidRPr="00B423F0">
        <w:rPr>
          <w:spacing w:val="-6"/>
          <w:sz w:val="28"/>
          <w:szCs w:val="28"/>
        </w:rPr>
        <w:t>(с изменениями),</w:t>
      </w:r>
      <w:r>
        <w:rPr>
          <w:spacing w:val="-6"/>
          <w:sz w:val="28"/>
          <w:szCs w:val="28"/>
        </w:rPr>
        <w:t xml:space="preserve"> </w:t>
      </w:r>
      <w:r w:rsidR="004E2F8D" w:rsidRPr="004E2F8D">
        <w:rPr>
          <w:sz w:val="28"/>
          <w:szCs w:val="28"/>
        </w:rPr>
        <w:t>с</w:t>
      </w:r>
      <w:r w:rsidR="004E2F8D">
        <w:rPr>
          <w:sz w:val="28"/>
          <w:szCs w:val="28"/>
        </w:rPr>
        <w:t> </w:t>
      </w:r>
      <w:r w:rsidR="004E2F8D"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7A5ABE" w:rsidRPr="007A5ABE">
        <w:rPr>
          <w:sz w:val="28"/>
          <w:szCs w:val="28"/>
        </w:rPr>
        <w:t>по возмещению расходов</w:t>
      </w:r>
      <w:r w:rsidR="007A5ABE" w:rsidRPr="00372262">
        <w:rPr>
          <w:sz w:val="28"/>
          <w:szCs w:val="28"/>
        </w:rPr>
        <w:t xml:space="preserve"> </w:t>
      </w:r>
      <w:r w:rsidR="00372262" w:rsidRPr="00372262">
        <w:rPr>
          <w:sz w:val="28"/>
          <w:szCs w:val="28"/>
        </w:rPr>
        <w:t>по проезду железнодорожн</w:t>
      </w:r>
      <w:r w:rsidR="00A96F89">
        <w:rPr>
          <w:sz w:val="28"/>
          <w:szCs w:val="28"/>
        </w:rPr>
        <w:t>ы</w:t>
      </w:r>
      <w:r w:rsidR="00372262" w:rsidRPr="00372262">
        <w:rPr>
          <w:sz w:val="28"/>
          <w:szCs w:val="28"/>
        </w:rPr>
        <w:t xml:space="preserve">м </w:t>
      </w:r>
      <w:r w:rsidR="00372262" w:rsidRPr="00372262">
        <w:rPr>
          <w:sz w:val="28"/>
          <w:szCs w:val="28"/>
        </w:rPr>
        <w:lastRenderedPageBreak/>
        <w:t>транспорт</w:t>
      </w:r>
      <w:r w:rsidR="00A96F89">
        <w:rPr>
          <w:sz w:val="28"/>
          <w:szCs w:val="28"/>
        </w:rPr>
        <w:t>ом</w:t>
      </w:r>
      <w:r w:rsidR="00372262" w:rsidRPr="00372262">
        <w:rPr>
          <w:sz w:val="28"/>
          <w:szCs w:val="28"/>
        </w:rPr>
        <w:t>, либо водн</w:t>
      </w:r>
      <w:r w:rsidR="00A96F89">
        <w:rPr>
          <w:sz w:val="28"/>
          <w:szCs w:val="28"/>
        </w:rPr>
        <w:t>ым</w:t>
      </w:r>
      <w:r w:rsidR="00372262" w:rsidRPr="00372262">
        <w:rPr>
          <w:sz w:val="28"/>
          <w:szCs w:val="28"/>
        </w:rPr>
        <w:t>, во</w:t>
      </w:r>
      <w:r w:rsidR="00372262" w:rsidRPr="00372262">
        <w:rPr>
          <w:sz w:val="28"/>
          <w:szCs w:val="28"/>
        </w:rPr>
        <w:t>з</w:t>
      </w:r>
      <w:r w:rsidR="00372262" w:rsidRPr="00372262">
        <w:rPr>
          <w:sz w:val="28"/>
          <w:szCs w:val="28"/>
        </w:rPr>
        <w:t>душн</w:t>
      </w:r>
      <w:r w:rsidR="00A96F89">
        <w:rPr>
          <w:sz w:val="28"/>
          <w:szCs w:val="28"/>
        </w:rPr>
        <w:t>ы</w:t>
      </w:r>
      <w:r w:rsidR="00372262" w:rsidRPr="00372262">
        <w:rPr>
          <w:sz w:val="28"/>
          <w:szCs w:val="28"/>
        </w:rPr>
        <w:t>м или междугородн</w:t>
      </w:r>
      <w:r w:rsidR="00A96F89">
        <w:rPr>
          <w:sz w:val="28"/>
          <w:szCs w:val="28"/>
        </w:rPr>
        <w:t>ы</w:t>
      </w:r>
      <w:r w:rsidR="00372262" w:rsidRPr="00372262">
        <w:rPr>
          <w:sz w:val="28"/>
          <w:szCs w:val="28"/>
        </w:rPr>
        <w:t>м автомобильным транспорт</w:t>
      </w:r>
      <w:r w:rsidR="00A96F89">
        <w:rPr>
          <w:sz w:val="28"/>
          <w:szCs w:val="28"/>
        </w:rPr>
        <w:t>ом</w:t>
      </w:r>
      <w:r w:rsidR="00372262" w:rsidRPr="00372262">
        <w:rPr>
          <w:sz w:val="28"/>
          <w:szCs w:val="28"/>
        </w:rPr>
        <w:t xml:space="preserve"> (кроме такси) реабилитир</w:t>
      </w:r>
      <w:r w:rsidR="00372262" w:rsidRPr="00372262">
        <w:rPr>
          <w:sz w:val="28"/>
          <w:szCs w:val="28"/>
        </w:rPr>
        <w:t>о</w:t>
      </w:r>
      <w:r w:rsidR="00372262" w:rsidRPr="00372262">
        <w:rPr>
          <w:sz w:val="28"/>
          <w:szCs w:val="28"/>
        </w:rPr>
        <w:t>ванным лицам и лицам, признанным пострадавшими от политических репрессий</w:t>
      </w:r>
      <w:r w:rsidR="0050353B">
        <w:rPr>
          <w:sz w:val="28"/>
          <w:szCs w:val="28"/>
        </w:rPr>
        <w:t>,</w:t>
      </w:r>
    </w:p>
    <w:p w:rsidR="00663B29" w:rsidRPr="00882FE1" w:rsidRDefault="00663B29" w:rsidP="00372262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7A5ABE" w:rsidRPr="007A5ABE">
        <w:rPr>
          <w:sz w:val="28"/>
          <w:szCs w:val="28"/>
        </w:rPr>
        <w:t>по возмещению расходов</w:t>
      </w:r>
      <w:r w:rsidR="007A5ABE" w:rsidRPr="0050353B">
        <w:rPr>
          <w:sz w:val="28"/>
          <w:szCs w:val="28"/>
        </w:rPr>
        <w:t xml:space="preserve"> </w:t>
      </w:r>
      <w:r w:rsidR="00A96F89" w:rsidRPr="00372262">
        <w:rPr>
          <w:sz w:val="28"/>
          <w:szCs w:val="28"/>
        </w:rPr>
        <w:t>по проезду железнодорожн</w:t>
      </w:r>
      <w:r w:rsidR="00A96F89">
        <w:rPr>
          <w:sz w:val="28"/>
          <w:szCs w:val="28"/>
        </w:rPr>
        <w:t>ы</w:t>
      </w:r>
      <w:r w:rsidR="00A96F89" w:rsidRPr="00372262">
        <w:rPr>
          <w:sz w:val="28"/>
          <w:szCs w:val="28"/>
        </w:rPr>
        <w:t>м транспорт</w:t>
      </w:r>
      <w:r w:rsidR="00A96F89">
        <w:rPr>
          <w:sz w:val="28"/>
          <w:szCs w:val="28"/>
        </w:rPr>
        <w:t>ом</w:t>
      </w:r>
      <w:r w:rsidR="00A96F89" w:rsidRPr="00372262">
        <w:rPr>
          <w:sz w:val="28"/>
          <w:szCs w:val="28"/>
        </w:rPr>
        <w:t>, либо водн</w:t>
      </w:r>
      <w:r w:rsidR="00A96F89">
        <w:rPr>
          <w:sz w:val="28"/>
          <w:szCs w:val="28"/>
        </w:rPr>
        <w:t>ым</w:t>
      </w:r>
      <w:r w:rsidR="00A96F89" w:rsidRPr="00372262">
        <w:rPr>
          <w:sz w:val="28"/>
          <w:szCs w:val="28"/>
        </w:rPr>
        <w:t>, во</w:t>
      </w:r>
      <w:r w:rsidR="00A96F89" w:rsidRPr="00372262">
        <w:rPr>
          <w:sz w:val="28"/>
          <w:szCs w:val="28"/>
        </w:rPr>
        <w:t>з</w:t>
      </w:r>
      <w:r w:rsidR="00A96F89" w:rsidRPr="00372262">
        <w:rPr>
          <w:sz w:val="28"/>
          <w:szCs w:val="28"/>
        </w:rPr>
        <w:t>душн</w:t>
      </w:r>
      <w:r w:rsidR="00A96F89">
        <w:rPr>
          <w:sz w:val="28"/>
          <w:szCs w:val="28"/>
        </w:rPr>
        <w:t>ы</w:t>
      </w:r>
      <w:r w:rsidR="00A96F89" w:rsidRPr="00372262">
        <w:rPr>
          <w:sz w:val="28"/>
          <w:szCs w:val="28"/>
        </w:rPr>
        <w:t>м или междугородн</w:t>
      </w:r>
      <w:r w:rsidR="00A96F89">
        <w:rPr>
          <w:sz w:val="28"/>
          <w:szCs w:val="28"/>
        </w:rPr>
        <w:t>ы</w:t>
      </w:r>
      <w:r w:rsidR="00A96F89" w:rsidRPr="00372262">
        <w:rPr>
          <w:sz w:val="28"/>
          <w:szCs w:val="28"/>
        </w:rPr>
        <w:t>м автомобильным транспорт</w:t>
      </w:r>
      <w:r w:rsidR="00A96F89">
        <w:rPr>
          <w:sz w:val="28"/>
          <w:szCs w:val="28"/>
        </w:rPr>
        <w:t>ом</w:t>
      </w:r>
      <w:r w:rsidR="00A96F89" w:rsidRPr="00372262">
        <w:rPr>
          <w:sz w:val="28"/>
          <w:szCs w:val="28"/>
        </w:rPr>
        <w:t xml:space="preserve"> (кроме такси) реабилитир</w:t>
      </w:r>
      <w:r w:rsidR="00A96F89" w:rsidRPr="00372262">
        <w:rPr>
          <w:sz w:val="28"/>
          <w:szCs w:val="28"/>
        </w:rPr>
        <w:t>о</w:t>
      </w:r>
      <w:r w:rsidR="00A96F89" w:rsidRPr="00372262">
        <w:rPr>
          <w:sz w:val="28"/>
          <w:szCs w:val="28"/>
        </w:rPr>
        <w:t>ванным лицам и лицам, признанным пострадавшими от политических репрессий</w:t>
      </w:r>
      <w:r w:rsidR="004D079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2E4D90" w:rsidRDefault="004E2F8D" w:rsidP="002E4D90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2E4D90">
        <w:rPr>
          <w:sz w:val="28"/>
          <w:szCs w:val="28"/>
        </w:rPr>
        <w:t>П</w:t>
      </w:r>
      <w:r w:rsidR="002E4D90"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984637">
        <w:rPr>
          <w:sz w:val="28"/>
          <w:szCs w:val="28"/>
        </w:rPr>
        <w:t xml:space="preserve">                            </w:t>
      </w:r>
      <w:r w:rsidR="002E4D90" w:rsidRPr="004E2F8D">
        <w:rPr>
          <w:sz w:val="28"/>
          <w:szCs w:val="28"/>
        </w:rPr>
        <w:t>от 26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июля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2012 г. № 132</w:t>
      </w:r>
      <w:r w:rsidR="004A1A00" w:rsidRPr="004A1A00">
        <w:rPr>
          <w:sz w:val="28"/>
          <w:szCs w:val="28"/>
        </w:rPr>
        <w:t xml:space="preserve"> </w:t>
      </w:r>
      <w:r w:rsidR="002E4D90" w:rsidRPr="004E2F8D">
        <w:rPr>
          <w:sz w:val="28"/>
          <w:szCs w:val="28"/>
        </w:rPr>
        <w:t xml:space="preserve">«Об утверждении Административного регламента предоставления Управлением социальной защиты населения государственной услуги по </w:t>
      </w:r>
      <w:r w:rsidR="0034727D">
        <w:rPr>
          <w:sz w:val="28"/>
          <w:szCs w:val="28"/>
        </w:rPr>
        <w:t xml:space="preserve">ежегодному </w:t>
      </w:r>
      <w:r w:rsidR="002E4D90" w:rsidRPr="004E2F8D">
        <w:rPr>
          <w:sz w:val="28"/>
          <w:szCs w:val="28"/>
        </w:rPr>
        <w:t xml:space="preserve">возмещению расходов по проезду на железнодорожном транспорте реабилитированным лицам и лицам, признанным пострадавшими </w:t>
      </w:r>
      <w:r w:rsidR="00984637">
        <w:rPr>
          <w:sz w:val="28"/>
          <w:szCs w:val="28"/>
        </w:rPr>
        <w:t xml:space="preserve">                            </w:t>
      </w:r>
      <w:r w:rsidR="002E4D90" w:rsidRPr="004E2F8D">
        <w:rPr>
          <w:sz w:val="28"/>
          <w:szCs w:val="28"/>
        </w:rPr>
        <w:t>от политических репрессий»</w:t>
      </w:r>
      <w:r w:rsidR="002E4D90">
        <w:rPr>
          <w:sz w:val="28"/>
          <w:szCs w:val="28"/>
        </w:rPr>
        <w:t>.</w:t>
      </w:r>
    </w:p>
    <w:p w:rsidR="003C1432" w:rsidRDefault="004E2F8D" w:rsidP="008D2E13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4D277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8D2E13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4D277E">
        <w:rPr>
          <w:sz w:val="28"/>
          <w:szCs w:val="28"/>
        </w:rPr>
        <w:t>4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B31EAB" w:rsidRDefault="00B31EAB" w:rsidP="008D2E13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4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</w:t>
      </w:r>
      <w:r w:rsidR="00984637">
        <w:rPr>
          <w:sz w:val="28"/>
          <w:szCs w:val="28"/>
        </w:rPr>
        <w:t xml:space="preserve">            </w:t>
      </w:r>
      <w:r w:rsidRPr="004E2F8D">
        <w:rPr>
          <w:sz w:val="28"/>
          <w:szCs w:val="28"/>
        </w:rPr>
        <w:t>от</w:t>
      </w:r>
      <w:r>
        <w:rPr>
          <w:sz w:val="28"/>
          <w:szCs w:val="28"/>
        </w:rPr>
        <w:t> 12 июля  2017 г. № 202 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CD1FE9" w:rsidRPr="00CD1FE9" w:rsidRDefault="00CD1FE9" w:rsidP="00AB6C6B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B6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Главы администрации города Байконур  </w:t>
      </w:r>
      <w:r w:rsidR="00810A1E">
        <w:rPr>
          <w:sz w:val="28"/>
          <w:szCs w:val="28"/>
        </w:rPr>
        <w:t xml:space="preserve">                           от 27 июня 2018 г.</w:t>
      </w:r>
      <w:r>
        <w:rPr>
          <w:sz w:val="28"/>
          <w:szCs w:val="28"/>
        </w:rPr>
        <w:t xml:space="preserve"> № 323 </w:t>
      </w:r>
      <w:r w:rsidRPr="004A1A00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Административный</w:t>
      </w:r>
      <w:r w:rsidRPr="004A1A00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Pr="00452B51">
        <w:rPr>
          <w:sz w:val="28"/>
          <w:szCs w:val="28"/>
        </w:rPr>
        <w:t>по</w:t>
      </w:r>
      <w:r>
        <w:rPr>
          <w:sz w:val="28"/>
          <w:szCs w:val="28"/>
        </w:rPr>
        <w:t xml:space="preserve"> ежегодному возмещению </w:t>
      </w:r>
      <w:r w:rsidRPr="00CD1FE9">
        <w:rPr>
          <w:sz w:val="28"/>
          <w:szCs w:val="28"/>
        </w:rPr>
        <w:t>расходов по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проезду на железнодорожном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транспорте реабилитированным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лицам и лицам, признанным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пострадавшими от политических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репрессий, утвержденный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CD1FE9">
        <w:rPr>
          <w:sz w:val="28"/>
          <w:szCs w:val="28"/>
        </w:rPr>
        <w:t>от 26 июля 2012 г. № 132</w:t>
      </w:r>
      <w:r>
        <w:rPr>
          <w:sz w:val="28"/>
          <w:szCs w:val="28"/>
        </w:rPr>
        <w:t>.</w:t>
      </w:r>
    </w:p>
    <w:p w:rsidR="00FD7C1B" w:rsidRPr="00BF312A" w:rsidRDefault="004E2F8D" w:rsidP="00AB6C6B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3C1432" w:rsidRPr="003C1432"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8D2E13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8D2E13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1F0E39" w:rsidRPr="00BF312A" w:rsidRDefault="00DE4CBE" w:rsidP="00DE4CBE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98463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984637">
        <w:rPr>
          <w:b/>
          <w:sz w:val="28"/>
          <w:szCs w:val="28"/>
        </w:rPr>
        <w:t xml:space="preserve"> администрации</w:t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0D2C45" w:rsidRPr="0098463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Н.П. Адасев</w:t>
      </w:r>
    </w:p>
    <w:sectPr w:rsidR="001F0E39" w:rsidRPr="00BF312A" w:rsidSect="00CB2996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D8" w:rsidRDefault="00BE7FD8" w:rsidP="00CA4F27">
      <w:r>
        <w:separator/>
      </w:r>
    </w:p>
  </w:endnote>
  <w:endnote w:type="continuationSeparator" w:id="0">
    <w:p w:rsidR="00BE7FD8" w:rsidRDefault="00BE7FD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D8" w:rsidRDefault="00BE7FD8" w:rsidP="00CA4F27">
      <w:r>
        <w:separator/>
      </w:r>
    </w:p>
  </w:footnote>
  <w:footnote w:type="continuationSeparator" w:id="0">
    <w:p w:rsidR="00BE7FD8" w:rsidRDefault="00BE7FD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325" w:rsidRDefault="00F7232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A1E">
      <w:rPr>
        <w:noProof/>
      </w:rPr>
      <w:t>2</w:t>
    </w:r>
    <w:r>
      <w:fldChar w:fldCharType="end"/>
    </w:r>
  </w:p>
  <w:p w:rsidR="00F72325" w:rsidRDefault="00F7232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1B"/>
    <w:rsid w:val="000002CB"/>
    <w:rsid w:val="00007868"/>
    <w:rsid w:val="00007DFE"/>
    <w:rsid w:val="0007131B"/>
    <w:rsid w:val="00075440"/>
    <w:rsid w:val="00080CD2"/>
    <w:rsid w:val="0009066C"/>
    <w:rsid w:val="00094664"/>
    <w:rsid w:val="000D2C45"/>
    <w:rsid w:val="000F0C34"/>
    <w:rsid w:val="00110612"/>
    <w:rsid w:val="001677E3"/>
    <w:rsid w:val="00186D19"/>
    <w:rsid w:val="001966C2"/>
    <w:rsid w:val="001B436D"/>
    <w:rsid w:val="001F0E39"/>
    <w:rsid w:val="001F2B4D"/>
    <w:rsid w:val="00222904"/>
    <w:rsid w:val="00233571"/>
    <w:rsid w:val="00252905"/>
    <w:rsid w:val="00257B02"/>
    <w:rsid w:val="002723B3"/>
    <w:rsid w:val="00281C88"/>
    <w:rsid w:val="002A2904"/>
    <w:rsid w:val="002D1BD6"/>
    <w:rsid w:val="002E030D"/>
    <w:rsid w:val="002E4D90"/>
    <w:rsid w:val="002E63AD"/>
    <w:rsid w:val="003034E5"/>
    <w:rsid w:val="00314BD0"/>
    <w:rsid w:val="0034727D"/>
    <w:rsid w:val="00362CB9"/>
    <w:rsid w:val="0036509A"/>
    <w:rsid w:val="00372262"/>
    <w:rsid w:val="00383C9C"/>
    <w:rsid w:val="00394F4A"/>
    <w:rsid w:val="0039674D"/>
    <w:rsid w:val="003A7531"/>
    <w:rsid w:val="003C1432"/>
    <w:rsid w:val="003E4264"/>
    <w:rsid w:val="00405B1B"/>
    <w:rsid w:val="00414F4C"/>
    <w:rsid w:val="00424966"/>
    <w:rsid w:val="0043059A"/>
    <w:rsid w:val="004A1A00"/>
    <w:rsid w:val="004B78F7"/>
    <w:rsid w:val="004D079D"/>
    <w:rsid w:val="004D277E"/>
    <w:rsid w:val="004D571D"/>
    <w:rsid w:val="004E2F8D"/>
    <w:rsid w:val="004E592F"/>
    <w:rsid w:val="00502F48"/>
    <w:rsid w:val="0050353B"/>
    <w:rsid w:val="00504C4F"/>
    <w:rsid w:val="00517233"/>
    <w:rsid w:val="005472E3"/>
    <w:rsid w:val="005508BD"/>
    <w:rsid w:val="00561D29"/>
    <w:rsid w:val="00564DA0"/>
    <w:rsid w:val="00565666"/>
    <w:rsid w:val="0057624D"/>
    <w:rsid w:val="00576E78"/>
    <w:rsid w:val="00592607"/>
    <w:rsid w:val="005C1365"/>
    <w:rsid w:val="005C62E0"/>
    <w:rsid w:val="005C6480"/>
    <w:rsid w:val="005D0621"/>
    <w:rsid w:val="005D148B"/>
    <w:rsid w:val="005E44D2"/>
    <w:rsid w:val="005F2438"/>
    <w:rsid w:val="005F7687"/>
    <w:rsid w:val="00611856"/>
    <w:rsid w:val="00631411"/>
    <w:rsid w:val="00656B5F"/>
    <w:rsid w:val="00663B29"/>
    <w:rsid w:val="00680AD9"/>
    <w:rsid w:val="006976E1"/>
    <w:rsid w:val="006C1EFF"/>
    <w:rsid w:val="006C31CE"/>
    <w:rsid w:val="006C3B6B"/>
    <w:rsid w:val="006C46ED"/>
    <w:rsid w:val="006D0B28"/>
    <w:rsid w:val="006D64BB"/>
    <w:rsid w:val="007175D9"/>
    <w:rsid w:val="0072151D"/>
    <w:rsid w:val="007475D8"/>
    <w:rsid w:val="00775655"/>
    <w:rsid w:val="007A1ADB"/>
    <w:rsid w:val="007A2EA8"/>
    <w:rsid w:val="007A5A1C"/>
    <w:rsid w:val="007A5ABE"/>
    <w:rsid w:val="007D1D9A"/>
    <w:rsid w:val="007D3572"/>
    <w:rsid w:val="007D59CD"/>
    <w:rsid w:val="007E337E"/>
    <w:rsid w:val="007E3C6A"/>
    <w:rsid w:val="007F1D1E"/>
    <w:rsid w:val="00810A1E"/>
    <w:rsid w:val="00813F50"/>
    <w:rsid w:val="0082693F"/>
    <w:rsid w:val="0087336E"/>
    <w:rsid w:val="00882FE1"/>
    <w:rsid w:val="008973B2"/>
    <w:rsid w:val="008B796A"/>
    <w:rsid w:val="008D2E13"/>
    <w:rsid w:val="00935941"/>
    <w:rsid w:val="009520AD"/>
    <w:rsid w:val="00964D02"/>
    <w:rsid w:val="00975F38"/>
    <w:rsid w:val="00981610"/>
    <w:rsid w:val="00984637"/>
    <w:rsid w:val="009A20C9"/>
    <w:rsid w:val="009B660C"/>
    <w:rsid w:val="009B7853"/>
    <w:rsid w:val="009E1A28"/>
    <w:rsid w:val="009E6C91"/>
    <w:rsid w:val="00A66A26"/>
    <w:rsid w:val="00A7739D"/>
    <w:rsid w:val="00A87FE6"/>
    <w:rsid w:val="00A96F89"/>
    <w:rsid w:val="00AA0419"/>
    <w:rsid w:val="00AB27A1"/>
    <w:rsid w:val="00AB5153"/>
    <w:rsid w:val="00AB6C6B"/>
    <w:rsid w:val="00AC6B23"/>
    <w:rsid w:val="00AE1E2A"/>
    <w:rsid w:val="00B035B8"/>
    <w:rsid w:val="00B075A1"/>
    <w:rsid w:val="00B31EAB"/>
    <w:rsid w:val="00B364AA"/>
    <w:rsid w:val="00B446D1"/>
    <w:rsid w:val="00B66F3D"/>
    <w:rsid w:val="00B81617"/>
    <w:rsid w:val="00BC3D65"/>
    <w:rsid w:val="00BD26C4"/>
    <w:rsid w:val="00BE7FD8"/>
    <w:rsid w:val="00BF312A"/>
    <w:rsid w:val="00C0199B"/>
    <w:rsid w:val="00C07F3B"/>
    <w:rsid w:val="00C17BA0"/>
    <w:rsid w:val="00C509F7"/>
    <w:rsid w:val="00C631E3"/>
    <w:rsid w:val="00C707D1"/>
    <w:rsid w:val="00C817CA"/>
    <w:rsid w:val="00C8369D"/>
    <w:rsid w:val="00C84768"/>
    <w:rsid w:val="00CA4F27"/>
    <w:rsid w:val="00CB2996"/>
    <w:rsid w:val="00CB336E"/>
    <w:rsid w:val="00CD1FE9"/>
    <w:rsid w:val="00CD2242"/>
    <w:rsid w:val="00CD6AFC"/>
    <w:rsid w:val="00CE1A13"/>
    <w:rsid w:val="00CE66B5"/>
    <w:rsid w:val="00D015DB"/>
    <w:rsid w:val="00D13E2A"/>
    <w:rsid w:val="00D16643"/>
    <w:rsid w:val="00D24390"/>
    <w:rsid w:val="00D26818"/>
    <w:rsid w:val="00D649A2"/>
    <w:rsid w:val="00D75D44"/>
    <w:rsid w:val="00D7787B"/>
    <w:rsid w:val="00D93D8C"/>
    <w:rsid w:val="00DE4CBE"/>
    <w:rsid w:val="00DF4E75"/>
    <w:rsid w:val="00E17D3B"/>
    <w:rsid w:val="00E17E89"/>
    <w:rsid w:val="00E204A1"/>
    <w:rsid w:val="00E2343A"/>
    <w:rsid w:val="00E4751A"/>
    <w:rsid w:val="00E56669"/>
    <w:rsid w:val="00E576E5"/>
    <w:rsid w:val="00E60189"/>
    <w:rsid w:val="00EA4EF8"/>
    <w:rsid w:val="00EE6FC7"/>
    <w:rsid w:val="00F202B8"/>
    <w:rsid w:val="00F408CC"/>
    <w:rsid w:val="00F42099"/>
    <w:rsid w:val="00F72325"/>
    <w:rsid w:val="00F817A3"/>
    <w:rsid w:val="00FA6937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E968C8-0851-42D9-9779-DD0D46A1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2019-08-22T09:58:00Z</cp:lastPrinted>
  <dcterms:created xsi:type="dcterms:W3CDTF">2019-08-29T12:59:00Z</dcterms:created>
  <dcterms:modified xsi:type="dcterms:W3CDTF">2019-08-29T12:59:00Z</dcterms:modified>
</cp:coreProperties>
</file>