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CD4FDD" w:rsidRDefault="00CD4FDD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54.4pt" o:ole="" filled="t">
            <v:fill color2="black"/>
            <v:imagedata r:id="rId7" o:title=""/>
          </v:shape>
          <o:OLEObject Type="Embed" ProgID="Word.Picture.8" ShapeID="_x0000_i1025" DrawAspect="Content" ObjectID="_1628328450" r:id="rId8"/>
        </w:object>
      </w:r>
    </w:p>
    <w:p w:rsidR="00CD4FDD" w:rsidRDefault="00CD4FDD">
      <w:pPr>
        <w:pStyle w:val="a5"/>
        <w:spacing w:after="120"/>
      </w:pPr>
      <w:r>
        <w:t>ГЛАВА  АДМИНИСТРАЦИИ  ГОРОДА  БАЙКОНУР</w:t>
      </w:r>
    </w:p>
    <w:p w:rsidR="00CD4FDD" w:rsidRDefault="00CD4FDD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CD4FDD" w:rsidRDefault="00E46E26">
      <w:pPr>
        <w:spacing w:line="360" w:lineRule="auto"/>
        <w:jc w:val="both"/>
      </w:pPr>
      <w:r>
        <w:rPr>
          <w:sz w:val="28"/>
        </w:rPr>
        <w:t xml:space="preserve">23 августа 2019 г. </w:t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 w:rsidR="00CD4FDD">
        <w:rPr>
          <w:b/>
          <w:sz w:val="28"/>
        </w:rPr>
        <w:tab/>
      </w:r>
      <w:r>
        <w:rPr>
          <w:b/>
          <w:sz w:val="28"/>
        </w:rPr>
        <w:t xml:space="preserve">              </w:t>
      </w:r>
      <w:r>
        <w:rPr>
          <w:sz w:val="28"/>
        </w:rPr>
        <w:t>№ 400</w:t>
      </w:r>
    </w:p>
    <w:p w:rsidR="00CD4FDD" w:rsidRDefault="00CD4FDD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CD4FDD" w:rsidRDefault="00CD4FDD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CD4FDD" w:rsidRDefault="00CD4FDD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Янгеля города Байконур </w:t>
      </w:r>
      <w:r>
        <w:rPr>
          <w:b/>
          <w:sz w:val="28"/>
          <w:szCs w:val="28"/>
        </w:rPr>
        <w:t xml:space="preserve"> </w:t>
      </w:r>
    </w:p>
    <w:p w:rsidR="00CD4FDD" w:rsidRDefault="00CD4FDD">
      <w:pPr>
        <w:tabs>
          <w:tab w:val="left" w:pos="4815"/>
        </w:tabs>
        <w:ind w:right="4989"/>
      </w:pPr>
    </w:p>
    <w:p w:rsidR="00CD4FDD" w:rsidRDefault="00CD4FDD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D4FDD" w:rsidRDefault="00CD4FDD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D4FDD" w:rsidRDefault="00CD4FDD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D4FDD" w:rsidRDefault="00CD4FDD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улице Янгеля города Байконур под шифром                                    ГП-НЗ-08.08.2019г.: город Байконур, улица Янгеля, № 18</w:t>
      </w:r>
      <w:r>
        <w:rPr>
          <w:i/>
          <w:iCs/>
          <w:spacing w:val="0"/>
        </w:rPr>
        <w:t>в</w:t>
      </w:r>
      <w:r>
        <w:rPr>
          <w:spacing w:val="0"/>
        </w:rPr>
        <w:t xml:space="preserve">. </w:t>
      </w:r>
    </w:p>
    <w:p w:rsidR="00CD4FDD" w:rsidRDefault="00CD4FDD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D4FDD" w:rsidRDefault="00CD4FDD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D4FDD" w:rsidRDefault="00CD4FDD">
      <w:pPr>
        <w:tabs>
          <w:tab w:val="left" w:pos="4060"/>
          <w:tab w:val="left" w:pos="7300"/>
        </w:tabs>
        <w:spacing w:line="288" w:lineRule="auto"/>
        <w:jc w:val="both"/>
      </w:pPr>
    </w:p>
    <w:p w:rsidR="00CD4FDD" w:rsidRDefault="00CD4FDD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CD4FDD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FDD" w:rsidRDefault="00CD4FDD">
      <w:r>
        <w:separator/>
      </w:r>
    </w:p>
  </w:endnote>
  <w:endnote w:type="continuationSeparator" w:id="0">
    <w:p w:rsidR="00CD4FDD" w:rsidRDefault="00CD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FDD" w:rsidRDefault="00CD4FDD">
      <w:r>
        <w:separator/>
      </w:r>
    </w:p>
  </w:footnote>
  <w:footnote w:type="continuationSeparator" w:id="0">
    <w:p w:rsidR="00CD4FDD" w:rsidRDefault="00CD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DD" w:rsidRDefault="00CD4FDD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DD" w:rsidRDefault="00CD4FDD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FDD" w:rsidRDefault="00CD4F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E26"/>
    <w:rsid w:val="003958A6"/>
    <w:rsid w:val="00CD4FDD"/>
    <w:rsid w:val="00E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FA14DAA-E424-4F65-8271-C342A70E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1581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2019-08-16T07:49:00Z</cp:lastPrinted>
  <dcterms:created xsi:type="dcterms:W3CDTF">2019-08-26T07:41:00Z</dcterms:created>
  <dcterms:modified xsi:type="dcterms:W3CDTF">2019-08-26T07:41:00Z</dcterms:modified>
</cp:coreProperties>
</file>