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54D7" w:rsidRDefault="007B6DDF" w:rsidP="003854D7">
      <w:pPr>
        <w:pStyle w:val="af0"/>
        <w:spacing w:line="360" w:lineRule="auto"/>
        <w:rPr>
          <w:sz w:val="28"/>
        </w:rPr>
      </w:pPr>
      <w:bookmarkStart w:id="0" w:name="_GoBack"/>
      <w:bookmarkEnd w:id="0"/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-343535</wp:posOffset>
                </wp:positionV>
                <wp:extent cx="835025" cy="796290"/>
                <wp:effectExtent l="0" t="2540" r="317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312703256"/>
                          <w:bookmarkEnd w:id="1"/>
                          <w:p w:rsidR="003854D7" w:rsidRDefault="003854D7" w:rsidP="003854D7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57.45pt" fillcolor="window">
                                  <v:imagedata r:id="rId7" o:title=""/>
                                </v:shape>
                                <o:OLEObject Type="Embed" ProgID="Word.Picture.8" ShapeID="_x0000_i1025" DrawAspect="Content" ObjectID="_162748215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1.45pt;margin-top:-27.05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rv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" filled="f" stroked="f">
                <v:textbox>
                  <w:txbxContent>
                    <w:bookmarkStart w:id="2" w:name="_MON_1312703256"/>
                    <w:bookmarkEnd w:id="2"/>
                    <w:p w:rsidR="003854D7" w:rsidRDefault="003854D7" w:rsidP="003854D7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.3pt;height:57.45pt" fillcolor="window">
                            <v:imagedata r:id="rId7" o:title=""/>
                          </v:shape>
                          <o:OLEObject Type="Embed" ProgID="Word.Picture.8" ShapeID="_x0000_i1025" DrawAspect="Content" ObjectID="_16274821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54D7" w:rsidRPr="00426CF6" w:rsidRDefault="003854D7" w:rsidP="003854D7">
      <w:pPr>
        <w:pStyle w:val="af0"/>
        <w:spacing w:line="360" w:lineRule="auto"/>
        <w:rPr>
          <w:sz w:val="28"/>
        </w:rPr>
      </w:pPr>
      <w:r w:rsidRPr="00426CF6">
        <w:rPr>
          <w:sz w:val="28"/>
        </w:rPr>
        <w:t>ГЛАВА  АДМИНИСТРАЦИИ  ГОРОДА  БАЙКОНУР</w:t>
      </w:r>
    </w:p>
    <w:p w:rsidR="003854D7" w:rsidRPr="00426CF6" w:rsidRDefault="003854D7" w:rsidP="003854D7">
      <w:pPr>
        <w:pStyle w:val="af0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3854D7" w:rsidRPr="00426CF6" w:rsidRDefault="007B6DDF" w:rsidP="003854D7">
      <w:pPr>
        <w:pStyle w:val="af0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6985" t="10795" r="10160" b="82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899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36Y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ZJb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D+36Y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100A67" w:rsidRDefault="001004DF" w:rsidP="003854D7">
      <w:pPr>
        <w:spacing w:line="480" w:lineRule="auto"/>
        <w:jc w:val="both"/>
      </w:pPr>
      <w:r>
        <w:rPr>
          <w:sz w:val="28"/>
        </w:rPr>
        <w:t xml:space="preserve">15 августа 2019 г. </w:t>
      </w:r>
      <w:r w:rsidR="003854D7" w:rsidRPr="00426CF6">
        <w:rPr>
          <w:sz w:val="28"/>
        </w:rPr>
        <w:tab/>
      </w:r>
      <w:r w:rsidR="003854D7" w:rsidRPr="00426CF6">
        <w:rPr>
          <w:sz w:val="28"/>
        </w:rPr>
        <w:tab/>
        <w:t xml:space="preserve">         </w:t>
      </w:r>
      <w:r w:rsidR="003854D7">
        <w:rPr>
          <w:sz w:val="28"/>
        </w:rPr>
        <w:t xml:space="preserve">                                      </w:t>
      </w:r>
      <w:r w:rsidR="00493019">
        <w:rPr>
          <w:sz w:val="28"/>
        </w:rPr>
        <w:tab/>
      </w:r>
      <w:r w:rsidR="00493019">
        <w:rPr>
          <w:sz w:val="28"/>
        </w:rPr>
        <w:tab/>
      </w:r>
      <w:r w:rsidR="00493019">
        <w:rPr>
          <w:sz w:val="28"/>
        </w:rPr>
        <w:tab/>
      </w:r>
      <w:r w:rsidR="003854D7">
        <w:rPr>
          <w:sz w:val="28"/>
        </w:rPr>
        <w:t xml:space="preserve"> </w:t>
      </w:r>
      <w:r>
        <w:rPr>
          <w:sz w:val="28"/>
        </w:rPr>
        <w:t>№ 386</w:t>
      </w:r>
      <w:r w:rsidR="00100A67">
        <w:rPr>
          <w:sz w:val="28"/>
        </w:rPr>
        <w:t xml:space="preserve"> </w:t>
      </w:r>
    </w:p>
    <w:p w:rsidR="00100A67" w:rsidRPr="00CF552F" w:rsidRDefault="00100A67" w:rsidP="003F7441">
      <w:pPr>
        <w:rPr>
          <w:b/>
          <w:sz w:val="28"/>
          <w:szCs w:val="28"/>
        </w:rPr>
      </w:pPr>
      <w:r w:rsidRPr="00CF552F">
        <w:rPr>
          <w:b/>
          <w:sz w:val="28"/>
          <w:szCs w:val="28"/>
        </w:rPr>
        <w:t>Об утверждении Порядка</w:t>
      </w:r>
    </w:p>
    <w:p w:rsidR="00100A67" w:rsidRDefault="00100A67" w:rsidP="00D82C36">
      <w:pPr>
        <w:ind w:right="5839"/>
        <w:rPr>
          <w:b/>
          <w:sz w:val="28"/>
          <w:szCs w:val="28"/>
        </w:rPr>
      </w:pPr>
      <w:r>
        <w:rPr>
          <w:b/>
          <w:sz w:val="28"/>
          <w:szCs w:val="28"/>
        </w:rPr>
        <w:t>выявления самовольно построенных объектов капитального строительства</w:t>
      </w:r>
    </w:p>
    <w:p w:rsidR="00100A67" w:rsidRDefault="00100A67" w:rsidP="00D82C36">
      <w:pPr>
        <w:ind w:right="5839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мер по сносу таких объектов на территории города Байконур</w:t>
      </w:r>
    </w:p>
    <w:p w:rsidR="00100A67" w:rsidRPr="003F7441" w:rsidRDefault="00100A67" w:rsidP="00D82C36">
      <w:pPr>
        <w:ind w:right="5839"/>
        <w:rPr>
          <w:b/>
          <w:sz w:val="28"/>
          <w:szCs w:val="28"/>
        </w:rPr>
      </w:pPr>
    </w:p>
    <w:p w:rsidR="00100A67" w:rsidRDefault="00100A67" w:rsidP="00CF552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798A">
        <w:rPr>
          <w:sz w:val="28"/>
          <w:szCs w:val="28"/>
        </w:rPr>
        <w:t>соответствии с Соглашение</w:t>
      </w:r>
      <w:r>
        <w:rPr>
          <w:sz w:val="28"/>
          <w:szCs w:val="28"/>
        </w:rPr>
        <w:t>м между Российской Федерацией и </w:t>
      </w:r>
      <w:r w:rsidRPr="00E8798A">
        <w:rPr>
          <w:sz w:val="28"/>
          <w:szCs w:val="28"/>
        </w:rPr>
        <w:t>Республикой Казахстан о статусе города Б</w:t>
      </w:r>
      <w:r>
        <w:rPr>
          <w:sz w:val="28"/>
          <w:szCs w:val="28"/>
        </w:rPr>
        <w:t>айконур, порядке формирования и </w:t>
      </w:r>
      <w:r w:rsidRPr="00E8798A">
        <w:rPr>
          <w:sz w:val="28"/>
          <w:szCs w:val="28"/>
        </w:rPr>
        <w:t>статусе его орга</w:t>
      </w:r>
      <w:r>
        <w:rPr>
          <w:sz w:val="28"/>
          <w:szCs w:val="28"/>
        </w:rPr>
        <w:t>нов исполнительной власти от 23 </w:t>
      </w:r>
      <w:r w:rsidRPr="00E8798A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Pr="00E8798A">
          <w:rPr>
            <w:sz w:val="28"/>
            <w:szCs w:val="28"/>
          </w:rPr>
          <w:t>1995 г</w:t>
        </w:r>
      </w:smartTag>
      <w:r w:rsidRPr="00E8798A">
        <w:rPr>
          <w:sz w:val="28"/>
          <w:szCs w:val="28"/>
        </w:rPr>
        <w:t xml:space="preserve">., Соглашением между Правительством Российской Федерации и Правительством Республики Казахстан </w:t>
      </w:r>
      <w:r>
        <w:rPr>
          <w:sz w:val="28"/>
          <w:szCs w:val="28"/>
        </w:rPr>
        <w:t xml:space="preserve">о </w:t>
      </w:r>
      <w:r w:rsidRPr="00E8798A">
        <w:rPr>
          <w:sz w:val="28"/>
          <w:szCs w:val="28"/>
        </w:rPr>
        <w:t xml:space="preserve">порядке использования земельных участков комплекса «Байконур», переданного в аренду Российской Федерации, от 27 апреля </w:t>
      </w:r>
      <w:smartTag w:uri="urn:schemas-microsoft-com:office:smarttags" w:element="metricconverter">
        <w:smartTagPr>
          <w:attr w:name="ProductID" w:val="1996 г"/>
        </w:smartTagPr>
        <w:r w:rsidRPr="00E8798A">
          <w:rPr>
            <w:sz w:val="28"/>
            <w:szCs w:val="28"/>
          </w:rPr>
          <w:t>1996 г</w:t>
        </w:r>
      </w:smartTag>
      <w:r w:rsidRPr="00E8798A">
        <w:rPr>
          <w:sz w:val="28"/>
          <w:szCs w:val="28"/>
        </w:rPr>
        <w:t>., Гражданским кодексом Российской Федерации, Градостроительным кодексом Российской Федерации, Земельным кодексом Республик</w:t>
      </w:r>
      <w:r>
        <w:rPr>
          <w:sz w:val="28"/>
          <w:szCs w:val="28"/>
        </w:rPr>
        <w:t>и</w:t>
      </w:r>
      <w:r w:rsidRPr="00E8798A">
        <w:rPr>
          <w:sz w:val="28"/>
          <w:szCs w:val="28"/>
        </w:rPr>
        <w:t xml:space="preserve"> Казахстан,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2003 г</w:t>
        </w:r>
      </w:smartTag>
      <w:r w:rsidRPr="00E8798A">
        <w:rPr>
          <w:sz w:val="28"/>
          <w:szCs w:val="28"/>
        </w:rPr>
        <w:t>. № 131-ФЗ «</w:t>
      </w:r>
      <w:r>
        <w:rPr>
          <w:sz w:val="28"/>
          <w:szCs w:val="28"/>
        </w:rPr>
        <w:t xml:space="preserve">Об </w:t>
      </w:r>
      <w:r w:rsidRPr="00E8798A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B41876">
        <w:rPr>
          <w:sz w:val="28"/>
          <w:szCs w:val="28"/>
        </w:rPr>
        <w:t xml:space="preserve"> </w:t>
      </w:r>
      <w:r w:rsidR="00B41876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, с целью определения порядка </w:t>
      </w:r>
      <w:r w:rsidRPr="00941B32">
        <w:rPr>
          <w:sz w:val="28"/>
          <w:szCs w:val="28"/>
        </w:rPr>
        <w:t>выявления самовольно построенных объектов капитального строительства и принятия мер по сносу таких объектов на территории города Байконур</w:t>
      </w:r>
    </w:p>
    <w:p w:rsidR="00100A67" w:rsidRDefault="00100A67" w:rsidP="00CF552F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100A67" w:rsidRDefault="00100A67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 Утвердить прилагаемый Порядок выявления самовольно построенных объектов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и принятия мер по сносу таких объектов </w:t>
      </w:r>
      <w:r>
        <w:rPr>
          <w:rFonts w:ascii="Times New Roman" w:hAnsi="Times New Roman" w:cs="Times New Roman"/>
          <w:b w:val="0"/>
          <w:sz w:val="28"/>
          <w:szCs w:val="28"/>
        </w:rPr>
        <w:t>на 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>территории города Байконур (далее – Порядок).</w:t>
      </w:r>
    </w:p>
    <w:p w:rsidR="00100A67" w:rsidRDefault="00100A67" w:rsidP="00941B32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Межведомственной комиссии по земельным отношениям в черте города Байконур, Управлению по имущественным и земельным отношениям Российской Федерации администрации г. Байконур и Правовому управлению </w:t>
      </w:r>
      <w:r>
        <w:rPr>
          <w:color w:val="000000"/>
          <w:sz w:val="28"/>
          <w:szCs w:val="28"/>
        </w:rPr>
        <w:lastRenderedPageBreak/>
        <w:t>администрации города Байконур организовать работу в соответствии с Порядком</w:t>
      </w:r>
      <w:r w:rsidR="00B41876">
        <w:rPr>
          <w:color w:val="000000"/>
          <w:sz w:val="28"/>
          <w:szCs w:val="28"/>
        </w:rPr>
        <w:t xml:space="preserve">  в части касающейся</w:t>
      </w:r>
      <w:r>
        <w:rPr>
          <w:color w:val="000000"/>
          <w:sz w:val="28"/>
          <w:szCs w:val="28"/>
        </w:rPr>
        <w:t>.</w:t>
      </w:r>
    </w:p>
    <w:p w:rsidR="00100A67" w:rsidRPr="00941B32" w:rsidRDefault="00100A67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Управлению </w:t>
      </w:r>
      <w:r w:rsidRPr="00941B32">
        <w:rPr>
          <w:rFonts w:ascii="Times New Roman" w:hAnsi="Times New Roman" w:cs="Times New Roman"/>
          <w:b w:val="0"/>
          <w:color w:val="000000"/>
          <w:sz w:val="28"/>
          <w:szCs w:val="28"/>
        </w:rPr>
        <w:t>по имущественным и земельным отношениям Российской Федерации</w:t>
      </w:r>
      <w:r w:rsidR="0059334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администрации</w:t>
      </w:r>
      <w:r w:rsidRPr="00941B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Байконур в срок не позднее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10 дней со дня подписания настоящего постановления подготовить и представить мне на подпись проекты правовых актов Главы администрации города Байконур о внесении изменений в Положение о Межведомственной комиссии по земельным отношениям в черте города Байконур и в Положение об Управлении по имущественным и земельным отношениям Российской Федерации администрации г. Байконур, связанных с реализацией Порядка.</w:t>
      </w:r>
    </w:p>
    <w:p w:rsidR="00100A67" w:rsidRDefault="00100A67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color w:val="000000"/>
          <w:sz w:val="28"/>
          <w:szCs w:val="28"/>
        </w:rPr>
        <w:t>4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100A67" w:rsidRDefault="00100A67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 первого заместителя Главы администрации.</w:t>
      </w:r>
    </w:p>
    <w:p w:rsidR="00100A67" w:rsidRDefault="00100A67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100A67" w:rsidRPr="007E2FD9" w:rsidRDefault="009C0DA0" w:rsidP="003F7441">
      <w:pPr>
        <w:pStyle w:val="a4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00A67" w:rsidRPr="007E2FD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</w:t>
      </w:r>
      <w:r w:rsidR="00100A67" w:rsidRPr="007E2FD9">
        <w:rPr>
          <w:b/>
          <w:sz w:val="28"/>
          <w:szCs w:val="28"/>
        </w:rPr>
        <w:t xml:space="preserve"> администрации</w:t>
      </w:r>
      <w:r w:rsidR="00100A67" w:rsidRPr="007E2FD9">
        <w:rPr>
          <w:b/>
          <w:sz w:val="28"/>
          <w:szCs w:val="28"/>
        </w:rPr>
        <w:tab/>
      </w:r>
      <w:r w:rsidR="00100A67" w:rsidRPr="007E2FD9">
        <w:rPr>
          <w:b/>
          <w:sz w:val="28"/>
          <w:szCs w:val="28"/>
        </w:rPr>
        <w:tab/>
      </w:r>
      <w:r w:rsidR="00100A67" w:rsidRPr="007E2FD9">
        <w:rPr>
          <w:b/>
          <w:sz w:val="28"/>
          <w:szCs w:val="28"/>
        </w:rPr>
        <w:tab/>
      </w:r>
      <w:r w:rsidR="00100A67" w:rsidRPr="007E2FD9">
        <w:rPr>
          <w:b/>
          <w:sz w:val="28"/>
          <w:szCs w:val="28"/>
        </w:rPr>
        <w:tab/>
      </w:r>
      <w:r w:rsidR="00100A67" w:rsidRPr="007E2FD9">
        <w:rPr>
          <w:b/>
          <w:sz w:val="28"/>
          <w:szCs w:val="28"/>
        </w:rPr>
        <w:tab/>
      </w:r>
      <w:r w:rsidR="00100A67" w:rsidRPr="007E2FD9">
        <w:rPr>
          <w:b/>
          <w:sz w:val="28"/>
          <w:szCs w:val="28"/>
        </w:rPr>
        <w:tab/>
      </w:r>
      <w:bookmarkStart w:id="3" w:name="_1459834506"/>
      <w:bookmarkStart w:id="4" w:name="_1459845091"/>
      <w:bookmarkStart w:id="5" w:name="_1459845106"/>
      <w:bookmarkEnd w:id="3"/>
      <w:bookmarkEnd w:id="4"/>
      <w:bookmarkEnd w:id="5"/>
      <w:r w:rsidR="00100A67" w:rsidRPr="007E2FD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100A67" w:rsidRPr="007E2F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100A67" w:rsidRPr="007E2FD9" w:rsidSect="003F744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25" w:right="567" w:bottom="142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D6D" w:rsidRDefault="00A61D6D">
      <w:r>
        <w:separator/>
      </w:r>
    </w:p>
  </w:endnote>
  <w:endnote w:type="continuationSeparator" w:id="0">
    <w:p w:rsidR="00A61D6D" w:rsidRDefault="00A6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67" w:rsidRDefault="00100A6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67" w:rsidRDefault="00100A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D6D" w:rsidRDefault="00A61D6D">
      <w:r>
        <w:separator/>
      </w:r>
    </w:p>
  </w:footnote>
  <w:footnote w:type="continuationSeparator" w:id="0">
    <w:p w:rsidR="00A61D6D" w:rsidRDefault="00A6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67" w:rsidRDefault="00100A67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004D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67" w:rsidRDefault="00100A6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B7"/>
    <w:rsid w:val="00037888"/>
    <w:rsid w:val="00051DF6"/>
    <w:rsid w:val="00066C69"/>
    <w:rsid w:val="00071C7D"/>
    <w:rsid w:val="00082F75"/>
    <w:rsid w:val="000A01C0"/>
    <w:rsid w:val="000B6215"/>
    <w:rsid w:val="001004DF"/>
    <w:rsid w:val="00100A67"/>
    <w:rsid w:val="00176B05"/>
    <w:rsid w:val="00180957"/>
    <w:rsid w:val="001B0572"/>
    <w:rsid w:val="001C16AD"/>
    <w:rsid w:val="00232D02"/>
    <w:rsid w:val="002B73A4"/>
    <w:rsid w:val="00305D0C"/>
    <w:rsid w:val="003257C6"/>
    <w:rsid w:val="0033724C"/>
    <w:rsid w:val="0038374A"/>
    <w:rsid w:val="003854D7"/>
    <w:rsid w:val="00385886"/>
    <w:rsid w:val="003F7441"/>
    <w:rsid w:val="00413BBE"/>
    <w:rsid w:val="0049041B"/>
    <w:rsid w:val="00493019"/>
    <w:rsid w:val="004E5570"/>
    <w:rsid w:val="00505E15"/>
    <w:rsid w:val="00546EB7"/>
    <w:rsid w:val="00593345"/>
    <w:rsid w:val="00660FD8"/>
    <w:rsid w:val="00683456"/>
    <w:rsid w:val="007B6DDF"/>
    <w:rsid w:val="007E2FD9"/>
    <w:rsid w:val="00816155"/>
    <w:rsid w:val="00850F10"/>
    <w:rsid w:val="008B7DCE"/>
    <w:rsid w:val="00941B32"/>
    <w:rsid w:val="00947281"/>
    <w:rsid w:val="00955EF6"/>
    <w:rsid w:val="009C0DA0"/>
    <w:rsid w:val="009C5877"/>
    <w:rsid w:val="009E5709"/>
    <w:rsid w:val="00A61D6D"/>
    <w:rsid w:val="00A95894"/>
    <w:rsid w:val="00AC32CD"/>
    <w:rsid w:val="00AD1171"/>
    <w:rsid w:val="00AF640B"/>
    <w:rsid w:val="00B41876"/>
    <w:rsid w:val="00B853CF"/>
    <w:rsid w:val="00BE0977"/>
    <w:rsid w:val="00C566F9"/>
    <w:rsid w:val="00CC4479"/>
    <w:rsid w:val="00CE295D"/>
    <w:rsid w:val="00CE6FA9"/>
    <w:rsid w:val="00CF552F"/>
    <w:rsid w:val="00D0202D"/>
    <w:rsid w:val="00D10D11"/>
    <w:rsid w:val="00D82C36"/>
    <w:rsid w:val="00DD23AD"/>
    <w:rsid w:val="00E04CCF"/>
    <w:rsid w:val="00E55FF8"/>
    <w:rsid w:val="00E819B0"/>
    <w:rsid w:val="00E8798A"/>
    <w:rsid w:val="00EC28F3"/>
    <w:rsid w:val="00F671F6"/>
    <w:rsid w:val="00F67A50"/>
    <w:rsid w:val="00F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66F017-8B0D-4770-ACD6-1E6183B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E04CCF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20">
    <w:name w:val="Заголовок 2 Знак"/>
    <w:basedOn w:val="a0"/>
    <w:link w:val="2"/>
    <w:semiHidden/>
    <w:locked/>
    <w:rsid w:val="00E04CCF"/>
    <w:rPr>
      <w:rFonts w:ascii="Cambria" w:hAnsi="Cambria" w:cs="Times New Roman"/>
      <w:b/>
      <w:i/>
      <w:sz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locked/>
    <w:rsid w:val="00E04CCF"/>
    <w:rPr>
      <w:rFonts w:ascii="Cambria" w:hAnsi="Cambria" w:cs="Times New Roman"/>
      <w:b/>
      <w:sz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locked/>
    <w:rsid w:val="00E04CCF"/>
    <w:rPr>
      <w:rFonts w:ascii="Calibri" w:hAnsi="Calibri" w:cs="Times New Roman"/>
      <w:b/>
      <w:sz w:val="28"/>
      <w:lang w:val="x-none" w:eastAsia="zh-CN"/>
    </w:rPr>
  </w:style>
  <w:style w:type="character" w:customStyle="1" w:styleId="50">
    <w:name w:val="Заголовок 5 Знак"/>
    <w:basedOn w:val="a0"/>
    <w:link w:val="5"/>
    <w:semiHidden/>
    <w:locked/>
    <w:rsid w:val="00E04CCF"/>
    <w:rPr>
      <w:rFonts w:ascii="Calibri" w:hAnsi="Calibri" w:cs="Times New Roman"/>
      <w:b/>
      <w:i/>
      <w:sz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locked/>
    <w:rsid w:val="00E04CCF"/>
    <w:rPr>
      <w:rFonts w:ascii="Calibri" w:hAnsi="Calibri" w:cs="Times New Roman"/>
      <w:b/>
      <w:lang w:val="x-none" w:eastAsia="zh-CN"/>
    </w:rPr>
  </w:style>
  <w:style w:type="character" w:customStyle="1" w:styleId="WW8Num1z0">
    <w:name w:val="WW8Num1z0"/>
    <w:rsid w:val="00BE0977"/>
  </w:style>
  <w:style w:type="character" w:customStyle="1" w:styleId="WW8Num1z1">
    <w:name w:val="WW8Num1z1"/>
    <w:rsid w:val="00BE0977"/>
  </w:style>
  <w:style w:type="character" w:customStyle="1" w:styleId="WW8Num1z2">
    <w:name w:val="WW8Num1z2"/>
    <w:rsid w:val="00BE0977"/>
  </w:style>
  <w:style w:type="character" w:customStyle="1" w:styleId="WW8Num1z3">
    <w:name w:val="WW8Num1z3"/>
    <w:rsid w:val="00BE0977"/>
  </w:style>
  <w:style w:type="character" w:customStyle="1" w:styleId="WW8Num1z4">
    <w:name w:val="WW8Num1z4"/>
    <w:rsid w:val="00BE0977"/>
  </w:style>
  <w:style w:type="character" w:customStyle="1" w:styleId="WW8Num1z5">
    <w:name w:val="WW8Num1z5"/>
    <w:rsid w:val="00BE0977"/>
  </w:style>
  <w:style w:type="character" w:customStyle="1" w:styleId="WW8Num1z6">
    <w:name w:val="WW8Num1z6"/>
    <w:rsid w:val="00BE0977"/>
  </w:style>
  <w:style w:type="character" w:customStyle="1" w:styleId="WW8Num1z7">
    <w:name w:val="WW8Num1z7"/>
    <w:rsid w:val="00BE0977"/>
  </w:style>
  <w:style w:type="character" w:customStyle="1" w:styleId="WW8Num1z8">
    <w:name w:val="WW8Num1z8"/>
    <w:rsid w:val="00BE0977"/>
  </w:style>
  <w:style w:type="character" w:customStyle="1" w:styleId="21">
    <w:name w:val="Основной шрифт абзаца2"/>
    <w:rsid w:val="00BE0977"/>
  </w:style>
  <w:style w:type="character" w:customStyle="1" w:styleId="11">
    <w:name w:val="Основной шрифт абзаца1"/>
    <w:rsid w:val="00BE0977"/>
  </w:style>
  <w:style w:type="character" w:styleId="a3">
    <w:name w:val="page number"/>
    <w:basedOn w:val="a0"/>
    <w:rsid w:val="00BE0977"/>
    <w:rPr>
      <w:rFonts w:cs="Times New Roman"/>
    </w:rPr>
  </w:style>
  <w:style w:type="paragraph" w:customStyle="1" w:styleId="12">
    <w:name w:val="Заголовок1"/>
    <w:basedOn w:val="a"/>
    <w:next w:val="a4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semiHidden/>
    <w:locked/>
    <w:rsid w:val="00E04CCF"/>
    <w:rPr>
      <w:rFonts w:cs="Times New Roman"/>
      <w:sz w:val="20"/>
      <w:lang w:val="x-none" w:eastAsia="zh-CN"/>
    </w:rPr>
  </w:style>
  <w:style w:type="paragraph" w:styleId="a6">
    <w:name w:val="List"/>
    <w:basedOn w:val="a4"/>
    <w:rsid w:val="00BE0977"/>
    <w:rPr>
      <w:rFonts w:cs="Mangal"/>
    </w:rPr>
  </w:style>
  <w:style w:type="paragraph" w:styleId="a7">
    <w:name w:val="caption"/>
    <w:basedOn w:val="a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E04CCF"/>
    <w:rPr>
      <w:rFonts w:cs="Times New Roman"/>
      <w:sz w:val="20"/>
      <w:lang w:val="x-none" w:eastAsia="zh-CN"/>
    </w:rPr>
  </w:style>
  <w:style w:type="paragraph" w:styleId="aa">
    <w:name w:val="footer"/>
    <w:basedOn w:val="a"/>
    <w:link w:val="ab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E04CCF"/>
    <w:rPr>
      <w:rFonts w:cs="Times New Roman"/>
      <w:sz w:val="20"/>
      <w:lang w:val="x-none" w:eastAsia="zh-CN"/>
    </w:rPr>
  </w:style>
  <w:style w:type="paragraph" w:styleId="ac">
    <w:name w:val="Body Text Indent"/>
    <w:basedOn w:val="a"/>
    <w:link w:val="ad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E04CCF"/>
    <w:rPr>
      <w:rFonts w:cs="Times New Roman"/>
      <w:sz w:val="20"/>
      <w:lang w:val="x-none" w:eastAsia="zh-CN"/>
    </w:rPr>
  </w:style>
  <w:style w:type="paragraph" w:customStyle="1" w:styleId="210">
    <w:name w:val="Основной текст 21"/>
    <w:basedOn w:val="a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rsid w:val="00BE0977"/>
  </w:style>
  <w:style w:type="paragraph" w:customStyle="1" w:styleId="af">
    <w:name w:val="Верхний колонтитул слева"/>
    <w:basedOn w:val="a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0">
    <w:name w:val="Название"/>
    <w:basedOn w:val="a"/>
    <w:qFormat/>
    <w:locked/>
    <w:rsid w:val="003854D7"/>
    <w:pPr>
      <w:suppressAutoHyphens w:val="0"/>
      <w:spacing w:line="480" w:lineRule="auto"/>
      <w:jc w:val="center"/>
    </w:pPr>
    <w:rPr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Людмила Фоминых</cp:lastModifiedBy>
  <cp:revision>2</cp:revision>
  <cp:lastPrinted>2019-08-13T06:08:00Z</cp:lastPrinted>
  <dcterms:created xsi:type="dcterms:W3CDTF">2019-08-16T12:36:00Z</dcterms:created>
  <dcterms:modified xsi:type="dcterms:W3CDTF">2019-08-16T12:36:00Z</dcterms:modified>
</cp:coreProperties>
</file>