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1" w:name="_MON_1289723573"/>
                <w:bookmarkStart w:id="2" w:name="_MON_1320582814"/>
                <w:bookmarkEnd w:id="1"/>
                <w:bookmarkEnd w:id="2"/>
                <w:p w:rsidR="00987536" w:rsidRDefault="0098753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pt;height:59pt">
                        <v:imagedata r:id="rId7" o:title=""/>
                      </v:shape>
                      <o:OLEObject Type="Embed" ProgID="Word.Picture.8" ShapeID="_x0000_i1025" DrawAspect="Content" ObjectID="_1627386416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-1pt,131pt" to="482.3pt,131pt">
            <w10:wrap anchory="page"/>
          </v:line>
        </w:pict>
      </w:r>
    </w:p>
    <w:p w:rsidR="00075626" w:rsidRDefault="00867A0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14 августа 2019 г. 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FE09AA" w:rsidRPr="00A67C56">
        <w:rPr>
          <w:b w:val="0"/>
        </w:rPr>
        <w:t>№</w:t>
      </w:r>
      <w:r>
        <w:rPr>
          <w:b w:val="0"/>
        </w:rPr>
        <w:t xml:space="preserve">  382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E1C21" w:rsidRDefault="00FE1C21" w:rsidP="00FE1C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персональный состав комиссии</w:t>
            </w:r>
            <w:r>
              <w:rPr>
                <w:b/>
                <w:bCs/>
              </w:rPr>
              <w:t xml:space="preserve"> </w:t>
            </w:r>
            <w:r w:rsidRPr="009149ED">
              <w:rPr>
                <w:b/>
                <w:bCs/>
                <w:sz w:val="28"/>
                <w:szCs w:val="28"/>
              </w:rPr>
              <w:t>по согласованию (одобрению) сделок государственных унитарных предприятий и бюджетных учреждений, находящихся в ведении администрации города Байконур,</w:t>
            </w:r>
            <w:r>
              <w:rPr>
                <w:b/>
                <w:bCs/>
                <w:sz w:val="28"/>
                <w:szCs w:val="28"/>
              </w:rPr>
              <w:t xml:space="preserve"> утвержденный постановлением Главы администрации города Байконур </w:t>
            </w:r>
          </w:p>
          <w:p w:rsidR="002D23C7" w:rsidRPr="008D6090" w:rsidRDefault="00FE1C21" w:rsidP="00FE1C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07 ноября 2016 г. № 311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9149ED">
      <w:pPr>
        <w:pStyle w:val="a4"/>
        <w:tabs>
          <w:tab w:val="left" w:pos="900"/>
        </w:tabs>
        <w:spacing w:line="288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7E5329" w:rsidRPr="007E5329">
        <w:rPr>
          <w:b w:val="0"/>
          <w:bCs w:val="0"/>
          <w:color w:val="auto"/>
          <w:spacing w:val="0"/>
        </w:rPr>
        <w:t>, в целях совершенствования деятельности комиссии по согласованию (одобрению)  сделок государственных унитарных предприятий и бюджетных учреждений, находящихся в ведении администрации города Байконур</w:t>
      </w:r>
      <w:r w:rsidR="00F81143">
        <w:rPr>
          <w:b w:val="0"/>
          <w:bCs w:val="0"/>
          <w:color w:val="auto"/>
          <w:spacing w:val="0"/>
        </w:rPr>
        <w:t>,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7B4871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FE1C21" w:rsidRDefault="007F2064" w:rsidP="007F2064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от 07 ноября 2016 г. № 311 «О  согласовании (одобрении)  сделок государственных унитарных предприятий и бюджетных учреждений, находящихся в ведении администрации города Байконур» (с изменениями) </w:t>
      </w:r>
      <w:r w:rsidR="00FE1C21">
        <w:rPr>
          <w:b w:val="0"/>
          <w:bCs w:val="0"/>
          <w:color w:val="auto"/>
          <w:spacing w:val="0"/>
        </w:rPr>
        <w:t>(далее – Комиссия)</w:t>
      </w:r>
      <w:r>
        <w:rPr>
          <w:b w:val="0"/>
          <w:bCs w:val="0"/>
          <w:color w:val="auto"/>
          <w:spacing w:val="0"/>
        </w:rPr>
        <w:t xml:space="preserve">, </w:t>
      </w:r>
      <w:r w:rsidR="00FE1C21">
        <w:rPr>
          <w:b w:val="0"/>
          <w:bCs w:val="0"/>
          <w:color w:val="auto"/>
          <w:spacing w:val="0"/>
        </w:rPr>
        <w:t xml:space="preserve">следующие </w:t>
      </w:r>
      <w:r>
        <w:rPr>
          <w:b w:val="0"/>
          <w:bCs w:val="0"/>
          <w:color w:val="auto"/>
          <w:spacing w:val="0"/>
        </w:rPr>
        <w:t>изменения</w:t>
      </w:r>
      <w:r w:rsidR="00FE1C21">
        <w:rPr>
          <w:b w:val="0"/>
          <w:bCs w:val="0"/>
          <w:color w:val="auto"/>
          <w:spacing w:val="0"/>
        </w:rPr>
        <w:t>:</w:t>
      </w:r>
      <w:r>
        <w:rPr>
          <w:b w:val="0"/>
          <w:bCs w:val="0"/>
          <w:color w:val="auto"/>
          <w:spacing w:val="0"/>
        </w:rPr>
        <w:t xml:space="preserve"> </w:t>
      </w:r>
    </w:p>
    <w:p w:rsidR="00FE1C21" w:rsidRPr="00FE1C21" w:rsidRDefault="00FE1C21" w:rsidP="00FE1C2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FE1C21">
        <w:rPr>
          <w:b w:val="0"/>
          <w:bCs w:val="0"/>
          <w:color w:val="auto"/>
          <w:spacing w:val="0"/>
        </w:rPr>
        <w:t>Включить в состав</w:t>
      </w:r>
      <w:r>
        <w:rPr>
          <w:b w:val="0"/>
          <w:bCs w:val="0"/>
          <w:color w:val="auto"/>
          <w:spacing w:val="0"/>
        </w:rPr>
        <w:t xml:space="preserve"> Комиссии в качестве секретаря К</w:t>
      </w:r>
      <w:r w:rsidRPr="00FE1C21">
        <w:rPr>
          <w:b w:val="0"/>
          <w:bCs w:val="0"/>
          <w:color w:val="auto"/>
          <w:spacing w:val="0"/>
        </w:rPr>
        <w:t xml:space="preserve">омиссии </w:t>
      </w:r>
      <w:r>
        <w:rPr>
          <w:b w:val="0"/>
          <w:bCs w:val="0"/>
          <w:color w:val="auto"/>
          <w:spacing w:val="0"/>
        </w:rPr>
        <w:t>в</w:t>
      </w:r>
      <w:r w:rsidRPr="00FE1C21">
        <w:rPr>
          <w:b w:val="0"/>
          <w:bCs w:val="0"/>
          <w:color w:val="auto"/>
          <w:spacing w:val="0"/>
        </w:rPr>
        <w:t>едущ</w:t>
      </w:r>
      <w:r>
        <w:rPr>
          <w:b w:val="0"/>
          <w:bCs w:val="0"/>
          <w:color w:val="auto"/>
          <w:spacing w:val="0"/>
        </w:rPr>
        <w:t>его</w:t>
      </w:r>
      <w:r w:rsidRPr="00FE1C21">
        <w:rPr>
          <w:b w:val="0"/>
          <w:bCs w:val="0"/>
          <w:color w:val="auto"/>
          <w:spacing w:val="0"/>
        </w:rPr>
        <w:t xml:space="preserve"> специалист</w:t>
      </w:r>
      <w:r>
        <w:rPr>
          <w:b w:val="0"/>
          <w:bCs w:val="0"/>
          <w:color w:val="auto"/>
          <w:spacing w:val="0"/>
        </w:rPr>
        <w:t>а</w:t>
      </w:r>
      <w:r w:rsidRPr="00FE1C21">
        <w:rPr>
          <w:b w:val="0"/>
          <w:bCs w:val="0"/>
          <w:color w:val="auto"/>
          <w:spacing w:val="0"/>
        </w:rPr>
        <w:t xml:space="preserve"> отдела бухгалтерского учета, планирования и организации мониторинга закупок Управления по размещению заказа администрации </w:t>
      </w:r>
      <w:r>
        <w:rPr>
          <w:b w:val="0"/>
          <w:bCs w:val="0"/>
          <w:color w:val="auto"/>
          <w:spacing w:val="0"/>
        </w:rPr>
        <w:t>города Байконур Метлушко Д.О.</w:t>
      </w:r>
    </w:p>
    <w:p w:rsidR="007F2064" w:rsidRPr="007F2064" w:rsidRDefault="00FE1C21" w:rsidP="00FE1C21">
      <w:pPr>
        <w:pStyle w:val="a4"/>
        <w:numPr>
          <w:ilvl w:val="1"/>
          <w:numId w:val="6"/>
        </w:numPr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Исключить из состава Комиссии Солянову О.А</w:t>
      </w:r>
      <w:r w:rsidR="007F2064" w:rsidRPr="007F2064">
        <w:rPr>
          <w:b w:val="0"/>
          <w:bCs w:val="0"/>
          <w:color w:val="auto"/>
          <w:spacing w:val="0"/>
        </w:rPr>
        <w:t>.</w:t>
      </w:r>
    </w:p>
    <w:p w:rsidR="00B067FD" w:rsidRPr="00FE1C21" w:rsidRDefault="00B067FD" w:rsidP="00FE1C21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FE1C21">
        <w:rPr>
          <w:b w:val="0"/>
          <w:bCs w:val="0"/>
          <w:color w:val="auto"/>
          <w:spacing w:val="0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FE1C21">
        <w:rPr>
          <w:b w:val="0"/>
          <w:bCs w:val="0"/>
          <w:color w:val="auto"/>
          <w:spacing w:val="0"/>
        </w:rPr>
        <w:lastRenderedPageBreak/>
        <w:t>Аппарата Главы админ</w:t>
      </w:r>
      <w:r w:rsidR="00662687" w:rsidRPr="00FE1C21">
        <w:rPr>
          <w:b w:val="0"/>
          <w:bCs w:val="0"/>
          <w:color w:val="auto"/>
          <w:spacing w:val="0"/>
        </w:rPr>
        <w:t xml:space="preserve">истрации города Байконур </w:t>
      </w:r>
      <w:r w:rsidRPr="00FE1C21">
        <w:rPr>
          <w:b w:val="0"/>
          <w:bCs w:val="0"/>
          <w:color w:val="auto"/>
          <w:spacing w:val="0"/>
        </w:rPr>
        <w:t>разместить настоящее постановление в информационно-телекоммуникационной сети «Интернет» на официальном сайте администрации города Байконур www.baiko</w:t>
      </w:r>
      <w:r w:rsidR="00662687" w:rsidRPr="00FE1C21">
        <w:rPr>
          <w:b w:val="0"/>
          <w:bCs w:val="0"/>
          <w:color w:val="auto"/>
          <w:spacing w:val="0"/>
        </w:rPr>
        <w:t>n</w:t>
      </w:r>
      <w:r w:rsidRPr="00FE1C21">
        <w:rPr>
          <w:b w:val="0"/>
          <w:bCs w:val="0"/>
          <w:color w:val="auto"/>
          <w:spacing w:val="0"/>
        </w:rPr>
        <w:t xml:space="preserve">uradm.ru. </w:t>
      </w:r>
    </w:p>
    <w:p w:rsidR="00B067FD" w:rsidRPr="00FE1C21" w:rsidRDefault="00B067FD" w:rsidP="00FE1C21">
      <w:pPr>
        <w:pStyle w:val="a4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FE1C21">
        <w:rPr>
          <w:b w:val="0"/>
          <w:bCs w:val="0"/>
          <w:color w:val="auto"/>
          <w:spacing w:val="0"/>
        </w:rPr>
        <w:t xml:space="preserve"> Контроль за исполнением настоящего постановления </w:t>
      </w:r>
      <w:r w:rsidR="00E81EEA" w:rsidRPr="00FE1C21">
        <w:rPr>
          <w:b w:val="0"/>
          <w:bCs w:val="0"/>
          <w:color w:val="auto"/>
          <w:spacing w:val="0"/>
        </w:rPr>
        <w:t>оставляю за собой</w:t>
      </w:r>
      <w:r w:rsidRPr="00FE1C21">
        <w:rPr>
          <w:b w:val="0"/>
          <w:bCs w:val="0"/>
          <w:color w:val="auto"/>
          <w:spacing w:val="0"/>
        </w:rPr>
        <w:t>.</w:t>
      </w:r>
    </w:p>
    <w:p w:rsidR="00C212AE" w:rsidRDefault="00C212AE" w:rsidP="003D7CF1">
      <w:pPr>
        <w:widowControl/>
        <w:spacing w:line="312" w:lineRule="auto"/>
        <w:rPr>
          <w:b/>
          <w:sz w:val="28"/>
          <w:szCs w:val="28"/>
        </w:rPr>
      </w:pPr>
    </w:p>
    <w:p w:rsidR="007B4871" w:rsidRDefault="007B4871" w:rsidP="003D7CF1">
      <w:pPr>
        <w:widowControl/>
        <w:spacing w:line="312" w:lineRule="auto"/>
        <w:rPr>
          <w:b/>
          <w:sz w:val="28"/>
          <w:szCs w:val="28"/>
        </w:rPr>
      </w:pPr>
    </w:p>
    <w:p w:rsidR="007B4871" w:rsidRDefault="007B4871" w:rsidP="003D7CF1">
      <w:pPr>
        <w:widowControl/>
        <w:spacing w:line="312" w:lineRule="auto"/>
        <w:rPr>
          <w:b/>
          <w:sz w:val="28"/>
          <w:szCs w:val="28"/>
        </w:rPr>
      </w:pPr>
    </w:p>
    <w:p w:rsidR="00D4215F" w:rsidRDefault="00F81143" w:rsidP="003D7CF1">
      <w:pPr>
        <w:widowControl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75D66">
        <w:rPr>
          <w:b/>
          <w:sz w:val="28"/>
          <w:szCs w:val="28"/>
        </w:rPr>
        <w:t>лав</w:t>
      </w:r>
      <w:r w:rsidR="00AA3CE1"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AA3CE1">
        <w:rPr>
          <w:b/>
          <w:sz w:val="28"/>
          <w:szCs w:val="28"/>
        </w:rPr>
        <w:t>В.В. Лопаткин</w:t>
      </w:r>
    </w:p>
    <w:sectPr w:rsidR="00D4215F" w:rsidSect="00C33C16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08" w:rsidRDefault="00095908">
      <w:r>
        <w:separator/>
      </w:r>
    </w:p>
  </w:endnote>
  <w:endnote w:type="continuationSeparator" w:id="0">
    <w:p w:rsidR="00095908" w:rsidRDefault="0009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Pr="00E72B7D" w:rsidRDefault="00987536" w:rsidP="00E72B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08" w:rsidRDefault="00095908">
      <w:r>
        <w:separator/>
      </w:r>
    </w:p>
  </w:footnote>
  <w:footnote w:type="continuationSeparator" w:id="0">
    <w:p w:rsidR="00095908" w:rsidRDefault="0009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7A0B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64C71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078C"/>
    <w:rsid w:val="00063B54"/>
    <w:rsid w:val="00070B86"/>
    <w:rsid w:val="00075626"/>
    <w:rsid w:val="00090F5B"/>
    <w:rsid w:val="00095908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2797A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5EE"/>
    <w:rsid w:val="0059785E"/>
    <w:rsid w:val="005A0FB0"/>
    <w:rsid w:val="005A2DFE"/>
    <w:rsid w:val="005B31E6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67A0B"/>
    <w:rsid w:val="00873E01"/>
    <w:rsid w:val="00874AA7"/>
    <w:rsid w:val="00875236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27CBB"/>
    <w:rsid w:val="00E305FE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488F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1143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E1C21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4D15A6-5CFC-4D24-88FA-8C9BC138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2019-08-13T11:51:00Z</cp:lastPrinted>
  <dcterms:created xsi:type="dcterms:W3CDTF">2019-08-15T10:01:00Z</dcterms:created>
  <dcterms:modified xsi:type="dcterms:W3CDTF">2019-08-15T10:01:00Z</dcterms:modified>
</cp:coreProperties>
</file>