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8A5" w:rsidRPr="00F10EAA" w:rsidRDefault="000B21F2" w:rsidP="00F96CD0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bookmarkStart w:id="0" w:name="_GoBack"/>
      <w:bookmarkEnd w:id="0"/>
      <w:r w:rsidRPr="00F10EAA">
        <w:rPr>
          <w:sz w:val="28"/>
        </w:rPr>
        <w:t xml:space="preserve">     </w:t>
      </w:r>
    </w:p>
    <w:p w:rsidR="00C138A5" w:rsidRPr="00F10EAA" w:rsidRDefault="00C138A5" w:rsidP="00272A75">
      <w:pPr>
        <w:pStyle w:val="a3"/>
        <w:spacing w:before="120" w:line="360" w:lineRule="auto"/>
        <w:rPr>
          <w:sz w:val="28"/>
        </w:rPr>
      </w:pPr>
      <w:r w:rsidRPr="00F10EAA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8.45pt;margin-top:-48.15pt;width:65.75pt;height:65.1pt;z-index:-251658240" o:allowincell="f" filled="f" stroked="f">
            <v:textbox style="mso-next-textbox:#_x0000_s1035">
              <w:txbxContent>
                <w:p w:rsidR="002F20C2" w:rsidRDefault="002F20C2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05pt;height:58.35pt" fillcolor="window">
                        <v:imagedata r:id="rId8" o:title=""/>
                      </v:shape>
                      <o:OLEObject Type="Embed" ProgID="Word.Picture.8" ShapeID="_x0000_i1025" DrawAspect="Content" ObjectID="_1625570519" r:id="rId9"/>
                    </w:object>
                  </w:r>
                </w:p>
                <w:p w:rsidR="002F20C2" w:rsidRDefault="002F20C2">
                  <w:pPr>
                    <w:jc w:val="center"/>
                  </w:pPr>
                </w:p>
              </w:txbxContent>
            </v:textbox>
          </v:shape>
        </w:pict>
      </w:r>
      <w:r w:rsidRPr="00F10EAA">
        <w:rPr>
          <w:sz w:val="28"/>
        </w:rPr>
        <w:t xml:space="preserve">         ГЛАВА  АДМИНИСТРАЦИИ  ГОРОДА  БАЙКОНУР</w:t>
      </w:r>
    </w:p>
    <w:p w:rsidR="00C138A5" w:rsidRPr="00F10EAA" w:rsidRDefault="006229A9" w:rsidP="00272A75">
      <w:pPr>
        <w:pStyle w:val="2"/>
        <w:spacing w:line="360" w:lineRule="auto"/>
        <w:rPr>
          <w:spacing w:val="100"/>
        </w:rPr>
      </w:pPr>
      <w:r w:rsidRPr="00F10EAA">
        <w:rPr>
          <w:noProof/>
        </w:rPr>
        <w:pict>
          <v:line id="_x0000_s1027" style="position:absolute;left:0;text-align:left;z-index:251657216;mso-position-vertical-relative:page" from="2.9pt,138pt" to="492.5pt,138pt">
            <w10:wrap anchory="page"/>
          </v:line>
        </w:pict>
      </w:r>
      <w:r w:rsidR="00C138A5" w:rsidRPr="00F10EAA">
        <w:rPr>
          <w:spacing w:val="100"/>
        </w:rPr>
        <w:t xml:space="preserve">ПОСТАНОВЛЕНИЕ </w:t>
      </w:r>
    </w:p>
    <w:p w:rsidR="00C138A5" w:rsidRPr="00162658" w:rsidRDefault="0005446A" w:rsidP="00B23E8D">
      <w:pPr>
        <w:spacing w:line="48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25 июля 2019 г. </w:t>
      </w:r>
      <w:r w:rsidR="002416EF" w:rsidRPr="00162658">
        <w:rPr>
          <w:color w:val="000000"/>
          <w:sz w:val="28"/>
        </w:rPr>
        <w:tab/>
      </w:r>
      <w:r w:rsidR="002416EF" w:rsidRPr="00162658">
        <w:rPr>
          <w:color w:val="000000"/>
          <w:sz w:val="28"/>
        </w:rPr>
        <w:tab/>
      </w:r>
      <w:r w:rsidR="002416EF" w:rsidRPr="00162658">
        <w:rPr>
          <w:color w:val="000000"/>
          <w:sz w:val="28"/>
        </w:rPr>
        <w:tab/>
      </w:r>
      <w:r w:rsidR="00847D41" w:rsidRPr="00162658">
        <w:rPr>
          <w:color w:val="000000"/>
          <w:sz w:val="28"/>
        </w:rPr>
        <w:tab/>
      </w:r>
      <w:r w:rsidR="00847D41" w:rsidRPr="00162658">
        <w:rPr>
          <w:color w:val="000000"/>
          <w:sz w:val="28"/>
        </w:rPr>
        <w:tab/>
      </w:r>
      <w:r w:rsidR="00847D41" w:rsidRPr="00162658">
        <w:rPr>
          <w:color w:val="000000"/>
          <w:sz w:val="28"/>
        </w:rPr>
        <w:tab/>
      </w:r>
      <w:r w:rsidR="00847D41" w:rsidRPr="00162658">
        <w:rPr>
          <w:color w:val="000000"/>
          <w:sz w:val="28"/>
        </w:rPr>
        <w:tab/>
      </w:r>
      <w:r w:rsidR="00847D41" w:rsidRPr="00162658">
        <w:rPr>
          <w:color w:val="000000"/>
          <w:sz w:val="28"/>
        </w:rPr>
        <w:tab/>
        <w:t xml:space="preserve">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 xml:space="preserve">    </w:t>
      </w:r>
      <w:r w:rsidR="00847D41" w:rsidRPr="00162658">
        <w:rPr>
          <w:color w:val="000000"/>
          <w:sz w:val="28"/>
        </w:rPr>
        <w:t xml:space="preserve"> </w:t>
      </w:r>
      <w:r w:rsidR="00A10FDA" w:rsidRPr="00162658">
        <w:rPr>
          <w:color w:val="000000"/>
          <w:sz w:val="28"/>
        </w:rPr>
        <w:t xml:space="preserve">№ </w:t>
      </w:r>
      <w:r>
        <w:rPr>
          <w:color w:val="000000"/>
          <w:sz w:val="28"/>
        </w:rPr>
        <w:t>346</w:t>
      </w:r>
    </w:p>
    <w:p w:rsidR="00F7130B" w:rsidRPr="00162658" w:rsidRDefault="006A4CF0" w:rsidP="00E058CB">
      <w:pPr>
        <w:rPr>
          <w:b/>
          <w:color w:val="000000"/>
          <w:sz w:val="28"/>
          <w:szCs w:val="28"/>
        </w:rPr>
      </w:pPr>
      <w:r w:rsidRPr="00162658">
        <w:rPr>
          <w:rStyle w:val="af0"/>
          <w:color w:val="000000"/>
          <w:sz w:val="28"/>
          <w:szCs w:val="28"/>
        </w:rPr>
        <w:t>О</w:t>
      </w:r>
      <w:r w:rsidR="00F7130B" w:rsidRPr="00162658">
        <w:rPr>
          <w:rStyle w:val="af0"/>
          <w:color w:val="000000"/>
          <w:sz w:val="28"/>
          <w:szCs w:val="28"/>
        </w:rPr>
        <w:t xml:space="preserve"> </w:t>
      </w:r>
      <w:r w:rsidR="00670915" w:rsidRPr="00162658">
        <w:rPr>
          <w:b/>
          <w:color w:val="000000"/>
          <w:sz w:val="28"/>
          <w:szCs w:val="28"/>
        </w:rPr>
        <w:t>внесении изменени</w:t>
      </w:r>
      <w:r w:rsidR="00034232">
        <w:rPr>
          <w:b/>
          <w:color w:val="000000"/>
          <w:sz w:val="28"/>
          <w:szCs w:val="28"/>
        </w:rPr>
        <w:t>й</w:t>
      </w:r>
      <w:r w:rsidR="00F7130B" w:rsidRPr="00162658">
        <w:rPr>
          <w:b/>
          <w:color w:val="000000"/>
          <w:sz w:val="28"/>
          <w:szCs w:val="28"/>
        </w:rPr>
        <w:t xml:space="preserve"> </w:t>
      </w:r>
    </w:p>
    <w:p w:rsidR="002C63A7" w:rsidRPr="00162658" w:rsidRDefault="00F7130B" w:rsidP="002C63A7">
      <w:pPr>
        <w:rPr>
          <w:b/>
          <w:color w:val="000000"/>
          <w:sz w:val="28"/>
          <w:szCs w:val="28"/>
        </w:rPr>
      </w:pPr>
      <w:r w:rsidRPr="00162658">
        <w:rPr>
          <w:b/>
          <w:color w:val="000000"/>
          <w:sz w:val="28"/>
          <w:szCs w:val="28"/>
        </w:rPr>
        <w:t>в</w:t>
      </w:r>
      <w:r w:rsidR="002C63A7" w:rsidRPr="00162658">
        <w:rPr>
          <w:color w:val="000000"/>
        </w:rPr>
        <w:t xml:space="preserve"> </w:t>
      </w:r>
      <w:r w:rsidR="002C63A7" w:rsidRPr="00162658">
        <w:rPr>
          <w:b/>
          <w:color w:val="000000"/>
          <w:sz w:val="28"/>
          <w:szCs w:val="28"/>
        </w:rPr>
        <w:t xml:space="preserve">Положение об условиях  </w:t>
      </w:r>
    </w:p>
    <w:p w:rsidR="002C63A7" w:rsidRPr="00162658" w:rsidRDefault="002C63A7" w:rsidP="002C63A7">
      <w:pPr>
        <w:rPr>
          <w:b/>
          <w:color w:val="000000"/>
          <w:sz w:val="28"/>
          <w:szCs w:val="28"/>
        </w:rPr>
      </w:pPr>
      <w:r w:rsidRPr="00162658">
        <w:rPr>
          <w:b/>
          <w:color w:val="000000"/>
          <w:sz w:val="28"/>
          <w:szCs w:val="28"/>
        </w:rPr>
        <w:t xml:space="preserve">оплаты труда руководителей, </w:t>
      </w:r>
    </w:p>
    <w:p w:rsidR="002C63A7" w:rsidRPr="00162658" w:rsidRDefault="002C63A7" w:rsidP="002C63A7">
      <w:pPr>
        <w:rPr>
          <w:b/>
          <w:color w:val="000000"/>
          <w:sz w:val="28"/>
          <w:szCs w:val="28"/>
        </w:rPr>
      </w:pPr>
      <w:r w:rsidRPr="00162658">
        <w:rPr>
          <w:b/>
          <w:color w:val="000000"/>
          <w:sz w:val="28"/>
          <w:szCs w:val="28"/>
        </w:rPr>
        <w:t>их заместителей, главных</w:t>
      </w:r>
    </w:p>
    <w:p w:rsidR="002C63A7" w:rsidRPr="00162658" w:rsidRDefault="002C63A7" w:rsidP="002C63A7">
      <w:pPr>
        <w:rPr>
          <w:b/>
          <w:color w:val="000000"/>
          <w:sz w:val="28"/>
          <w:szCs w:val="28"/>
        </w:rPr>
      </w:pPr>
      <w:r w:rsidRPr="00162658">
        <w:rPr>
          <w:b/>
          <w:color w:val="000000"/>
          <w:sz w:val="28"/>
          <w:szCs w:val="28"/>
        </w:rPr>
        <w:t xml:space="preserve">бухгалтеров государственных </w:t>
      </w:r>
    </w:p>
    <w:p w:rsidR="002C63A7" w:rsidRPr="00162658" w:rsidRDefault="002C63A7" w:rsidP="002C63A7">
      <w:pPr>
        <w:rPr>
          <w:b/>
          <w:color w:val="000000"/>
          <w:sz w:val="28"/>
          <w:szCs w:val="28"/>
        </w:rPr>
      </w:pPr>
      <w:r w:rsidRPr="00162658">
        <w:rPr>
          <w:b/>
          <w:color w:val="000000"/>
          <w:sz w:val="28"/>
          <w:szCs w:val="28"/>
        </w:rPr>
        <w:t>бюджетных и казенных учреждений,</w:t>
      </w:r>
    </w:p>
    <w:p w:rsidR="002C63A7" w:rsidRPr="00162658" w:rsidRDefault="002C63A7" w:rsidP="002C63A7">
      <w:pPr>
        <w:rPr>
          <w:b/>
          <w:color w:val="000000"/>
          <w:sz w:val="28"/>
          <w:szCs w:val="28"/>
        </w:rPr>
      </w:pPr>
      <w:r w:rsidRPr="00162658">
        <w:rPr>
          <w:b/>
          <w:color w:val="000000"/>
          <w:sz w:val="28"/>
          <w:szCs w:val="28"/>
        </w:rPr>
        <w:t xml:space="preserve">находящихся в ведении </w:t>
      </w:r>
    </w:p>
    <w:p w:rsidR="002C63A7" w:rsidRPr="00162658" w:rsidRDefault="002C63A7" w:rsidP="002C63A7">
      <w:pPr>
        <w:rPr>
          <w:b/>
          <w:color w:val="000000"/>
          <w:sz w:val="28"/>
          <w:szCs w:val="28"/>
        </w:rPr>
      </w:pPr>
      <w:r w:rsidRPr="00162658">
        <w:rPr>
          <w:b/>
          <w:color w:val="000000"/>
          <w:sz w:val="28"/>
          <w:szCs w:val="28"/>
        </w:rPr>
        <w:t>администрации города Байконур</w:t>
      </w:r>
      <w:r w:rsidR="00C228DA" w:rsidRPr="00162658">
        <w:rPr>
          <w:b/>
          <w:color w:val="000000"/>
          <w:sz w:val="28"/>
          <w:szCs w:val="28"/>
        </w:rPr>
        <w:t>,</w:t>
      </w:r>
    </w:p>
    <w:p w:rsidR="00F7130B" w:rsidRPr="00162658" w:rsidRDefault="002C63A7" w:rsidP="002C63A7">
      <w:pPr>
        <w:rPr>
          <w:b/>
          <w:color w:val="000000"/>
          <w:sz w:val="28"/>
          <w:szCs w:val="28"/>
        </w:rPr>
      </w:pPr>
      <w:r w:rsidRPr="00162658">
        <w:rPr>
          <w:b/>
          <w:color w:val="000000"/>
          <w:sz w:val="28"/>
          <w:szCs w:val="28"/>
        </w:rPr>
        <w:t xml:space="preserve">утвержденное </w:t>
      </w:r>
      <w:r w:rsidR="00F7130B" w:rsidRPr="00162658">
        <w:rPr>
          <w:b/>
          <w:color w:val="000000"/>
          <w:sz w:val="28"/>
          <w:szCs w:val="28"/>
        </w:rPr>
        <w:t>постановление</w:t>
      </w:r>
      <w:r w:rsidRPr="00162658">
        <w:rPr>
          <w:b/>
          <w:color w:val="000000"/>
          <w:sz w:val="28"/>
          <w:szCs w:val="28"/>
        </w:rPr>
        <w:t>м</w:t>
      </w:r>
      <w:r w:rsidR="00F7130B" w:rsidRPr="00162658">
        <w:rPr>
          <w:b/>
          <w:color w:val="000000"/>
          <w:sz w:val="28"/>
          <w:szCs w:val="28"/>
        </w:rPr>
        <w:t xml:space="preserve"> Главы</w:t>
      </w:r>
    </w:p>
    <w:p w:rsidR="00F7130B" w:rsidRPr="00162658" w:rsidRDefault="00F7130B" w:rsidP="00E058CB">
      <w:pPr>
        <w:rPr>
          <w:b/>
          <w:color w:val="000000"/>
          <w:sz w:val="28"/>
          <w:szCs w:val="28"/>
        </w:rPr>
      </w:pPr>
      <w:r w:rsidRPr="00162658">
        <w:rPr>
          <w:b/>
          <w:color w:val="000000"/>
          <w:sz w:val="28"/>
          <w:szCs w:val="28"/>
        </w:rPr>
        <w:t xml:space="preserve">администрации города Байконур </w:t>
      </w:r>
      <w:r w:rsidRPr="00162658">
        <w:rPr>
          <w:b/>
          <w:color w:val="000000"/>
          <w:sz w:val="28"/>
          <w:szCs w:val="28"/>
        </w:rPr>
        <w:tab/>
      </w:r>
    </w:p>
    <w:p w:rsidR="00F7130B" w:rsidRPr="00162658" w:rsidRDefault="00F7130B" w:rsidP="00E058CB">
      <w:pPr>
        <w:ind w:right="4705"/>
        <w:jc w:val="both"/>
        <w:rPr>
          <w:rStyle w:val="af0"/>
          <w:color w:val="000000"/>
          <w:sz w:val="28"/>
          <w:szCs w:val="28"/>
        </w:rPr>
      </w:pPr>
      <w:r w:rsidRPr="00162658">
        <w:rPr>
          <w:b/>
          <w:color w:val="000000"/>
          <w:sz w:val="28"/>
          <w:szCs w:val="28"/>
        </w:rPr>
        <w:t xml:space="preserve">от 17 марта </w:t>
      </w:r>
      <w:smartTag w:uri="urn:schemas-microsoft-com:office:smarttags" w:element="metricconverter">
        <w:smartTagPr>
          <w:attr w:name="ProductID" w:val="2017 г"/>
        </w:smartTagPr>
        <w:r w:rsidRPr="00162658">
          <w:rPr>
            <w:b/>
            <w:color w:val="000000"/>
            <w:sz w:val="28"/>
            <w:szCs w:val="28"/>
          </w:rPr>
          <w:t>2017 г</w:t>
        </w:r>
      </w:smartTag>
      <w:r w:rsidRPr="00162658">
        <w:rPr>
          <w:b/>
          <w:color w:val="000000"/>
          <w:sz w:val="28"/>
          <w:szCs w:val="28"/>
        </w:rPr>
        <w:t>. № 50</w:t>
      </w:r>
      <w:r w:rsidRPr="00162658">
        <w:rPr>
          <w:b/>
          <w:color w:val="000000"/>
          <w:sz w:val="28"/>
          <w:szCs w:val="28"/>
        </w:rPr>
        <w:tab/>
      </w:r>
    </w:p>
    <w:p w:rsidR="00F4682B" w:rsidRDefault="00F4682B" w:rsidP="001A429A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</w:p>
    <w:p w:rsidR="00B32C79" w:rsidRPr="00162658" w:rsidRDefault="00B32C79" w:rsidP="001A429A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</w:p>
    <w:p w:rsidR="00804F6C" w:rsidRPr="00162658" w:rsidRDefault="00C61DDC" w:rsidP="001A429A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r w:rsidRPr="00162658">
        <w:rPr>
          <w:color w:val="000000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</w:t>
      </w:r>
      <w:r w:rsidR="00CB4FD5" w:rsidRPr="00162658">
        <w:rPr>
          <w:color w:val="000000"/>
          <w:sz w:val="28"/>
          <w:szCs w:val="28"/>
        </w:rPr>
        <w:t>.,</w:t>
      </w:r>
      <w:r w:rsidR="00172A5D" w:rsidRPr="00162658">
        <w:rPr>
          <w:color w:val="000000"/>
          <w:sz w:val="28"/>
          <w:szCs w:val="28"/>
        </w:rPr>
        <w:t xml:space="preserve"> с целью дальнейшего совершенствования системы оплаты труда руководителей, их заместителей, главны</w:t>
      </w:r>
      <w:r w:rsidR="00034232">
        <w:rPr>
          <w:color w:val="000000"/>
          <w:sz w:val="28"/>
          <w:szCs w:val="28"/>
        </w:rPr>
        <w:t>х</w:t>
      </w:r>
      <w:r w:rsidR="00172A5D" w:rsidRPr="00162658">
        <w:rPr>
          <w:color w:val="000000"/>
          <w:sz w:val="28"/>
          <w:szCs w:val="28"/>
        </w:rPr>
        <w:t xml:space="preserve"> бухгалтеров государственных бюджетных и казенных учреждений, находящихся в ведении администрации города Байко</w:t>
      </w:r>
      <w:r w:rsidR="0000628D" w:rsidRPr="00162658">
        <w:rPr>
          <w:color w:val="000000"/>
          <w:sz w:val="28"/>
          <w:szCs w:val="28"/>
        </w:rPr>
        <w:t>нур</w:t>
      </w:r>
      <w:r w:rsidR="00910BC1" w:rsidRPr="00162658">
        <w:rPr>
          <w:color w:val="000000"/>
          <w:sz w:val="28"/>
          <w:szCs w:val="28"/>
        </w:rPr>
        <w:t>,</w:t>
      </w:r>
    </w:p>
    <w:p w:rsidR="000134A9" w:rsidRDefault="000134A9" w:rsidP="001A429A">
      <w:pPr>
        <w:spacing w:line="288" w:lineRule="auto"/>
        <w:jc w:val="center"/>
        <w:rPr>
          <w:b/>
          <w:color w:val="000000"/>
          <w:sz w:val="28"/>
          <w:szCs w:val="28"/>
        </w:rPr>
      </w:pPr>
      <w:r w:rsidRPr="00162658">
        <w:rPr>
          <w:b/>
          <w:color w:val="000000"/>
          <w:spacing w:val="20"/>
          <w:sz w:val="28"/>
          <w:szCs w:val="28"/>
        </w:rPr>
        <w:t>ПОСТАНОВЛЯЮ</w:t>
      </w:r>
      <w:r w:rsidRPr="00162658">
        <w:rPr>
          <w:b/>
          <w:color w:val="000000"/>
          <w:sz w:val="28"/>
          <w:szCs w:val="28"/>
        </w:rPr>
        <w:t>:</w:t>
      </w:r>
    </w:p>
    <w:p w:rsidR="00C61721" w:rsidRPr="00F10EAA" w:rsidRDefault="00C61721" w:rsidP="00C61721">
      <w:pPr>
        <w:tabs>
          <w:tab w:val="left" w:pos="0"/>
          <w:tab w:val="left" w:pos="7371"/>
        </w:tabs>
        <w:spacing w:line="288" w:lineRule="auto"/>
        <w:ind w:firstLine="709"/>
        <w:jc w:val="both"/>
        <w:rPr>
          <w:sz w:val="28"/>
          <w:szCs w:val="28"/>
        </w:rPr>
      </w:pPr>
      <w:r w:rsidRPr="00F10EAA">
        <w:rPr>
          <w:sz w:val="28"/>
          <w:szCs w:val="28"/>
        </w:rPr>
        <w:t>1. Внести в Положение об условиях оплаты труда руководителей, их заместителей, главных бухгалтеров государственных бюджетных и казенных учреждений, находящихся в ведении администрации города Байконур, утвержденное постановлением Главы администрации города Байконур от</w:t>
      </w:r>
      <w:r>
        <w:rPr>
          <w:sz w:val="28"/>
          <w:szCs w:val="28"/>
        </w:rPr>
        <w:t xml:space="preserve">                     </w:t>
      </w:r>
      <w:r w:rsidRPr="00F10EAA">
        <w:rPr>
          <w:sz w:val="28"/>
          <w:szCs w:val="28"/>
        </w:rPr>
        <w:t xml:space="preserve"> 17 марта </w:t>
      </w:r>
      <w:smartTag w:uri="urn:schemas-microsoft-com:office:smarttags" w:element="metricconverter">
        <w:smartTagPr>
          <w:attr w:name="ProductID" w:val="2017 г"/>
        </w:smartTagPr>
        <w:r w:rsidRPr="00F10EAA">
          <w:rPr>
            <w:sz w:val="28"/>
            <w:szCs w:val="28"/>
          </w:rPr>
          <w:t>2017 г</w:t>
        </w:r>
      </w:smartTag>
      <w:r w:rsidRPr="00F10EAA">
        <w:rPr>
          <w:sz w:val="28"/>
          <w:szCs w:val="28"/>
        </w:rPr>
        <w:t>. № 50 «</w:t>
      </w:r>
      <w:hyperlink r:id="rId10" w:tgtFrame="_blank" w:history="1">
        <w:r w:rsidRPr="00F10EAA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>Об утверждении Положения об условиях оплаты труда руководителей, их заместителей, главных бухгалтеров государственных бюджетных и казенных учреждений, находящихся в ведении администрации города Байконур</w:t>
        </w:r>
      </w:hyperlink>
      <w:r w:rsidRPr="00F10EAA">
        <w:rPr>
          <w:sz w:val="28"/>
          <w:szCs w:val="28"/>
        </w:rPr>
        <w:t>»</w:t>
      </w:r>
      <w:r w:rsidRPr="00DF10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 изменениями) </w:t>
      </w:r>
      <w:r w:rsidRPr="00F10EAA">
        <w:rPr>
          <w:sz w:val="28"/>
          <w:szCs w:val="28"/>
        </w:rPr>
        <w:t>(далее – Положение</w:t>
      </w:r>
      <w:r>
        <w:rPr>
          <w:sz w:val="28"/>
          <w:szCs w:val="28"/>
        </w:rPr>
        <w:t>), следующие изменения</w:t>
      </w:r>
      <w:r w:rsidRPr="00F10EAA">
        <w:rPr>
          <w:sz w:val="28"/>
          <w:szCs w:val="28"/>
        </w:rPr>
        <w:t>:</w:t>
      </w:r>
    </w:p>
    <w:p w:rsidR="00C61721" w:rsidRDefault="00C61721" w:rsidP="00C61721">
      <w:pPr>
        <w:tabs>
          <w:tab w:val="left" w:pos="0"/>
          <w:tab w:val="left" w:pos="7371"/>
        </w:tabs>
        <w:spacing w:line="288" w:lineRule="auto"/>
        <w:ind w:firstLine="709"/>
        <w:jc w:val="both"/>
        <w:rPr>
          <w:color w:val="000000"/>
          <w:sz w:val="28"/>
          <w:szCs w:val="28"/>
        </w:rPr>
      </w:pPr>
      <w:r w:rsidRPr="0016265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.1</w:t>
      </w:r>
      <w:r w:rsidRPr="00162658">
        <w:rPr>
          <w:color w:val="000000"/>
          <w:sz w:val="28"/>
          <w:szCs w:val="28"/>
        </w:rPr>
        <w:t>. </w:t>
      </w:r>
      <w:r>
        <w:rPr>
          <w:color w:val="000000"/>
          <w:sz w:val="28"/>
          <w:szCs w:val="28"/>
        </w:rPr>
        <w:t>Пункт 1.1 р</w:t>
      </w:r>
      <w:r w:rsidRPr="00162658">
        <w:rPr>
          <w:color w:val="000000"/>
          <w:sz w:val="28"/>
          <w:szCs w:val="28"/>
        </w:rPr>
        <w:t>аздел</w:t>
      </w:r>
      <w:r>
        <w:rPr>
          <w:color w:val="000000"/>
          <w:sz w:val="28"/>
          <w:szCs w:val="28"/>
        </w:rPr>
        <w:t>а</w:t>
      </w:r>
      <w:r w:rsidRPr="0016265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</w:t>
      </w:r>
      <w:r w:rsidRPr="00162658">
        <w:rPr>
          <w:color w:val="000000"/>
          <w:sz w:val="28"/>
          <w:szCs w:val="28"/>
        </w:rPr>
        <w:t xml:space="preserve"> Положения, изложить следующей редакции: </w:t>
      </w:r>
    </w:p>
    <w:p w:rsidR="00C61721" w:rsidRPr="00BE7C0C" w:rsidRDefault="00C61721" w:rsidP="00C61721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«1.1. </w:t>
      </w:r>
      <w:r w:rsidRPr="009C5983">
        <w:rPr>
          <w:sz w:val="28"/>
          <w:szCs w:val="28"/>
        </w:rPr>
        <w:t>Настоящее Положение разработано в соответствии с Трудовым кодексом Российской Федерации в целях</w:t>
      </w:r>
      <w:r>
        <w:rPr>
          <w:sz w:val="28"/>
          <w:szCs w:val="28"/>
        </w:rPr>
        <w:t xml:space="preserve"> обеспечения единого подхода к </w:t>
      </w:r>
      <w:r w:rsidRPr="009C5983">
        <w:rPr>
          <w:sz w:val="28"/>
          <w:szCs w:val="28"/>
        </w:rPr>
        <w:t>оп</w:t>
      </w:r>
      <w:r w:rsidR="00823714">
        <w:rPr>
          <w:sz w:val="28"/>
          <w:szCs w:val="28"/>
        </w:rPr>
        <w:t xml:space="preserve">ределению условий оплаты труда </w:t>
      </w:r>
      <w:r w:rsidRPr="009C5983">
        <w:rPr>
          <w:sz w:val="28"/>
          <w:szCs w:val="28"/>
        </w:rPr>
        <w:t xml:space="preserve">руководителей, их заместителей, главных бухгалтеров государственных бюджетных и казенных учреждений, находящихся в ведении </w:t>
      </w:r>
      <w:r w:rsidRPr="009C5983">
        <w:rPr>
          <w:sz w:val="28"/>
          <w:szCs w:val="28"/>
        </w:rPr>
        <w:lastRenderedPageBreak/>
        <w:t xml:space="preserve">администрации города Байконур, в отношении которых функции и полномочия учредителя выполняет администрация города Байконур в лице Главы </w:t>
      </w:r>
      <w:r w:rsidRPr="00BE7C0C">
        <w:rPr>
          <w:sz w:val="28"/>
          <w:szCs w:val="28"/>
        </w:rPr>
        <w:t>администрации города Байконур</w:t>
      </w:r>
      <w:r w:rsidR="00BE7C0C" w:rsidRPr="00BE7C0C">
        <w:rPr>
          <w:sz w:val="28"/>
          <w:szCs w:val="28"/>
        </w:rPr>
        <w:t xml:space="preserve"> (далее – учреждения).</w:t>
      </w:r>
      <w:r w:rsidRPr="00BE7C0C">
        <w:rPr>
          <w:sz w:val="28"/>
          <w:szCs w:val="28"/>
        </w:rPr>
        <w:t>».</w:t>
      </w:r>
    </w:p>
    <w:p w:rsidR="008B5790" w:rsidRPr="00162658" w:rsidRDefault="00C61721" w:rsidP="00BC4441">
      <w:pPr>
        <w:tabs>
          <w:tab w:val="left" w:pos="0"/>
          <w:tab w:val="left" w:pos="7371"/>
        </w:tabs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</w:t>
      </w:r>
      <w:r w:rsidR="006A4CF0" w:rsidRPr="00162658">
        <w:rPr>
          <w:color w:val="000000"/>
          <w:sz w:val="28"/>
          <w:szCs w:val="28"/>
        </w:rPr>
        <w:t>. </w:t>
      </w:r>
      <w:r w:rsidR="00BC4441" w:rsidRPr="00162658">
        <w:rPr>
          <w:color w:val="000000"/>
          <w:sz w:val="28"/>
          <w:szCs w:val="28"/>
        </w:rPr>
        <w:t>Раздел 2 Положения</w:t>
      </w:r>
      <w:r w:rsidR="00670915" w:rsidRPr="00162658">
        <w:rPr>
          <w:color w:val="000000"/>
          <w:sz w:val="28"/>
          <w:szCs w:val="28"/>
        </w:rPr>
        <w:t xml:space="preserve"> </w:t>
      </w:r>
      <w:r w:rsidR="00BC4441" w:rsidRPr="00162658">
        <w:rPr>
          <w:color w:val="000000"/>
          <w:sz w:val="28"/>
          <w:szCs w:val="28"/>
        </w:rPr>
        <w:t>изложить следующей редакции:</w:t>
      </w:r>
      <w:r w:rsidR="008B5790" w:rsidRPr="00162658">
        <w:rPr>
          <w:color w:val="000000"/>
          <w:sz w:val="28"/>
          <w:szCs w:val="28"/>
        </w:rPr>
        <w:t xml:space="preserve"> </w:t>
      </w:r>
    </w:p>
    <w:p w:rsidR="008B5790" w:rsidRPr="00162658" w:rsidRDefault="008B5790" w:rsidP="00B23F1A">
      <w:pPr>
        <w:tabs>
          <w:tab w:val="left" w:pos="0"/>
          <w:tab w:val="left" w:pos="7371"/>
        </w:tabs>
        <w:ind w:firstLine="709"/>
        <w:jc w:val="center"/>
        <w:rPr>
          <w:b/>
          <w:color w:val="000000"/>
          <w:sz w:val="28"/>
        </w:rPr>
      </w:pPr>
      <w:r w:rsidRPr="00162658">
        <w:rPr>
          <w:color w:val="000000"/>
          <w:sz w:val="28"/>
          <w:szCs w:val="28"/>
        </w:rPr>
        <w:t>«</w:t>
      </w:r>
      <w:r w:rsidR="00B23F1A" w:rsidRPr="00162658">
        <w:rPr>
          <w:b/>
          <w:color w:val="000000"/>
          <w:sz w:val="28"/>
          <w:szCs w:val="28"/>
        </w:rPr>
        <w:t>2.</w:t>
      </w:r>
      <w:r w:rsidR="00B23F1A" w:rsidRPr="00162658">
        <w:rPr>
          <w:color w:val="000000"/>
          <w:sz w:val="28"/>
          <w:szCs w:val="28"/>
        </w:rPr>
        <w:t xml:space="preserve"> </w:t>
      </w:r>
      <w:r w:rsidRPr="00162658">
        <w:rPr>
          <w:b/>
          <w:color w:val="000000"/>
          <w:sz w:val="28"/>
        </w:rPr>
        <w:t>Порядок определения размер</w:t>
      </w:r>
      <w:r w:rsidR="00842500" w:rsidRPr="00162658">
        <w:rPr>
          <w:b/>
          <w:color w:val="000000"/>
          <w:sz w:val="28"/>
        </w:rPr>
        <w:t>а</w:t>
      </w:r>
    </w:p>
    <w:p w:rsidR="008B5790" w:rsidRDefault="00842500" w:rsidP="00B23F1A">
      <w:pPr>
        <w:pStyle w:val="ConsPlusNormal"/>
        <w:widowControl/>
        <w:ind w:left="407" w:firstLine="0"/>
        <w:jc w:val="center"/>
        <w:rPr>
          <w:rFonts w:ascii="Times New Roman" w:hAnsi="Times New Roman"/>
          <w:b/>
          <w:color w:val="000000"/>
          <w:sz w:val="28"/>
        </w:rPr>
      </w:pPr>
      <w:r w:rsidRPr="00162658">
        <w:rPr>
          <w:rFonts w:ascii="Times New Roman" w:hAnsi="Times New Roman"/>
          <w:b/>
          <w:color w:val="000000"/>
          <w:sz w:val="28"/>
        </w:rPr>
        <w:t>должностного</w:t>
      </w:r>
      <w:r w:rsidR="008B5790" w:rsidRPr="00162658">
        <w:rPr>
          <w:rFonts w:ascii="Times New Roman" w:hAnsi="Times New Roman"/>
          <w:b/>
          <w:color w:val="000000"/>
          <w:sz w:val="28"/>
        </w:rPr>
        <w:t xml:space="preserve"> оклад</w:t>
      </w:r>
      <w:r w:rsidRPr="00162658">
        <w:rPr>
          <w:rFonts w:ascii="Times New Roman" w:hAnsi="Times New Roman"/>
          <w:b/>
          <w:color w:val="000000"/>
          <w:sz w:val="28"/>
        </w:rPr>
        <w:t>а</w:t>
      </w:r>
      <w:r w:rsidR="008B5790" w:rsidRPr="00162658">
        <w:rPr>
          <w:rFonts w:ascii="Times New Roman" w:hAnsi="Times New Roman"/>
          <w:b/>
          <w:color w:val="000000"/>
          <w:sz w:val="28"/>
        </w:rPr>
        <w:t xml:space="preserve"> руководител</w:t>
      </w:r>
      <w:r w:rsidRPr="00162658">
        <w:rPr>
          <w:rFonts w:ascii="Times New Roman" w:hAnsi="Times New Roman"/>
          <w:b/>
          <w:color w:val="000000"/>
          <w:sz w:val="28"/>
        </w:rPr>
        <w:t>я учреждения</w:t>
      </w:r>
    </w:p>
    <w:p w:rsidR="008B5790" w:rsidRPr="00162658" w:rsidRDefault="00B23F1A" w:rsidP="008B5790">
      <w:pPr>
        <w:pStyle w:val="ConsPlusNormal"/>
        <w:widowControl/>
        <w:numPr>
          <w:ilvl w:val="1"/>
          <w:numId w:val="16"/>
        </w:numPr>
        <w:tabs>
          <w:tab w:val="clear" w:pos="1713"/>
          <w:tab w:val="num" w:pos="1276"/>
        </w:tabs>
        <w:suppressAutoHyphens/>
        <w:snapToGrid/>
        <w:spacing w:line="276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162658">
        <w:rPr>
          <w:rFonts w:ascii="Times New Roman" w:hAnsi="Times New Roman"/>
          <w:color w:val="000000"/>
          <w:sz w:val="28"/>
        </w:rPr>
        <w:t>Должностной оклад руководителя учреждения устанавливае</w:t>
      </w:r>
      <w:r w:rsidR="008B5790" w:rsidRPr="00162658">
        <w:rPr>
          <w:rFonts w:ascii="Times New Roman" w:hAnsi="Times New Roman"/>
          <w:color w:val="000000"/>
          <w:sz w:val="28"/>
        </w:rPr>
        <w:t xml:space="preserve">тся </w:t>
      </w:r>
      <w:r w:rsidR="00AF6398" w:rsidRPr="00162658">
        <w:rPr>
          <w:rFonts w:ascii="Times New Roman" w:hAnsi="Times New Roman"/>
          <w:color w:val="000000"/>
          <w:sz w:val="28"/>
        </w:rPr>
        <w:t>в соответствии с величиной</w:t>
      </w:r>
      <w:r w:rsidRPr="00162658">
        <w:rPr>
          <w:rFonts w:ascii="Times New Roman" w:hAnsi="Times New Roman"/>
          <w:color w:val="000000"/>
          <w:sz w:val="28"/>
        </w:rPr>
        <w:t xml:space="preserve"> среднего</w:t>
      </w:r>
      <w:r w:rsidR="008B5790" w:rsidRPr="00162658">
        <w:rPr>
          <w:rFonts w:ascii="Times New Roman" w:hAnsi="Times New Roman"/>
          <w:color w:val="000000"/>
          <w:sz w:val="28"/>
        </w:rPr>
        <w:t xml:space="preserve"> оклад</w:t>
      </w:r>
      <w:r w:rsidRPr="00162658">
        <w:rPr>
          <w:rFonts w:ascii="Times New Roman" w:hAnsi="Times New Roman"/>
          <w:color w:val="000000"/>
          <w:sz w:val="28"/>
        </w:rPr>
        <w:t>а</w:t>
      </w:r>
      <w:r w:rsidR="008B5790" w:rsidRPr="00162658">
        <w:rPr>
          <w:rFonts w:ascii="Times New Roman" w:hAnsi="Times New Roman"/>
          <w:color w:val="000000"/>
          <w:sz w:val="28"/>
        </w:rPr>
        <w:t xml:space="preserve"> (</w:t>
      </w:r>
      <w:r w:rsidRPr="00162658">
        <w:rPr>
          <w:rFonts w:ascii="Times New Roman" w:hAnsi="Times New Roman"/>
          <w:color w:val="000000"/>
          <w:sz w:val="28"/>
        </w:rPr>
        <w:t>должностного</w:t>
      </w:r>
      <w:r w:rsidR="008B5790" w:rsidRPr="00162658">
        <w:rPr>
          <w:rFonts w:ascii="Times New Roman" w:hAnsi="Times New Roman"/>
          <w:color w:val="000000"/>
          <w:sz w:val="28"/>
        </w:rPr>
        <w:t xml:space="preserve"> оклад</w:t>
      </w:r>
      <w:r w:rsidRPr="00162658">
        <w:rPr>
          <w:rFonts w:ascii="Times New Roman" w:hAnsi="Times New Roman"/>
          <w:color w:val="000000"/>
          <w:sz w:val="28"/>
        </w:rPr>
        <w:t>а</w:t>
      </w:r>
      <w:r w:rsidR="00842500" w:rsidRPr="00162658">
        <w:rPr>
          <w:rFonts w:ascii="Times New Roman" w:hAnsi="Times New Roman"/>
          <w:color w:val="000000"/>
          <w:sz w:val="28"/>
        </w:rPr>
        <w:t>)</w:t>
      </w:r>
      <w:r w:rsidR="008B5790" w:rsidRPr="00162658">
        <w:rPr>
          <w:rFonts w:ascii="Times New Roman" w:hAnsi="Times New Roman"/>
          <w:color w:val="000000"/>
          <w:sz w:val="28"/>
        </w:rPr>
        <w:t xml:space="preserve"> работнико</w:t>
      </w:r>
      <w:r w:rsidR="00842500" w:rsidRPr="00162658">
        <w:rPr>
          <w:rFonts w:ascii="Times New Roman" w:hAnsi="Times New Roman"/>
          <w:color w:val="000000"/>
          <w:sz w:val="28"/>
        </w:rPr>
        <w:t>в основного персонала учреждения</w:t>
      </w:r>
      <w:r w:rsidR="00AF6398" w:rsidRPr="00162658">
        <w:rPr>
          <w:rFonts w:ascii="Times New Roman" w:hAnsi="Times New Roman"/>
          <w:color w:val="000000"/>
          <w:sz w:val="28"/>
        </w:rPr>
        <w:t>,</w:t>
      </w:r>
      <w:r w:rsidR="00D551E3" w:rsidRPr="00162658">
        <w:rPr>
          <w:rFonts w:ascii="Times New Roman" w:hAnsi="Times New Roman"/>
          <w:color w:val="000000"/>
          <w:sz w:val="28"/>
        </w:rPr>
        <w:t xml:space="preserve"> </w:t>
      </w:r>
      <w:r w:rsidR="008B5790" w:rsidRPr="00162658">
        <w:rPr>
          <w:rFonts w:ascii="Times New Roman" w:hAnsi="Times New Roman"/>
          <w:color w:val="000000"/>
          <w:sz w:val="28"/>
        </w:rPr>
        <w:t>предусмотренн</w:t>
      </w:r>
      <w:r w:rsidR="00842500" w:rsidRPr="00162658">
        <w:rPr>
          <w:rFonts w:ascii="Times New Roman" w:hAnsi="Times New Roman"/>
          <w:color w:val="000000"/>
          <w:sz w:val="28"/>
        </w:rPr>
        <w:t>ого</w:t>
      </w:r>
      <w:r w:rsidR="008B5790" w:rsidRPr="00162658">
        <w:rPr>
          <w:rFonts w:ascii="Times New Roman" w:hAnsi="Times New Roman"/>
          <w:color w:val="000000"/>
          <w:sz w:val="28"/>
        </w:rPr>
        <w:t xml:space="preserve"> штатным расписани</w:t>
      </w:r>
      <w:r w:rsidR="00842500" w:rsidRPr="00162658">
        <w:rPr>
          <w:rFonts w:ascii="Times New Roman" w:hAnsi="Times New Roman"/>
          <w:color w:val="000000"/>
          <w:sz w:val="28"/>
        </w:rPr>
        <w:t>ем</w:t>
      </w:r>
      <w:r w:rsidR="008B5790" w:rsidRPr="00162658">
        <w:rPr>
          <w:rFonts w:ascii="Times New Roman" w:hAnsi="Times New Roman"/>
          <w:color w:val="000000"/>
          <w:sz w:val="28"/>
        </w:rPr>
        <w:t xml:space="preserve"> учреждени</w:t>
      </w:r>
      <w:r w:rsidR="00842500" w:rsidRPr="00162658">
        <w:rPr>
          <w:rFonts w:ascii="Times New Roman" w:hAnsi="Times New Roman"/>
          <w:color w:val="000000"/>
          <w:sz w:val="28"/>
        </w:rPr>
        <w:t>я</w:t>
      </w:r>
      <w:r w:rsidR="008B5790" w:rsidRPr="00162658">
        <w:rPr>
          <w:rFonts w:ascii="Times New Roman" w:hAnsi="Times New Roman"/>
          <w:color w:val="000000"/>
          <w:sz w:val="28"/>
        </w:rPr>
        <w:t xml:space="preserve">, </w:t>
      </w:r>
      <w:r w:rsidR="00D551E3" w:rsidRPr="00162658">
        <w:rPr>
          <w:rFonts w:ascii="Times New Roman" w:hAnsi="Times New Roman"/>
          <w:color w:val="000000"/>
          <w:sz w:val="28"/>
        </w:rPr>
        <w:t>и коэффициентом кратности</w:t>
      </w:r>
      <w:r w:rsidR="00AF6398" w:rsidRPr="00162658">
        <w:rPr>
          <w:rFonts w:ascii="Times New Roman" w:hAnsi="Times New Roman"/>
          <w:color w:val="000000"/>
          <w:sz w:val="28"/>
        </w:rPr>
        <w:t>.</w:t>
      </w:r>
    </w:p>
    <w:p w:rsidR="008B5790" w:rsidRPr="00162658" w:rsidRDefault="008B5790" w:rsidP="008B5790">
      <w:pPr>
        <w:pStyle w:val="ConsPlusNormal"/>
        <w:widowControl/>
        <w:spacing w:line="276" w:lineRule="auto"/>
        <w:jc w:val="both"/>
        <w:rPr>
          <w:rFonts w:ascii="Times New Roman" w:hAnsi="Times New Roman"/>
          <w:color w:val="000000"/>
          <w:sz w:val="28"/>
        </w:rPr>
      </w:pPr>
      <w:r w:rsidRPr="00162658">
        <w:rPr>
          <w:rFonts w:ascii="Times New Roman" w:hAnsi="Times New Roman"/>
          <w:color w:val="000000"/>
          <w:sz w:val="28"/>
        </w:rPr>
        <w:t xml:space="preserve">Перечень должностей работников, относимых к основному персоналу по видам экономической деятельности, для расчета </w:t>
      </w:r>
      <w:r w:rsidR="00FB0143" w:rsidRPr="00162658">
        <w:rPr>
          <w:rFonts w:ascii="Times New Roman" w:hAnsi="Times New Roman"/>
          <w:color w:val="000000"/>
          <w:sz w:val="28"/>
        </w:rPr>
        <w:t xml:space="preserve">величины </w:t>
      </w:r>
      <w:r w:rsidRPr="00162658">
        <w:rPr>
          <w:rFonts w:ascii="Times New Roman" w:hAnsi="Times New Roman"/>
          <w:color w:val="000000"/>
          <w:sz w:val="28"/>
        </w:rPr>
        <w:t xml:space="preserve">среднего оклада (должностного оклада) </w:t>
      </w:r>
      <w:r w:rsidR="002F20C2" w:rsidRPr="00162658">
        <w:rPr>
          <w:rFonts w:ascii="Times New Roman" w:hAnsi="Times New Roman"/>
          <w:color w:val="000000"/>
          <w:sz w:val="28"/>
        </w:rPr>
        <w:t xml:space="preserve">работников основного персонала учреждения </w:t>
      </w:r>
      <w:r w:rsidRPr="00162658">
        <w:rPr>
          <w:rFonts w:ascii="Times New Roman" w:hAnsi="Times New Roman"/>
          <w:color w:val="000000"/>
          <w:sz w:val="28"/>
        </w:rPr>
        <w:t>приведен в приложении № 1 к настоящему Положению.</w:t>
      </w:r>
    </w:p>
    <w:p w:rsidR="008B5790" w:rsidRPr="00162658" w:rsidRDefault="008B5790" w:rsidP="008B5790">
      <w:pPr>
        <w:pStyle w:val="ConsPlusNormal"/>
        <w:widowControl/>
        <w:numPr>
          <w:ilvl w:val="2"/>
          <w:numId w:val="16"/>
        </w:numPr>
        <w:suppressAutoHyphens/>
        <w:snapToGrid/>
        <w:spacing w:line="276" w:lineRule="auto"/>
        <w:ind w:left="0" w:firstLine="709"/>
        <w:jc w:val="both"/>
        <w:rPr>
          <w:rFonts w:ascii="Times New Roman" w:hAnsi="Times New Roman"/>
          <w:color w:val="000000"/>
          <w:sz w:val="24"/>
        </w:rPr>
      </w:pPr>
      <w:r w:rsidRPr="00162658">
        <w:rPr>
          <w:rFonts w:ascii="Times New Roman" w:hAnsi="Times New Roman"/>
          <w:color w:val="000000"/>
          <w:sz w:val="28"/>
        </w:rPr>
        <w:t>Должностные оклады руководител</w:t>
      </w:r>
      <w:r w:rsidR="00FB0143" w:rsidRPr="00162658">
        <w:rPr>
          <w:rFonts w:ascii="Times New Roman" w:hAnsi="Times New Roman"/>
          <w:color w:val="000000"/>
          <w:sz w:val="28"/>
        </w:rPr>
        <w:t>ей</w:t>
      </w:r>
      <w:r w:rsidRPr="00162658">
        <w:rPr>
          <w:rFonts w:ascii="Times New Roman" w:hAnsi="Times New Roman"/>
          <w:color w:val="000000"/>
          <w:sz w:val="28"/>
        </w:rPr>
        <w:t xml:space="preserve"> учреждений устанавливаются с применением следующих коэффициентов кратности: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8215"/>
        <w:gridCol w:w="1636"/>
      </w:tblGrid>
      <w:tr w:rsidR="008B5790" w:rsidRPr="00162658" w:rsidTr="00C61721">
        <w:trPr>
          <w:cantSplit/>
        </w:trPr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790" w:rsidRPr="00162658" w:rsidRDefault="008B5790" w:rsidP="008B5790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62658">
              <w:rPr>
                <w:rFonts w:ascii="Times New Roman" w:hAnsi="Times New Roman"/>
                <w:color w:val="000000"/>
                <w:sz w:val="24"/>
              </w:rPr>
              <w:t>Перечень учреждений по видам экономической деятельности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790" w:rsidRPr="00162658" w:rsidRDefault="008B5790" w:rsidP="008B5790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62658">
              <w:rPr>
                <w:rFonts w:ascii="Times New Roman" w:hAnsi="Times New Roman"/>
                <w:color w:val="000000"/>
                <w:sz w:val="24"/>
              </w:rPr>
              <w:t>Коэффициент кратности</w:t>
            </w:r>
          </w:p>
        </w:tc>
      </w:tr>
      <w:tr w:rsidR="008B5790" w:rsidRPr="00162658" w:rsidTr="00C61721">
        <w:trPr>
          <w:cantSplit/>
        </w:trPr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790" w:rsidRPr="00162658" w:rsidRDefault="008B5790" w:rsidP="008B5790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2658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790" w:rsidRPr="00162658" w:rsidRDefault="008B5790" w:rsidP="008B5790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2658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</w:tr>
      <w:tr w:rsidR="008B5790" w:rsidRPr="00162658" w:rsidTr="008B5790">
        <w:trPr>
          <w:cantSplit/>
        </w:trPr>
        <w:tc>
          <w:tcPr>
            <w:tcW w:w="9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790" w:rsidRPr="00162658" w:rsidRDefault="008B5790" w:rsidP="008B5790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62658">
              <w:rPr>
                <w:rFonts w:ascii="Times New Roman" w:hAnsi="Times New Roman"/>
                <w:color w:val="000000"/>
                <w:sz w:val="24"/>
              </w:rPr>
              <w:t>1. Здравоохранение и предоставление социальных услуг</w:t>
            </w:r>
          </w:p>
        </w:tc>
      </w:tr>
      <w:tr w:rsidR="008B5790" w:rsidRPr="00162658" w:rsidTr="00C61721">
        <w:trPr>
          <w:cantSplit/>
          <w:trHeight w:val="259"/>
        </w:trPr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790" w:rsidRPr="00162658" w:rsidRDefault="008B5790" w:rsidP="008B5790">
            <w:pPr>
              <w:pStyle w:val="ConsPlusNormal"/>
              <w:widowControl/>
              <w:spacing w:line="271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62658">
              <w:rPr>
                <w:rFonts w:ascii="Times New Roman" w:hAnsi="Times New Roman"/>
                <w:color w:val="000000"/>
                <w:sz w:val="24"/>
              </w:rPr>
              <w:t>Учреждения судебно-медицинской экспертизы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790" w:rsidRPr="00162658" w:rsidRDefault="00AD0AEA" w:rsidP="008B5790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62658">
              <w:rPr>
                <w:rFonts w:ascii="Times New Roman" w:hAnsi="Times New Roman"/>
                <w:color w:val="000000"/>
                <w:sz w:val="24"/>
              </w:rPr>
              <w:t>1,35</w:t>
            </w:r>
          </w:p>
        </w:tc>
      </w:tr>
      <w:tr w:rsidR="008B5790" w:rsidRPr="00162658" w:rsidTr="00C61721">
        <w:trPr>
          <w:cantSplit/>
          <w:trHeight w:val="491"/>
        </w:trPr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790" w:rsidRPr="00162658" w:rsidRDefault="008B5790" w:rsidP="008B5790">
            <w:pPr>
              <w:pStyle w:val="ConsPlusNormal"/>
              <w:widowControl/>
              <w:spacing w:line="271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62658">
              <w:rPr>
                <w:rFonts w:ascii="Times New Roman" w:hAnsi="Times New Roman"/>
                <w:color w:val="000000"/>
                <w:sz w:val="24"/>
              </w:rPr>
              <w:t>Учреждения, предоставляющие социальные услуги по уходу с обеспечением проживания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790" w:rsidRPr="00162658" w:rsidRDefault="00AD0AEA" w:rsidP="006D5504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62658">
              <w:rPr>
                <w:rFonts w:ascii="Times New Roman" w:hAnsi="Times New Roman"/>
                <w:color w:val="000000"/>
                <w:sz w:val="24"/>
              </w:rPr>
              <w:t>3,0</w:t>
            </w:r>
            <w:r w:rsidR="00C94D52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</w:tr>
      <w:tr w:rsidR="008B5790" w:rsidRPr="00162658" w:rsidTr="00C61721">
        <w:trPr>
          <w:cantSplit/>
          <w:trHeight w:val="132"/>
        </w:trPr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790" w:rsidRPr="00162658" w:rsidRDefault="008B5790" w:rsidP="008B5790">
            <w:pPr>
              <w:pStyle w:val="ConsPlusNormal"/>
              <w:widowControl/>
              <w:spacing w:line="271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62658">
              <w:rPr>
                <w:rFonts w:ascii="Times New Roman" w:hAnsi="Times New Roman"/>
                <w:color w:val="000000"/>
                <w:sz w:val="24"/>
              </w:rPr>
              <w:t>Учреждения, оказывающие ветеринарные услуги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790" w:rsidRPr="00162658" w:rsidRDefault="008B5790" w:rsidP="008B5790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62658">
              <w:rPr>
                <w:rFonts w:ascii="Times New Roman" w:hAnsi="Times New Roman"/>
                <w:color w:val="000000"/>
                <w:sz w:val="24"/>
              </w:rPr>
              <w:t>3,7</w:t>
            </w:r>
          </w:p>
        </w:tc>
      </w:tr>
      <w:tr w:rsidR="008B5790" w:rsidRPr="00162658" w:rsidTr="008B5790">
        <w:trPr>
          <w:cantSplit/>
          <w:trHeight w:val="343"/>
        </w:trPr>
        <w:tc>
          <w:tcPr>
            <w:tcW w:w="9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790" w:rsidRPr="00162658" w:rsidRDefault="008B5790" w:rsidP="008B5790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62658">
              <w:rPr>
                <w:rFonts w:ascii="Times New Roman" w:hAnsi="Times New Roman"/>
                <w:color w:val="000000"/>
                <w:sz w:val="24"/>
              </w:rPr>
              <w:t>2. Предоставление услуг по подбору персонала</w:t>
            </w:r>
          </w:p>
        </w:tc>
      </w:tr>
      <w:tr w:rsidR="008B5790" w:rsidRPr="00162658" w:rsidTr="00C61721">
        <w:trPr>
          <w:cantSplit/>
          <w:trHeight w:val="595"/>
        </w:trPr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790" w:rsidRPr="00162658" w:rsidRDefault="008B5790" w:rsidP="008B5790">
            <w:pPr>
              <w:pStyle w:val="ConsPlusNormal"/>
              <w:widowControl/>
              <w:spacing w:line="271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62658">
              <w:rPr>
                <w:rFonts w:ascii="Times New Roman" w:hAnsi="Times New Roman"/>
                <w:color w:val="000000"/>
                <w:sz w:val="24"/>
              </w:rPr>
              <w:t>Учреждения, осуществляющие предоставление услуг по подбору персонала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790" w:rsidRPr="00162658" w:rsidRDefault="00AD0AEA" w:rsidP="008B5790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62658">
              <w:rPr>
                <w:rFonts w:ascii="Times New Roman" w:hAnsi="Times New Roman"/>
                <w:color w:val="000000"/>
                <w:sz w:val="24"/>
              </w:rPr>
              <w:t>4,01</w:t>
            </w:r>
            <w:r w:rsidR="008B5790" w:rsidRPr="001626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8B5790" w:rsidRPr="00162658" w:rsidTr="008B5790">
        <w:trPr>
          <w:cantSplit/>
        </w:trPr>
        <w:tc>
          <w:tcPr>
            <w:tcW w:w="9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790" w:rsidRPr="00162658" w:rsidRDefault="008B5790" w:rsidP="008B5790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62658">
              <w:rPr>
                <w:rFonts w:ascii="Times New Roman" w:hAnsi="Times New Roman"/>
                <w:color w:val="000000"/>
                <w:sz w:val="24"/>
              </w:rPr>
              <w:t>3. Организация отдыха и развлечений, культуры и спорта</w:t>
            </w:r>
          </w:p>
        </w:tc>
      </w:tr>
      <w:tr w:rsidR="008B5790" w:rsidRPr="00162658" w:rsidTr="00C61721">
        <w:trPr>
          <w:cantSplit/>
          <w:trHeight w:val="184"/>
        </w:trPr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790" w:rsidRPr="00162658" w:rsidRDefault="008B5790" w:rsidP="008B5790">
            <w:pPr>
              <w:pStyle w:val="ConsPlusNormal"/>
              <w:widowControl/>
              <w:spacing w:line="271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62658">
              <w:rPr>
                <w:rFonts w:ascii="Times New Roman" w:hAnsi="Times New Roman"/>
                <w:color w:val="000000"/>
                <w:sz w:val="24"/>
              </w:rPr>
              <w:t>Библиотечные учреждения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790" w:rsidRPr="00162658" w:rsidRDefault="00AD0AEA" w:rsidP="008B5790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62658">
              <w:rPr>
                <w:rFonts w:ascii="Times New Roman" w:hAnsi="Times New Roman"/>
                <w:color w:val="000000"/>
                <w:sz w:val="24"/>
              </w:rPr>
              <w:t>1,6</w:t>
            </w:r>
            <w:r w:rsidR="00C94D52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</w:tr>
      <w:tr w:rsidR="008B5790" w:rsidRPr="00162658" w:rsidTr="00C61721">
        <w:trPr>
          <w:cantSplit/>
          <w:trHeight w:val="131"/>
        </w:trPr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790" w:rsidRPr="00162658" w:rsidRDefault="008B5790" w:rsidP="008B5790">
            <w:pPr>
              <w:pStyle w:val="ConsPlusNormal"/>
              <w:widowControl/>
              <w:spacing w:line="271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62658">
              <w:rPr>
                <w:rFonts w:ascii="Times New Roman" w:hAnsi="Times New Roman"/>
                <w:color w:val="000000"/>
                <w:sz w:val="24"/>
              </w:rPr>
              <w:t>Музеи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790" w:rsidRPr="00162658" w:rsidRDefault="00AD0AEA" w:rsidP="008B5790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62658">
              <w:rPr>
                <w:rFonts w:ascii="Times New Roman" w:hAnsi="Times New Roman"/>
                <w:color w:val="000000"/>
                <w:sz w:val="24"/>
              </w:rPr>
              <w:t>1,91</w:t>
            </w:r>
            <w:r w:rsidR="008B5790" w:rsidRPr="001626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8B5790" w:rsidRPr="00162658" w:rsidTr="00C61721">
        <w:trPr>
          <w:cantSplit/>
          <w:trHeight w:val="235"/>
        </w:trPr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790" w:rsidRPr="00162658" w:rsidRDefault="008B5790" w:rsidP="008B5790">
            <w:pPr>
              <w:pStyle w:val="ConsPlusNormal"/>
              <w:widowControl/>
              <w:spacing w:line="271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62658">
              <w:rPr>
                <w:rFonts w:ascii="Times New Roman" w:hAnsi="Times New Roman"/>
                <w:color w:val="000000"/>
                <w:sz w:val="24"/>
              </w:rPr>
              <w:t>Учреждения клубной деятельности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790" w:rsidRPr="00162658" w:rsidRDefault="00AD0AEA" w:rsidP="008B5790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62658">
              <w:rPr>
                <w:rFonts w:ascii="Times New Roman" w:hAnsi="Times New Roman"/>
                <w:color w:val="000000"/>
                <w:sz w:val="24"/>
              </w:rPr>
              <w:t>2,76</w:t>
            </w:r>
          </w:p>
        </w:tc>
      </w:tr>
      <w:tr w:rsidR="008B5790" w:rsidRPr="00162658" w:rsidTr="00C61721">
        <w:trPr>
          <w:cantSplit/>
          <w:trHeight w:val="332"/>
        </w:trPr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790" w:rsidRPr="00162658" w:rsidRDefault="008B5790" w:rsidP="008B5790">
            <w:pPr>
              <w:pStyle w:val="ConsPlusNormal"/>
              <w:widowControl/>
              <w:spacing w:line="271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62658">
              <w:rPr>
                <w:rFonts w:ascii="Times New Roman" w:hAnsi="Times New Roman"/>
                <w:color w:val="000000"/>
                <w:sz w:val="24"/>
              </w:rPr>
              <w:t>Учреждения, осуществляющие деятельность в области физической культуры и спорта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790" w:rsidRPr="00162658" w:rsidRDefault="008B5790" w:rsidP="008B5790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62658">
              <w:rPr>
                <w:rFonts w:ascii="Times New Roman" w:hAnsi="Times New Roman"/>
                <w:color w:val="000000"/>
                <w:sz w:val="24"/>
              </w:rPr>
              <w:t>4,3</w:t>
            </w:r>
          </w:p>
        </w:tc>
      </w:tr>
      <w:tr w:rsidR="008B5790" w:rsidRPr="00162658" w:rsidTr="00C61721">
        <w:trPr>
          <w:cantSplit/>
          <w:trHeight w:val="332"/>
        </w:trPr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790" w:rsidRPr="00162658" w:rsidRDefault="008B5790" w:rsidP="008B5790">
            <w:pPr>
              <w:pStyle w:val="ConsPlusNormal"/>
              <w:widowControl/>
              <w:spacing w:line="271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62658">
              <w:rPr>
                <w:rFonts w:ascii="Times New Roman" w:hAnsi="Times New Roman"/>
                <w:color w:val="000000"/>
                <w:sz w:val="24"/>
              </w:rPr>
              <w:t>Учреждения, осуществляющие архивную деятельность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790" w:rsidRPr="00162658" w:rsidRDefault="008B5790" w:rsidP="008B5790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62658">
              <w:rPr>
                <w:rFonts w:ascii="Times New Roman" w:hAnsi="Times New Roman"/>
                <w:color w:val="000000"/>
                <w:sz w:val="24"/>
              </w:rPr>
              <w:t>4,0</w:t>
            </w:r>
          </w:p>
        </w:tc>
      </w:tr>
      <w:tr w:rsidR="008B5790" w:rsidRPr="00162658" w:rsidTr="008B5790">
        <w:trPr>
          <w:cantSplit/>
        </w:trPr>
        <w:tc>
          <w:tcPr>
            <w:tcW w:w="9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790" w:rsidRPr="00162658" w:rsidRDefault="008B5790" w:rsidP="008B5790">
            <w:pPr>
              <w:pStyle w:val="ConsPlusNormal"/>
              <w:widowControl/>
              <w:numPr>
                <w:ilvl w:val="0"/>
                <w:numId w:val="17"/>
              </w:numPr>
              <w:suppressAutoHyphens/>
              <w:snapToGrid/>
              <w:spacing w:line="271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62658">
              <w:rPr>
                <w:rFonts w:ascii="Times New Roman" w:hAnsi="Times New Roman"/>
                <w:color w:val="000000"/>
                <w:sz w:val="24"/>
              </w:rPr>
              <w:t>Издательская и полиграфическая деятельность,</w:t>
            </w:r>
          </w:p>
          <w:p w:rsidR="008B5790" w:rsidRPr="00162658" w:rsidRDefault="008B5790" w:rsidP="008B5790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62658">
              <w:rPr>
                <w:rFonts w:ascii="Times New Roman" w:hAnsi="Times New Roman"/>
                <w:color w:val="000000"/>
                <w:sz w:val="24"/>
              </w:rPr>
              <w:t xml:space="preserve"> тиражирование записанных носителей информации</w:t>
            </w:r>
          </w:p>
        </w:tc>
      </w:tr>
      <w:tr w:rsidR="00E3171C" w:rsidRPr="00162658" w:rsidTr="00C61721">
        <w:trPr>
          <w:cantSplit/>
          <w:trHeight w:val="346"/>
        </w:trPr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790" w:rsidRPr="00162658" w:rsidRDefault="008B5790" w:rsidP="008B5790">
            <w:pPr>
              <w:pStyle w:val="ConsPlusNormal"/>
              <w:widowControl/>
              <w:spacing w:line="271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62658">
              <w:rPr>
                <w:rFonts w:ascii="Times New Roman" w:hAnsi="Times New Roman"/>
                <w:color w:val="000000"/>
                <w:sz w:val="24"/>
              </w:rPr>
              <w:t>Учреждения, осуществляющие деятельность по печатанию газет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790" w:rsidRPr="00162658" w:rsidRDefault="008B5790" w:rsidP="00F15635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62658">
              <w:rPr>
                <w:rFonts w:ascii="Times New Roman" w:hAnsi="Times New Roman"/>
                <w:color w:val="000000"/>
                <w:sz w:val="24"/>
              </w:rPr>
              <w:t>3,</w:t>
            </w:r>
            <w:r w:rsidR="00F15635" w:rsidRPr="00162658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</w:tr>
      <w:tr w:rsidR="008B5790" w:rsidRPr="00162658" w:rsidTr="008B5790">
        <w:trPr>
          <w:cantSplit/>
          <w:trHeight w:val="346"/>
        </w:trPr>
        <w:tc>
          <w:tcPr>
            <w:tcW w:w="9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790" w:rsidRPr="00162658" w:rsidRDefault="008B5790" w:rsidP="008B5790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62658">
              <w:rPr>
                <w:rFonts w:ascii="Times New Roman" w:hAnsi="Times New Roman"/>
                <w:color w:val="000000"/>
                <w:sz w:val="24"/>
              </w:rPr>
              <w:t>5. Предоставление прочих видов услуг</w:t>
            </w:r>
          </w:p>
        </w:tc>
      </w:tr>
      <w:tr w:rsidR="008B5790" w:rsidRPr="00162658" w:rsidTr="00C61721">
        <w:trPr>
          <w:cantSplit/>
        </w:trPr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790" w:rsidRPr="00162658" w:rsidRDefault="008B5790" w:rsidP="008B5790">
            <w:pPr>
              <w:pStyle w:val="ConsPlusNormal"/>
              <w:widowControl/>
              <w:spacing w:line="271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62658">
              <w:rPr>
                <w:rFonts w:ascii="Times New Roman" w:hAnsi="Times New Roman"/>
                <w:color w:val="000000"/>
                <w:sz w:val="24"/>
              </w:rPr>
              <w:t>Учреждения, осуществляющие деятельность в сфере молодежной политики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790" w:rsidRPr="00162658" w:rsidRDefault="008B5790" w:rsidP="008B5790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62658">
              <w:rPr>
                <w:rFonts w:ascii="Times New Roman" w:hAnsi="Times New Roman"/>
                <w:color w:val="000000"/>
                <w:sz w:val="24"/>
              </w:rPr>
              <w:t>3,8</w:t>
            </w:r>
          </w:p>
        </w:tc>
      </w:tr>
      <w:tr w:rsidR="00E3171C" w:rsidRPr="00162658" w:rsidTr="00C61721">
        <w:trPr>
          <w:cantSplit/>
        </w:trPr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790" w:rsidRPr="00162658" w:rsidRDefault="008B5790" w:rsidP="008B5790">
            <w:pPr>
              <w:pStyle w:val="ConsPlusNormal"/>
              <w:widowControl/>
              <w:spacing w:line="271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62658">
              <w:rPr>
                <w:rFonts w:ascii="Times New Roman" w:hAnsi="Times New Roman"/>
                <w:color w:val="000000"/>
                <w:sz w:val="24"/>
              </w:rPr>
              <w:t xml:space="preserve">Учреждения, осуществляющие деятельность в области бухгалтерского учета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790" w:rsidRPr="00162658" w:rsidRDefault="008B5790" w:rsidP="00F15635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162658">
              <w:rPr>
                <w:rFonts w:ascii="Times New Roman" w:hAnsi="Times New Roman"/>
                <w:color w:val="000000"/>
                <w:sz w:val="24"/>
              </w:rPr>
              <w:t>4,</w:t>
            </w:r>
            <w:r w:rsidR="00F15635" w:rsidRPr="00162658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</w:tr>
      <w:tr w:rsidR="008B5790" w:rsidRPr="00162658" w:rsidTr="00C61721">
        <w:trPr>
          <w:cantSplit/>
        </w:trPr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790" w:rsidRPr="00162658" w:rsidRDefault="008B5790" w:rsidP="008B5790">
            <w:pPr>
              <w:pStyle w:val="ConsPlusNormal"/>
              <w:widowControl/>
              <w:spacing w:line="271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62658">
              <w:rPr>
                <w:rFonts w:ascii="Times New Roman" w:hAnsi="Times New Roman"/>
                <w:color w:val="000000"/>
                <w:sz w:val="24"/>
              </w:rPr>
              <w:t>Учреждения, осуществляющие деятельность в области архитектуры, инженерно-технического проектирования в промышленности и строительстве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790" w:rsidRPr="00162658" w:rsidRDefault="008B5790" w:rsidP="008B5790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62658">
              <w:rPr>
                <w:rFonts w:ascii="Times New Roman" w:hAnsi="Times New Roman"/>
                <w:color w:val="000000"/>
                <w:sz w:val="24"/>
              </w:rPr>
              <w:t>5,5</w:t>
            </w:r>
          </w:p>
        </w:tc>
      </w:tr>
    </w:tbl>
    <w:p w:rsidR="008B5790" w:rsidRDefault="008B5790" w:rsidP="008B5790">
      <w:pPr>
        <w:pStyle w:val="ConsPlusNormal"/>
        <w:widowControl/>
        <w:spacing w:line="276" w:lineRule="auto"/>
        <w:jc w:val="both"/>
        <w:rPr>
          <w:rFonts w:ascii="Times New Roman" w:hAnsi="Times New Roman"/>
          <w:color w:val="000000"/>
          <w:sz w:val="28"/>
        </w:rPr>
      </w:pPr>
      <w:r w:rsidRPr="00162658">
        <w:rPr>
          <w:rFonts w:ascii="Times New Roman" w:hAnsi="Times New Roman"/>
          <w:color w:val="000000"/>
          <w:sz w:val="28"/>
        </w:rPr>
        <w:lastRenderedPageBreak/>
        <w:t>2.1.2. Должностные оклады руководите</w:t>
      </w:r>
      <w:r w:rsidR="00494B6F">
        <w:rPr>
          <w:rFonts w:ascii="Times New Roman" w:hAnsi="Times New Roman"/>
          <w:color w:val="000000"/>
          <w:sz w:val="28"/>
        </w:rPr>
        <w:t>лям образовательных организаций</w:t>
      </w:r>
      <w:r w:rsidRPr="00162658">
        <w:rPr>
          <w:rFonts w:ascii="Times New Roman" w:hAnsi="Times New Roman"/>
          <w:color w:val="000000"/>
          <w:sz w:val="28"/>
        </w:rPr>
        <w:t xml:space="preserve"> устанавливаются с учетом статуса образовательной организации с применением следующих коэффициентов кратности: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655"/>
        <w:gridCol w:w="2196"/>
      </w:tblGrid>
      <w:tr w:rsidR="008B5790" w:rsidRPr="00162658" w:rsidTr="008B5790">
        <w:trPr>
          <w:cantSplit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790" w:rsidRPr="00162658" w:rsidRDefault="008B5790" w:rsidP="008B5790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62658">
              <w:rPr>
                <w:rFonts w:ascii="Times New Roman" w:hAnsi="Times New Roman"/>
                <w:color w:val="000000"/>
                <w:sz w:val="24"/>
              </w:rPr>
              <w:t>Образовательные организации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790" w:rsidRPr="00162658" w:rsidRDefault="008B5790" w:rsidP="008B5790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162658">
              <w:rPr>
                <w:rFonts w:ascii="Times New Roman" w:hAnsi="Times New Roman"/>
                <w:color w:val="000000"/>
                <w:sz w:val="24"/>
              </w:rPr>
              <w:t>Коэффициент кратности</w:t>
            </w:r>
          </w:p>
        </w:tc>
      </w:tr>
      <w:tr w:rsidR="008B5790" w:rsidRPr="00162658" w:rsidTr="00551BFA">
        <w:trPr>
          <w:cantSplit/>
          <w:trHeight w:val="353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790" w:rsidRPr="00162658" w:rsidRDefault="008B5790" w:rsidP="00551BFA">
            <w:pPr>
              <w:autoSpaceDE w:val="0"/>
              <w:autoSpaceDN w:val="0"/>
              <w:adjustRightInd w:val="0"/>
              <w:spacing w:line="271" w:lineRule="auto"/>
              <w:ind w:left="34"/>
              <w:jc w:val="both"/>
              <w:rPr>
                <w:color w:val="000000"/>
                <w:sz w:val="24"/>
              </w:rPr>
            </w:pPr>
            <w:r w:rsidRPr="00162658">
              <w:rPr>
                <w:color w:val="000000"/>
                <w:sz w:val="24"/>
                <w:szCs w:val="24"/>
              </w:rPr>
              <w:t>1.</w:t>
            </w:r>
            <w:r w:rsidR="00551BFA" w:rsidRPr="00162658">
              <w:rPr>
                <w:color w:val="000000"/>
                <w:sz w:val="24"/>
              </w:rPr>
              <w:t> </w:t>
            </w:r>
            <w:r w:rsidR="00551BFA">
              <w:rPr>
                <w:color w:val="000000"/>
                <w:sz w:val="24"/>
              </w:rPr>
              <w:t>Общеобразовательные организации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790" w:rsidRPr="00551BFA" w:rsidRDefault="001C0B46" w:rsidP="006444BB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24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3,0; </w:t>
            </w:r>
            <w:r w:rsidR="008B5790" w:rsidRPr="00162658">
              <w:rPr>
                <w:rFonts w:ascii="Times New Roman" w:hAnsi="Times New Roman"/>
                <w:color w:val="000000"/>
                <w:sz w:val="24"/>
              </w:rPr>
              <w:t>3,</w:t>
            </w:r>
            <w:r w:rsidR="00F15635" w:rsidRPr="00162658">
              <w:rPr>
                <w:rFonts w:ascii="Times New Roman" w:hAnsi="Times New Roman"/>
                <w:color w:val="000000"/>
                <w:sz w:val="24"/>
              </w:rPr>
              <w:t>6</w:t>
            </w:r>
            <w:r w:rsidR="008B5790" w:rsidRPr="00162658"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*</w:t>
            </w:r>
          </w:p>
        </w:tc>
      </w:tr>
      <w:tr w:rsidR="00E3171C" w:rsidRPr="00162658" w:rsidTr="008B5790">
        <w:trPr>
          <w:cantSplit/>
          <w:trHeight w:val="325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790" w:rsidRPr="00162658" w:rsidRDefault="008B5790" w:rsidP="008B5790">
            <w:pPr>
              <w:pStyle w:val="ConsPlusNormal"/>
              <w:widowControl/>
              <w:spacing w:line="271" w:lineRule="auto"/>
              <w:ind w:left="34" w:firstLine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62658">
              <w:rPr>
                <w:rFonts w:ascii="Times New Roman" w:hAnsi="Times New Roman"/>
                <w:color w:val="000000"/>
                <w:sz w:val="24"/>
              </w:rPr>
              <w:t>2. Профессиональные образовательные организации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790" w:rsidRPr="00162658" w:rsidRDefault="008B5790" w:rsidP="00C61721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62658">
              <w:rPr>
                <w:rFonts w:ascii="Times New Roman" w:hAnsi="Times New Roman"/>
                <w:color w:val="000000"/>
                <w:sz w:val="24"/>
              </w:rPr>
              <w:t>3,</w:t>
            </w:r>
            <w:r w:rsidR="00F15635" w:rsidRPr="00162658">
              <w:rPr>
                <w:rFonts w:ascii="Times New Roman" w:hAnsi="Times New Roman"/>
                <w:color w:val="000000"/>
                <w:sz w:val="24"/>
              </w:rPr>
              <w:t>05</w:t>
            </w:r>
            <w:r w:rsidRPr="00162658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 w:rsidR="00F15635" w:rsidRPr="00162658">
              <w:rPr>
                <w:rFonts w:ascii="Times New Roman" w:hAnsi="Times New Roman"/>
                <w:color w:val="000000"/>
                <w:sz w:val="24"/>
              </w:rPr>
              <w:t>3,</w:t>
            </w:r>
            <w:r w:rsidR="00F61EF3" w:rsidRPr="00162658">
              <w:rPr>
                <w:rFonts w:ascii="Times New Roman" w:hAnsi="Times New Roman"/>
                <w:color w:val="000000"/>
                <w:sz w:val="24"/>
              </w:rPr>
              <w:t>2</w:t>
            </w:r>
            <w:r w:rsidR="00522814">
              <w:rPr>
                <w:rFonts w:ascii="Times New Roman" w:hAnsi="Times New Roman"/>
                <w:color w:val="000000"/>
                <w:sz w:val="24"/>
              </w:rPr>
              <w:t>5</w:t>
            </w:r>
            <w:r w:rsidR="001C0B46">
              <w:rPr>
                <w:rFonts w:ascii="Times New Roman" w:hAnsi="Times New Roman"/>
                <w:color w:val="000000"/>
                <w:sz w:val="24"/>
              </w:rPr>
              <w:t>*</w:t>
            </w:r>
            <w:r w:rsidRPr="00162658">
              <w:rPr>
                <w:rFonts w:ascii="Times New Roman" w:hAnsi="Times New Roman"/>
                <w:color w:val="000000"/>
                <w:sz w:val="24"/>
              </w:rPr>
              <w:t>*</w:t>
            </w:r>
          </w:p>
        </w:tc>
      </w:tr>
      <w:tr w:rsidR="001C0B46" w:rsidRPr="00162658" w:rsidTr="00607FF7">
        <w:trPr>
          <w:cantSplit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B46" w:rsidRPr="00162658" w:rsidRDefault="001C0B46" w:rsidP="001C0B46">
            <w:pPr>
              <w:pStyle w:val="ConsPlusNormal"/>
              <w:widowControl/>
              <w:spacing w:line="271" w:lineRule="auto"/>
              <w:ind w:left="34" w:firstLine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Pr="00162658">
              <w:rPr>
                <w:rFonts w:ascii="Times New Roman" w:hAnsi="Times New Roman"/>
                <w:color w:val="000000"/>
                <w:sz w:val="24"/>
              </w:rPr>
              <w:t>. Организации дополнительного образования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B46" w:rsidRPr="00162658" w:rsidRDefault="001C0B46" w:rsidP="001C0B46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1,31</w:t>
            </w:r>
          </w:p>
        </w:tc>
      </w:tr>
      <w:tr w:rsidR="008B5790" w:rsidRPr="00162658" w:rsidTr="008B5790">
        <w:trPr>
          <w:cantSplit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790" w:rsidRPr="00162658" w:rsidRDefault="001C0B46" w:rsidP="006444BB">
            <w:pPr>
              <w:pStyle w:val="ConsPlusNormal"/>
              <w:widowControl/>
              <w:spacing w:line="271" w:lineRule="auto"/>
              <w:ind w:left="34" w:firstLine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8B5790" w:rsidRPr="00162658">
              <w:rPr>
                <w:rFonts w:ascii="Times New Roman" w:hAnsi="Times New Roman"/>
                <w:color w:val="000000"/>
                <w:sz w:val="24"/>
              </w:rPr>
              <w:t>. Организации дополнительного образования</w:t>
            </w:r>
            <w:r w:rsidR="00522814">
              <w:rPr>
                <w:rFonts w:ascii="Times New Roman" w:hAnsi="Times New Roman"/>
                <w:color w:val="000000"/>
                <w:sz w:val="24"/>
              </w:rPr>
              <w:t xml:space="preserve"> (спорт)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790" w:rsidRPr="00162658" w:rsidRDefault="00522814" w:rsidP="008B5790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1,79</w:t>
            </w:r>
          </w:p>
        </w:tc>
      </w:tr>
    </w:tbl>
    <w:p w:rsidR="001C0B46" w:rsidRDefault="001C0B46" w:rsidP="001C0B46">
      <w:pPr>
        <w:pStyle w:val="ConsPlusNormal"/>
        <w:widowControl/>
        <w:spacing w:line="271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*</w:t>
      </w:r>
      <w:r w:rsidRPr="00162658">
        <w:rPr>
          <w:rFonts w:ascii="Times New Roman" w:hAnsi="Times New Roman"/>
          <w:color w:val="000000"/>
          <w:sz w:val="24"/>
          <w:szCs w:val="24"/>
        </w:rPr>
        <w:t xml:space="preserve">устанавливается </w:t>
      </w:r>
      <w:r>
        <w:rPr>
          <w:rFonts w:ascii="Times New Roman" w:hAnsi="Times New Roman"/>
          <w:color w:val="000000"/>
          <w:sz w:val="24"/>
          <w:szCs w:val="24"/>
        </w:rPr>
        <w:t>для общеобразовательных организаций,</w:t>
      </w:r>
      <w:r w:rsidR="00BE7C0C">
        <w:rPr>
          <w:rFonts w:ascii="Times New Roman" w:hAnsi="Times New Roman"/>
          <w:color w:val="000000"/>
          <w:sz w:val="24"/>
          <w:szCs w:val="24"/>
        </w:rPr>
        <w:t xml:space="preserve"> в отношении которых функции и полномочия учредителя выполняет </w:t>
      </w:r>
      <w:r>
        <w:rPr>
          <w:rFonts w:ascii="Times New Roman" w:hAnsi="Times New Roman"/>
          <w:color w:val="000000"/>
          <w:sz w:val="24"/>
          <w:szCs w:val="24"/>
        </w:rPr>
        <w:t>администраци</w:t>
      </w:r>
      <w:r w:rsidR="00183C10"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 города Байконур.  </w:t>
      </w:r>
    </w:p>
    <w:p w:rsidR="008B5790" w:rsidRPr="00162658" w:rsidRDefault="001C0B46" w:rsidP="001C0B46">
      <w:pPr>
        <w:pStyle w:val="ConsPlusNormal"/>
        <w:widowControl/>
        <w:spacing w:line="271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C61721">
        <w:rPr>
          <w:rFonts w:ascii="Times New Roman" w:hAnsi="Times New Roman"/>
          <w:color w:val="000000"/>
          <w:sz w:val="24"/>
          <w:szCs w:val="24"/>
        </w:rPr>
        <w:t>*</w:t>
      </w:r>
      <w:r>
        <w:rPr>
          <w:rFonts w:ascii="Times New Roman" w:hAnsi="Times New Roman"/>
          <w:color w:val="000000"/>
          <w:sz w:val="24"/>
          <w:szCs w:val="24"/>
        </w:rPr>
        <w:t>*</w:t>
      </w:r>
      <w:r w:rsidR="008B5790" w:rsidRPr="00162658">
        <w:rPr>
          <w:rFonts w:ascii="Times New Roman" w:hAnsi="Times New Roman"/>
          <w:color w:val="000000"/>
          <w:sz w:val="24"/>
          <w:szCs w:val="24"/>
        </w:rPr>
        <w:t>устанавливается в зависимости от численности обучающихся:</w:t>
      </w:r>
    </w:p>
    <w:p w:rsidR="008B5790" w:rsidRPr="00162658" w:rsidRDefault="008B5790" w:rsidP="00F15635">
      <w:pPr>
        <w:pStyle w:val="ConsPlusNormal"/>
        <w:widowControl/>
        <w:spacing w:line="27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62658">
        <w:rPr>
          <w:rFonts w:ascii="Times New Roman" w:hAnsi="Times New Roman"/>
          <w:color w:val="000000"/>
          <w:sz w:val="24"/>
          <w:szCs w:val="24"/>
        </w:rPr>
        <w:t>до 250 – кратность 3,</w:t>
      </w:r>
      <w:r w:rsidR="00F15635" w:rsidRPr="00162658">
        <w:rPr>
          <w:rFonts w:ascii="Times New Roman" w:hAnsi="Times New Roman"/>
          <w:color w:val="000000"/>
          <w:sz w:val="24"/>
          <w:szCs w:val="24"/>
        </w:rPr>
        <w:t>0</w:t>
      </w:r>
      <w:r w:rsidRPr="00162658">
        <w:rPr>
          <w:rFonts w:ascii="Times New Roman" w:hAnsi="Times New Roman"/>
          <w:color w:val="000000"/>
          <w:sz w:val="24"/>
          <w:szCs w:val="24"/>
        </w:rPr>
        <w:t>5;</w:t>
      </w:r>
    </w:p>
    <w:p w:rsidR="008B5790" w:rsidRPr="00162658" w:rsidRDefault="008B5790" w:rsidP="00F15635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162658">
        <w:rPr>
          <w:color w:val="000000"/>
          <w:sz w:val="24"/>
          <w:szCs w:val="24"/>
        </w:rPr>
        <w:t xml:space="preserve">с </w:t>
      </w:r>
      <w:r w:rsidR="00F61EF3" w:rsidRPr="00162658">
        <w:rPr>
          <w:color w:val="000000"/>
          <w:sz w:val="24"/>
          <w:szCs w:val="24"/>
        </w:rPr>
        <w:t>251</w:t>
      </w:r>
      <w:r w:rsidRPr="00162658">
        <w:rPr>
          <w:color w:val="000000"/>
          <w:sz w:val="24"/>
          <w:szCs w:val="24"/>
        </w:rPr>
        <w:t xml:space="preserve"> до 1000 – кратность </w:t>
      </w:r>
      <w:r w:rsidR="00F15635" w:rsidRPr="00162658">
        <w:rPr>
          <w:color w:val="000000"/>
          <w:sz w:val="24"/>
          <w:szCs w:val="24"/>
        </w:rPr>
        <w:t>3,</w:t>
      </w:r>
      <w:r w:rsidR="00F61EF3" w:rsidRPr="00162658">
        <w:rPr>
          <w:color w:val="000000"/>
          <w:sz w:val="24"/>
          <w:szCs w:val="24"/>
        </w:rPr>
        <w:t>2</w:t>
      </w:r>
      <w:r w:rsidR="00522814">
        <w:rPr>
          <w:color w:val="000000"/>
          <w:sz w:val="24"/>
          <w:szCs w:val="24"/>
        </w:rPr>
        <w:t>5</w:t>
      </w:r>
      <w:r w:rsidRPr="00162658">
        <w:rPr>
          <w:color w:val="000000"/>
          <w:sz w:val="24"/>
          <w:szCs w:val="24"/>
        </w:rPr>
        <w:t xml:space="preserve"> </w:t>
      </w:r>
    </w:p>
    <w:p w:rsidR="008B5790" w:rsidRPr="00162658" w:rsidRDefault="008B5790" w:rsidP="008B5790">
      <w:pPr>
        <w:pStyle w:val="ConsPlusNormal"/>
        <w:widowControl/>
        <w:spacing w:line="276" w:lineRule="auto"/>
        <w:jc w:val="both"/>
        <w:rPr>
          <w:rFonts w:ascii="Times New Roman" w:hAnsi="Times New Roman"/>
          <w:color w:val="000000"/>
          <w:sz w:val="28"/>
        </w:rPr>
      </w:pPr>
      <w:r w:rsidRPr="00162658">
        <w:rPr>
          <w:rFonts w:ascii="Times New Roman" w:hAnsi="Times New Roman"/>
          <w:color w:val="000000"/>
          <w:sz w:val="28"/>
        </w:rPr>
        <w:t xml:space="preserve">2.1.3. С учетом особых условий и </w:t>
      </w:r>
      <w:proofErr w:type="spellStart"/>
      <w:r w:rsidRPr="00162658">
        <w:rPr>
          <w:rFonts w:ascii="Times New Roman" w:hAnsi="Times New Roman"/>
          <w:color w:val="000000"/>
          <w:sz w:val="28"/>
        </w:rPr>
        <w:t>многопрофильности</w:t>
      </w:r>
      <w:proofErr w:type="spellEnd"/>
      <w:r w:rsidRPr="00162658">
        <w:rPr>
          <w:rFonts w:ascii="Times New Roman" w:hAnsi="Times New Roman"/>
          <w:color w:val="000000"/>
          <w:sz w:val="28"/>
        </w:rPr>
        <w:t xml:space="preserve"> деятельности, технической оснащенности, объема работы учреждений, численности обучающихся в образовательных организациях, а также с учетом квалификации и опыта работы руководителей учреждений Глава администрации города Байконур имеет право определить размер должностного оклада руководителю учреждения с применением повышенного коэффициента кратности, но не более 6 включительно</w:t>
      </w:r>
      <w:r w:rsidRPr="00162658">
        <w:rPr>
          <w:rFonts w:ascii="Times New Roman" w:hAnsi="Times New Roman"/>
          <w:i/>
          <w:color w:val="000000"/>
          <w:sz w:val="28"/>
        </w:rPr>
        <w:t>.</w:t>
      </w:r>
    </w:p>
    <w:p w:rsidR="00F15635" w:rsidRDefault="008B5790" w:rsidP="008B5790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</w:rPr>
      </w:pPr>
      <w:r w:rsidRPr="00162658">
        <w:rPr>
          <w:color w:val="000000"/>
          <w:sz w:val="28"/>
        </w:rPr>
        <w:t>2.1.4. Должностные оклады руководителей учреждений пересм</w:t>
      </w:r>
      <w:r w:rsidR="00443E87">
        <w:rPr>
          <w:color w:val="000000"/>
          <w:sz w:val="28"/>
        </w:rPr>
        <w:t>атриваются в следующих случаях:</w:t>
      </w:r>
    </w:p>
    <w:p w:rsidR="00443E87" w:rsidRDefault="00443E87" w:rsidP="008B5790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</w:rPr>
      </w:pPr>
      <w:r>
        <w:rPr>
          <w:color w:val="0000CC"/>
          <w:sz w:val="28"/>
          <w:szCs w:val="28"/>
        </w:rPr>
        <w:t xml:space="preserve">а) </w:t>
      </w:r>
      <w:r w:rsidRPr="007E2C17">
        <w:rPr>
          <w:color w:val="0000CC"/>
          <w:sz w:val="28"/>
          <w:szCs w:val="28"/>
        </w:rPr>
        <w:t>издания нормативных правовых актов Главы администрации города Байконур о повышении оплаты труда;</w:t>
      </w:r>
      <w:r w:rsidRPr="007E2C17">
        <w:rPr>
          <w:b/>
          <w:color w:val="0000CC"/>
          <w:sz w:val="28"/>
          <w:szCs w:val="28"/>
        </w:rPr>
        <w:t xml:space="preserve"> </w:t>
      </w:r>
    </w:p>
    <w:p w:rsidR="003159FF" w:rsidRPr="009F33D9" w:rsidRDefault="00443E87" w:rsidP="003159FF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="003159FF" w:rsidRPr="003159FF">
        <w:rPr>
          <w:rFonts w:ascii="Times New Roman" w:hAnsi="Times New Roman"/>
          <w:color w:val="000000"/>
          <w:sz w:val="28"/>
          <w:szCs w:val="28"/>
        </w:rPr>
        <w:t>) внесения</w:t>
      </w:r>
      <w:r w:rsidR="003159FF" w:rsidRPr="009F33D9">
        <w:rPr>
          <w:rFonts w:ascii="Times New Roman" w:hAnsi="Times New Roman"/>
          <w:color w:val="000000"/>
          <w:sz w:val="28"/>
        </w:rPr>
        <w:t xml:space="preserve"> изменений в штатные расписания учреждений (в течение отчетного периода), в части, касающейся работников, относимых к основному персоналу по виду экономической деятельности;</w:t>
      </w:r>
    </w:p>
    <w:p w:rsidR="008B5790" w:rsidRPr="00162658" w:rsidRDefault="00443E87" w:rsidP="008B5790">
      <w:pPr>
        <w:pStyle w:val="a5"/>
        <w:spacing w:line="27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в</w:t>
      </w:r>
      <w:r w:rsidR="003105DA">
        <w:rPr>
          <w:color w:val="000000"/>
          <w:szCs w:val="28"/>
        </w:rPr>
        <w:t xml:space="preserve">) </w:t>
      </w:r>
      <w:r w:rsidR="008B5790" w:rsidRPr="00162658">
        <w:rPr>
          <w:color w:val="000000"/>
          <w:szCs w:val="28"/>
        </w:rPr>
        <w:t>изменения общей численности обучающихся в профессиональных образовательных организациях (в течение отчетного периода).</w:t>
      </w:r>
    </w:p>
    <w:p w:rsidR="008B5790" w:rsidRPr="00162658" w:rsidRDefault="008B5790" w:rsidP="008B5790">
      <w:pPr>
        <w:pStyle w:val="a5"/>
        <w:spacing w:line="276" w:lineRule="auto"/>
        <w:ind w:firstLine="709"/>
        <w:jc w:val="both"/>
        <w:rPr>
          <w:color w:val="000000"/>
          <w:szCs w:val="28"/>
        </w:rPr>
      </w:pPr>
      <w:r w:rsidRPr="00162658">
        <w:rPr>
          <w:color w:val="000000"/>
          <w:szCs w:val="28"/>
        </w:rPr>
        <w:t>Сведения об изменении общей численности обучающихся в профессиональной образовательной организации (установленной</w:t>
      </w:r>
      <w:r w:rsidRPr="005D0414">
        <w:rPr>
          <w:szCs w:val="28"/>
        </w:rPr>
        <w:t xml:space="preserve"> государственным заданием, и численности обучающихся при оказании  платных услуг) (в течение отчетного периода), предоставляются структурными подразделениями администрации города Байконур</w:t>
      </w:r>
      <w:r>
        <w:rPr>
          <w:szCs w:val="28"/>
        </w:rPr>
        <w:t xml:space="preserve">, </w:t>
      </w:r>
      <w:r w:rsidRPr="005D0414">
        <w:rPr>
          <w:szCs w:val="28"/>
        </w:rPr>
        <w:t xml:space="preserve">формирующими государственные задания образовательным организациям, находящимся в ведении  администрации города Байконур, в адрес Управления экономического развития администрации города Байконур (далее – Управление экономического </w:t>
      </w:r>
      <w:r w:rsidRPr="00162658">
        <w:rPr>
          <w:color w:val="000000"/>
          <w:szCs w:val="28"/>
        </w:rPr>
        <w:t>развития) не позднее 10 дней со дня изменения.</w:t>
      </w:r>
    </w:p>
    <w:p w:rsidR="008B5790" w:rsidRPr="00162658" w:rsidRDefault="00443E87" w:rsidP="008B5790">
      <w:pPr>
        <w:pStyle w:val="a5"/>
        <w:spacing w:line="27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г</w:t>
      </w:r>
      <w:r w:rsidR="00E456F6">
        <w:rPr>
          <w:color w:val="000000"/>
          <w:szCs w:val="28"/>
        </w:rPr>
        <w:t xml:space="preserve">) </w:t>
      </w:r>
      <w:r w:rsidR="00F15635" w:rsidRPr="00162658">
        <w:rPr>
          <w:color w:val="000000"/>
          <w:szCs w:val="28"/>
        </w:rPr>
        <w:t xml:space="preserve">изменения вида экономической деятельности </w:t>
      </w:r>
      <w:r w:rsidR="008B5790" w:rsidRPr="00162658">
        <w:rPr>
          <w:color w:val="000000"/>
          <w:szCs w:val="28"/>
        </w:rPr>
        <w:t>учреждения (типа о</w:t>
      </w:r>
      <w:r w:rsidR="00E3171C" w:rsidRPr="00162658">
        <w:rPr>
          <w:color w:val="000000"/>
          <w:szCs w:val="28"/>
        </w:rPr>
        <w:t xml:space="preserve">бразовательной организации) –  </w:t>
      </w:r>
      <w:r w:rsidR="008B5790" w:rsidRPr="00162658">
        <w:rPr>
          <w:color w:val="000000"/>
          <w:szCs w:val="28"/>
        </w:rPr>
        <w:t>в течение отчетного периода.</w:t>
      </w:r>
    </w:p>
    <w:p w:rsidR="008004CD" w:rsidRPr="00162658" w:rsidRDefault="008004CD" w:rsidP="008004CD">
      <w:pPr>
        <w:pStyle w:val="ConsPlusNormal"/>
        <w:widowControl/>
        <w:spacing w:line="276" w:lineRule="auto"/>
        <w:jc w:val="both"/>
        <w:rPr>
          <w:rFonts w:ascii="Times New Roman" w:hAnsi="Times New Roman"/>
          <w:color w:val="000000"/>
          <w:sz w:val="28"/>
        </w:rPr>
      </w:pPr>
      <w:r w:rsidRPr="00162658">
        <w:rPr>
          <w:rFonts w:ascii="Times New Roman" w:hAnsi="Times New Roman"/>
          <w:color w:val="000000"/>
          <w:sz w:val="28"/>
        </w:rPr>
        <w:lastRenderedPageBreak/>
        <w:t>2.1.5. В случае увеличения размера должностного оклада руководителя</w:t>
      </w:r>
      <w:r w:rsidR="0011239E" w:rsidRPr="00162658">
        <w:rPr>
          <w:rFonts w:ascii="Times New Roman" w:hAnsi="Times New Roman"/>
          <w:color w:val="000000"/>
          <w:sz w:val="28"/>
        </w:rPr>
        <w:t xml:space="preserve">, </w:t>
      </w:r>
      <w:r w:rsidRPr="00162658">
        <w:rPr>
          <w:rFonts w:ascii="Times New Roman" w:hAnsi="Times New Roman"/>
          <w:color w:val="000000"/>
          <w:sz w:val="28"/>
        </w:rPr>
        <w:t xml:space="preserve">более чем на 10 процентов, </w:t>
      </w:r>
      <w:r w:rsidR="0011239E" w:rsidRPr="00162658">
        <w:rPr>
          <w:rFonts w:ascii="Times New Roman" w:hAnsi="Times New Roman"/>
          <w:color w:val="000000"/>
          <w:sz w:val="28"/>
        </w:rPr>
        <w:t>исходя из  размеров оклад</w:t>
      </w:r>
      <w:r w:rsidR="00D321DA">
        <w:rPr>
          <w:rFonts w:ascii="Times New Roman" w:hAnsi="Times New Roman"/>
          <w:color w:val="000000"/>
          <w:sz w:val="28"/>
        </w:rPr>
        <w:t>ов</w:t>
      </w:r>
      <w:r w:rsidR="0011239E" w:rsidRPr="00162658">
        <w:rPr>
          <w:rFonts w:ascii="Times New Roman" w:hAnsi="Times New Roman"/>
          <w:color w:val="000000"/>
          <w:sz w:val="28"/>
        </w:rPr>
        <w:t xml:space="preserve"> (должностных окладов) работников, относимых к основному персоналу по виду экономической деятельности, </w:t>
      </w:r>
      <w:r w:rsidRPr="00162658">
        <w:rPr>
          <w:rFonts w:ascii="Times New Roman" w:hAnsi="Times New Roman"/>
          <w:color w:val="000000"/>
          <w:sz w:val="28"/>
        </w:rPr>
        <w:t>должностной оклад руководителя учреждения увеличивается до 10 процентов.</w:t>
      </w:r>
    </w:p>
    <w:p w:rsidR="008B5790" w:rsidRPr="00162658" w:rsidRDefault="008B5790" w:rsidP="008B5790">
      <w:pPr>
        <w:pStyle w:val="ConsPlusNormal"/>
        <w:widowControl/>
        <w:spacing w:line="276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62658">
        <w:rPr>
          <w:rFonts w:ascii="Times New Roman" w:hAnsi="Times New Roman"/>
          <w:color w:val="000000"/>
          <w:sz w:val="28"/>
        </w:rPr>
        <w:t xml:space="preserve">При определении оклада вновь назначенному руководителю учреждения должностной оклад устанавливается на уровне оклада, утвержденного в действующем штатном расписании учреждения, при отсутствии условий его пересмотра, установленных Положением. </w:t>
      </w:r>
    </w:p>
    <w:p w:rsidR="008B5790" w:rsidRPr="00685815" w:rsidRDefault="008B5790" w:rsidP="008B5790">
      <w:pPr>
        <w:pStyle w:val="ConsPlusNormal"/>
        <w:widowControl/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</w:t>
      </w:r>
      <w:r w:rsidR="00257DDE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 Расчеты размеров должностных окладов</w:t>
      </w:r>
      <w:r w:rsidRPr="0068581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руководителей</w:t>
      </w:r>
      <w:r w:rsidRPr="0068581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учреждений</w:t>
      </w:r>
      <w:r w:rsidRPr="00685815">
        <w:rPr>
          <w:rFonts w:ascii="Times New Roman" w:hAnsi="Times New Roman"/>
          <w:sz w:val="28"/>
        </w:rPr>
        <w:t xml:space="preserve"> производ</w:t>
      </w:r>
      <w:r>
        <w:rPr>
          <w:rFonts w:ascii="Times New Roman" w:hAnsi="Times New Roman"/>
          <w:sz w:val="28"/>
        </w:rPr>
        <w:t>я</w:t>
      </w:r>
      <w:r w:rsidRPr="00685815">
        <w:rPr>
          <w:rFonts w:ascii="Times New Roman" w:hAnsi="Times New Roman"/>
          <w:sz w:val="28"/>
        </w:rPr>
        <w:t xml:space="preserve">тся Управлением экономического развития </w:t>
      </w:r>
      <w:r>
        <w:rPr>
          <w:rFonts w:ascii="Times New Roman" w:hAnsi="Times New Roman"/>
          <w:sz w:val="28"/>
        </w:rPr>
        <w:t xml:space="preserve">по согласованию с Управлением финансов администрации города Байконур, заместителем Главы администрации, отвечающим </w:t>
      </w:r>
      <w:r w:rsidRPr="003905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 экономическую и финансовую политику администрации города Байконур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39052A">
        <w:rPr>
          <w:rFonts w:ascii="Times New Roman" w:hAnsi="Times New Roman"/>
          <w:sz w:val="28"/>
          <w:szCs w:val="28"/>
        </w:rPr>
        <w:t>утверждаются Главой администрации города</w:t>
      </w:r>
      <w:r w:rsidRPr="00685815">
        <w:rPr>
          <w:rFonts w:ascii="Times New Roman" w:hAnsi="Times New Roman"/>
          <w:sz w:val="28"/>
        </w:rPr>
        <w:t xml:space="preserve"> Байконур.</w:t>
      </w:r>
    </w:p>
    <w:p w:rsidR="008B5790" w:rsidRDefault="008B5790" w:rsidP="008B5790">
      <w:pPr>
        <w:pStyle w:val="formattext"/>
        <w:spacing w:before="0" w:beforeAutospacing="0" w:after="0" w:afterAutospacing="0" w:line="276" w:lineRule="auto"/>
        <w:ind w:firstLine="720"/>
        <w:jc w:val="both"/>
      </w:pPr>
      <w:r>
        <w:rPr>
          <w:sz w:val="28"/>
        </w:rPr>
        <w:t>Утвержденные</w:t>
      </w:r>
      <w:r w:rsidRPr="00685815">
        <w:rPr>
          <w:sz w:val="28"/>
        </w:rPr>
        <w:t xml:space="preserve"> расчет</w:t>
      </w:r>
      <w:r>
        <w:rPr>
          <w:sz w:val="28"/>
        </w:rPr>
        <w:t>ы размеров должностных окладов</w:t>
      </w:r>
      <w:r w:rsidRPr="00685815">
        <w:rPr>
          <w:sz w:val="28"/>
        </w:rPr>
        <w:t xml:space="preserve"> руководител</w:t>
      </w:r>
      <w:r>
        <w:rPr>
          <w:sz w:val="28"/>
        </w:rPr>
        <w:t>ей</w:t>
      </w:r>
      <w:r w:rsidRPr="00685815">
        <w:rPr>
          <w:sz w:val="28"/>
        </w:rPr>
        <w:t xml:space="preserve"> </w:t>
      </w:r>
      <w:r>
        <w:rPr>
          <w:sz w:val="28"/>
        </w:rPr>
        <w:t>учреждений</w:t>
      </w:r>
      <w:r w:rsidRPr="00685815">
        <w:rPr>
          <w:sz w:val="28"/>
        </w:rPr>
        <w:t xml:space="preserve"> Управление экономического развития направляет в отдел муниципальной службы и кадров </w:t>
      </w:r>
      <w:r>
        <w:rPr>
          <w:sz w:val="28"/>
        </w:rPr>
        <w:t>а</w:t>
      </w:r>
      <w:r w:rsidRPr="00685815">
        <w:rPr>
          <w:sz w:val="28"/>
        </w:rPr>
        <w:t xml:space="preserve">дминистрации города Байконур (далее – отдел муниципальной службы и кадров) </w:t>
      </w:r>
      <w:r>
        <w:rPr>
          <w:sz w:val="28"/>
        </w:rPr>
        <w:t>для подготовки проектов трудовых договоров (дополнительных соглашений к трудовым договорам) с руководителями</w:t>
      </w:r>
      <w:r w:rsidRPr="00685815">
        <w:rPr>
          <w:sz w:val="28"/>
        </w:rPr>
        <w:t xml:space="preserve"> </w:t>
      </w:r>
      <w:r>
        <w:rPr>
          <w:sz w:val="28"/>
        </w:rPr>
        <w:t>у</w:t>
      </w:r>
      <w:r w:rsidRPr="00685815">
        <w:rPr>
          <w:sz w:val="28"/>
        </w:rPr>
        <w:t>чреждени</w:t>
      </w:r>
      <w:r>
        <w:rPr>
          <w:sz w:val="28"/>
        </w:rPr>
        <w:t>й</w:t>
      </w:r>
      <w:r>
        <w:t>.</w:t>
      </w:r>
    </w:p>
    <w:p w:rsidR="00846C5B" w:rsidRDefault="008B5790" w:rsidP="00846C5B">
      <w:pPr>
        <w:pStyle w:val="formattext"/>
        <w:numPr>
          <w:ilvl w:val="1"/>
          <w:numId w:val="16"/>
        </w:numPr>
        <w:tabs>
          <w:tab w:val="clear" w:pos="1713"/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sz w:val="28"/>
        </w:rPr>
      </w:pPr>
      <w:r>
        <w:rPr>
          <w:sz w:val="28"/>
          <w:szCs w:val="28"/>
        </w:rPr>
        <w:t>Установленные должностные оклады руководителей учреждений у</w:t>
      </w:r>
      <w:r>
        <w:rPr>
          <w:sz w:val="28"/>
        </w:rPr>
        <w:t>читываются при определении фонда оплаты труда учреждений.</w:t>
      </w:r>
      <w:r w:rsidR="00E3171C">
        <w:rPr>
          <w:sz w:val="28"/>
        </w:rPr>
        <w:t>».</w:t>
      </w:r>
    </w:p>
    <w:p w:rsidR="00B32C79" w:rsidRPr="00B32C79" w:rsidRDefault="00B32C79" w:rsidP="00B32C79">
      <w:pPr>
        <w:pStyle w:val="formattext"/>
        <w:tabs>
          <w:tab w:val="left" w:pos="1276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F3C1D">
        <w:rPr>
          <w:sz w:val="28"/>
          <w:szCs w:val="28"/>
        </w:rPr>
        <w:t xml:space="preserve">1.3. </w:t>
      </w:r>
      <w:r w:rsidRPr="00B32C79">
        <w:rPr>
          <w:sz w:val="28"/>
          <w:szCs w:val="28"/>
        </w:rPr>
        <w:t xml:space="preserve">Изложить Приложение № 1 к Положению </w:t>
      </w:r>
      <w:r w:rsidRPr="00172453">
        <w:rPr>
          <w:sz w:val="28"/>
          <w:szCs w:val="28"/>
        </w:rPr>
        <w:t>в редакции</w:t>
      </w:r>
      <w:r>
        <w:rPr>
          <w:sz w:val="28"/>
          <w:szCs w:val="28"/>
        </w:rPr>
        <w:t xml:space="preserve"> согласно П</w:t>
      </w:r>
      <w:r w:rsidRPr="00AE4526">
        <w:rPr>
          <w:sz w:val="28"/>
          <w:szCs w:val="28"/>
        </w:rPr>
        <w:t>риложени</w:t>
      </w:r>
      <w:r>
        <w:rPr>
          <w:sz w:val="28"/>
          <w:szCs w:val="28"/>
        </w:rPr>
        <w:t xml:space="preserve">ю </w:t>
      </w:r>
      <w:r w:rsidRPr="00AE4526">
        <w:rPr>
          <w:sz w:val="28"/>
          <w:szCs w:val="28"/>
        </w:rPr>
        <w:t>к настоящему постановлению</w:t>
      </w:r>
      <w:r w:rsidRPr="00B32C79">
        <w:rPr>
          <w:sz w:val="28"/>
          <w:szCs w:val="28"/>
        </w:rPr>
        <w:t xml:space="preserve">. </w:t>
      </w:r>
    </w:p>
    <w:p w:rsidR="00846C5B" w:rsidRPr="00846C5B" w:rsidRDefault="003F3C1D" w:rsidP="00846C5B">
      <w:pPr>
        <w:pStyle w:val="formattext"/>
        <w:tabs>
          <w:tab w:val="left" w:pos="1276"/>
        </w:tabs>
        <w:spacing w:before="0" w:beforeAutospacing="0" w:after="0" w:afterAutospacing="0" w:line="276" w:lineRule="auto"/>
        <w:ind w:left="709"/>
        <w:jc w:val="both"/>
        <w:rPr>
          <w:sz w:val="28"/>
        </w:rPr>
      </w:pPr>
      <w:r>
        <w:rPr>
          <w:rFonts w:eastAsia="Calibri"/>
          <w:sz w:val="28"/>
          <w:szCs w:val="28"/>
          <w:lang w:eastAsia="en-US"/>
        </w:rPr>
        <w:t>2</w:t>
      </w:r>
      <w:r w:rsidR="00846C5B" w:rsidRPr="00846C5B">
        <w:rPr>
          <w:rFonts w:eastAsia="Calibri"/>
          <w:sz w:val="28"/>
          <w:szCs w:val="28"/>
          <w:lang w:eastAsia="en-US"/>
        </w:rPr>
        <w:t xml:space="preserve">. Настоящее постановление вступает в силу с 01 </w:t>
      </w:r>
      <w:r w:rsidR="00443E87">
        <w:rPr>
          <w:rFonts w:eastAsia="Calibri"/>
          <w:sz w:val="28"/>
          <w:szCs w:val="28"/>
          <w:lang w:eastAsia="en-US"/>
        </w:rPr>
        <w:t>октября</w:t>
      </w:r>
      <w:r w:rsidR="00846C5B" w:rsidRPr="00846C5B">
        <w:rPr>
          <w:rFonts w:eastAsia="Calibri"/>
          <w:sz w:val="28"/>
          <w:szCs w:val="28"/>
          <w:lang w:eastAsia="en-US"/>
        </w:rPr>
        <w:t xml:space="preserve"> 20</w:t>
      </w:r>
      <w:r w:rsidR="002C5CF9">
        <w:rPr>
          <w:rFonts w:eastAsia="Calibri"/>
          <w:sz w:val="28"/>
          <w:szCs w:val="28"/>
          <w:lang w:eastAsia="en-US"/>
        </w:rPr>
        <w:t>19</w:t>
      </w:r>
      <w:r w:rsidR="00846C5B" w:rsidRPr="00846C5B">
        <w:rPr>
          <w:rFonts w:eastAsia="Calibri"/>
          <w:sz w:val="28"/>
          <w:szCs w:val="28"/>
          <w:lang w:eastAsia="en-US"/>
        </w:rPr>
        <w:t xml:space="preserve"> года.</w:t>
      </w:r>
    </w:p>
    <w:p w:rsidR="006A4CF0" w:rsidRPr="00F10EAA" w:rsidRDefault="003F3C1D" w:rsidP="001A77E2">
      <w:pPr>
        <w:tabs>
          <w:tab w:val="left" w:pos="0"/>
          <w:tab w:val="left" w:pos="7371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413EB" w:rsidRPr="00F10EAA">
        <w:rPr>
          <w:sz w:val="28"/>
          <w:szCs w:val="28"/>
        </w:rPr>
        <w:t xml:space="preserve">. </w:t>
      </w:r>
      <w:r w:rsidR="006A4CF0" w:rsidRPr="00F10EAA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www.baikonuradm.ru. </w:t>
      </w:r>
    </w:p>
    <w:p w:rsidR="006A4CF0" w:rsidRPr="00F10EAA" w:rsidRDefault="003F3C1D" w:rsidP="000413DB">
      <w:pPr>
        <w:pStyle w:val="af1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71AF6">
        <w:rPr>
          <w:sz w:val="28"/>
          <w:szCs w:val="28"/>
        </w:rPr>
        <w:t>.</w:t>
      </w:r>
      <w:r w:rsidR="00C84976">
        <w:rPr>
          <w:sz w:val="28"/>
          <w:szCs w:val="28"/>
        </w:rPr>
        <w:t xml:space="preserve"> </w:t>
      </w:r>
      <w:r w:rsidR="006A4CF0" w:rsidRPr="00F10EAA">
        <w:rPr>
          <w:sz w:val="28"/>
          <w:szCs w:val="28"/>
        </w:rPr>
        <w:t xml:space="preserve"> Контроль за исполнением настоящего постановления </w:t>
      </w:r>
      <w:r w:rsidR="00C84976" w:rsidRPr="00C84976">
        <w:rPr>
          <w:sz w:val="28"/>
          <w:szCs w:val="28"/>
        </w:rPr>
        <w:t>возложить на заместителя Главы администрации</w:t>
      </w:r>
      <w:r w:rsidR="00910BC1">
        <w:rPr>
          <w:sz w:val="28"/>
          <w:szCs w:val="28"/>
        </w:rPr>
        <w:t>,</w:t>
      </w:r>
      <w:r w:rsidR="00C84976" w:rsidRPr="00C84976">
        <w:rPr>
          <w:sz w:val="28"/>
          <w:szCs w:val="28"/>
        </w:rPr>
        <w:t xml:space="preserve"> отвечающего за экономическую и финансовую политику администрации города Байконур.</w:t>
      </w:r>
    </w:p>
    <w:p w:rsidR="00443E87" w:rsidRDefault="00443E87" w:rsidP="00443E87">
      <w:pPr>
        <w:pStyle w:val="a5"/>
        <w:spacing w:line="288" w:lineRule="auto"/>
      </w:pPr>
    </w:p>
    <w:p w:rsidR="00443E87" w:rsidRDefault="00443E87" w:rsidP="00443E87">
      <w:pPr>
        <w:pStyle w:val="a5"/>
        <w:spacing w:line="288" w:lineRule="auto"/>
      </w:pPr>
    </w:p>
    <w:p w:rsidR="00B54E07" w:rsidRPr="00443E87" w:rsidRDefault="00443E87" w:rsidP="00443E87">
      <w:pPr>
        <w:pStyle w:val="a5"/>
        <w:spacing w:line="288" w:lineRule="auto"/>
      </w:pPr>
      <w:r w:rsidRPr="00443E87">
        <w:rPr>
          <w:b/>
        </w:rPr>
        <w:t xml:space="preserve">И.о. </w:t>
      </w:r>
      <w:r w:rsidR="00131BA8" w:rsidRPr="00443E87">
        <w:rPr>
          <w:b/>
        </w:rPr>
        <w:t>Глав</w:t>
      </w:r>
      <w:r w:rsidRPr="00443E87">
        <w:rPr>
          <w:b/>
        </w:rPr>
        <w:t>ы</w:t>
      </w:r>
      <w:r w:rsidR="00131BA8" w:rsidRPr="00F10EAA">
        <w:rPr>
          <w:b/>
        </w:rPr>
        <w:t xml:space="preserve"> администрации                         </w:t>
      </w:r>
      <w:r>
        <w:rPr>
          <w:b/>
        </w:rPr>
        <w:t xml:space="preserve">                </w:t>
      </w:r>
      <w:r w:rsidR="007023CC" w:rsidRPr="00F10EAA">
        <w:rPr>
          <w:b/>
        </w:rPr>
        <w:t xml:space="preserve"> </w:t>
      </w:r>
      <w:r w:rsidR="003B6EF6" w:rsidRPr="00F10EAA">
        <w:rPr>
          <w:b/>
        </w:rPr>
        <w:t xml:space="preserve">   </w:t>
      </w:r>
      <w:r w:rsidR="000B21F2" w:rsidRPr="00F10EAA">
        <w:rPr>
          <w:b/>
        </w:rPr>
        <w:t xml:space="preserve">      </w:t>
      </w:r>
      <w:r w:rsidR="00CF12A8" w:rsidRPr="00F10EAA">
        <w:rPr>
          <w:b/>
        </w:rPr>
        <w:t xml:space="preserve">  </w:t>
      </w:r>
      <w:r w:rsidR="000B21F2" w:rsidRPr="00F10EAA">
        <w:rPr>
          <w:b/>
        </w:rPr>
        <w:t xml:space="preserve">          </w:t>
      </w:r>
      <w:r>
        <w:rPr>
          <w:b/>
        </w:rPr>
        <w:t>В.В. Лопаткин</w:t>
      </w:r>
    </w:p>
    <w:p w:rsidR="000A05FE" w:rsidRPr="00F10EAA" w:rsidRDefault="000A05FE" w:rsidP="000413DB">
      <w:pPr>
        <w:spacing w:line="288" w:lineRule="auto"/>
        <w:ind w:firstLine="720"/>
        <w:jc w:val="center"/>
      </w:pPr>
      <w:r w:rsidRPr="00F10EAA">
        <w:t xml:space="preserve"> </w:t>
      </w:r>
    </w:p>
    <w:p w:rsidR="00DD2FE9" w:rsidRDefault="00DD2FE9" w:rsidP="00A85D5E">
      <w:pPr>
        <w:pStyle w:val="a9"/>
        <w:ind w:firstLine="0"/>
        <w:jc w:val="center"/>
        <w:rPr>
          <w:b/>
          <w:sz w:val="28"/>
        </w:rPr>
      </w:pPr>
    </w:p>
    <w:p w:rsidR="00DD2FE9" w:rsidRPr="00DD2FE9" w:rsidRDefault="00DD2FE9" w:rsidP="00DD2FE9"/>
    <w:p w:rsidR="00DD2FE9" w:rsidRPr="00DD2FE9" w:rsidRDefault="00DD2FE9" w:rsidP="00DD2FE9"/>
    <w:p w:rsidR="00DD2FE9" w:rsidRPr="00DD2FE9" w:rsidRDefault="00DD2FE9" w:rsidP="00DD2FE9"/>
    <w:p w:rsidR="00DD2FE9" w:rsidRPr="00DD2FE9" w:rsidRDefault="00DD2FE9" w:rsidP="00DD2FE9"/>
    <w:p w:rsidR="00DD2FE9" w:rsidRPr="00DD2FE9" w:rsidRDefault="00DD2FE9" w:rsidP="00DD2FE9"/>
    <w:p w:rsidR="00DD2FE9" w:rsidRPr="00DD2FE9" w:rsidRDefault="00DD2FE9" w:rsidP="00DD2FE9"/>
    <w:p w:rsidR="00DD2FE9" w:rsidRPr="00DD2FE9" w:rsidRDefault="00DD2FE9" w:rsidP="00DD2FE9"/>
    <w:p w:rsidR="00DD2FE9" w:rsidRPr="00DD2FE9" w:rsidRDefault="00DD2FE9" w:rsidP="00DD2FE9"/>
    <w:p w:rsidR="00DD2FE9" w:rsidRPr="00DD2FE9" w:rsidRDefault="00DD2FE9" w:rsidP="00DD2FE9"/>
    <w:p w:rsidR="00DD2FE9" w:rsidRPr="00DD2FE9" w:rsidRDefault="00DD2FE9" w:rsidP="00DD2FE9"/>
    <w:p w:rsidR="00DD2FE9" w:rsidRPr="00DD2FE9" w:rsidRDefault="00DD2FE9" w:rsidP="00DD2FE9"/>
    <w:p w:rsidR="00DD2FE9" w:rsidRPr="00DD2FE9" w:rsidRDefault="00DD2FE9" w:rsidP="00DD2FE9"/>
    <w:p w:rsidR="00DD2FE9" w:rsidRPr="00DD2FE9" w:rsidRDefault="00DD2FE9" w:rsidP="00DD2FE9"/>
    <w:p w:rsidR="00DD2FE9" w:rsidRPr="00DD2FE9" w:rsidRDefault="00DD2FE9" w:rsidP="00DD2FE9"/>
    <w:p w:rsidR="00DD2FE9" w:rsidRPr="00DD2FE9" w:rsidRDefault="00DD2FE9" w:rsidP="00DD2FE9"/>
    <w:p w:rsidR="00DD2FE9" w:rsidRDefault="00DD2FE9" w:rsidP="00DD2FE9"/>
    <w:p w:rsidR="00B50325" w:rsidRDefault="00B50325" w:rsidP="00DD2FE9"/>
    <w:p w:rsidR="00B50325" w:rsidRDefault="00B50325" w:rsidP="00DD2FE9"/>
    <w:p w:rsidR="00B50325" w:rsidRDefault="00B50325" w:rsidP="00DD2FE9"/>
    <w:p w:rsidR="00B50325" w:rsidRDefault="00B50325" w:rsidP="00DD2FE9"/>
    <w:p w:rsidR="00B50325" w:rsidRDefault="00B50325" w:rsidP="00DD2FE9"/>
    <w:p w:rsidR="00B50325" w:rsidRDefault="00B50325" w:rsidP="00DD2FE9"/>
    <w:p w:rsidR="00B50325" w:rsidRPr="00DD2FE9" w:rsidRDefault="00B50325" w:rsidP="00DD2FE9"/>
    <w:p w:rsidR="00DD2FE9" w:rsidRPr="00DD2FE9" w:rsidRDefault="00DD2FE9" w:rsidP="00DD2FE9"/>
    <w:p w:rsidR="00DD2FE9" w:rsidRPr="00DD2FE9" w:rsidRDefault="00DD2FE9" w:rsidP="00DD2FE9"/>
    <w:p w:rsidR="00DD2FE9" w:rsidRDefault="00DD2FE9" w:rsidP="00DD2FE9"/>
    <w:p w:rsidR="00A85D5E" w:rsidRPr="00DD2FE9" w:rsidRDefault="00A85D5E" w:rsidP="00DD2FE9"/>
    <w:sectPr w:rsidR="00A85D5E" w:rsidRPr="00DD2FE9" w:rsidSect="00443E87">
      <w:headerReference w:type="even" r:id="rId11"/>
      <w:headerReference w:type="default" r:id="rId12"/>
      <w:pgSz w:w="11906" w:h="16838" w:code="9"/>
      <w:pgMar w:top="1134" w:right="567" w:bottom="1021" w:left="153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AF2" w:rsidRDefault="00CE2AF2">
      <w:r>
        <w:separator/>
      </w:r>
    </w:p>
  </w:endnote>
  <w:endnote w:type="continuationSeparator" w:id="0">
    <w:p w:rsidR="00CE2AF2" w:rsidRDefault="00CE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AF2" w:rsidRDefault="00CE2AF2">
      <w:r>
        <w:separator/>
      </w:r>
    </w:p>
  </w:footnote>
  <w:footnote w:type="continuationSeparator" w:id="0">
    <w:p w:rsidR="00CE2AF2" w:rsidRDefault="00CE2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0C2" w:rsidRDefault="002F20C2" w:rsidP="00866CB0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F20C2" w:rsidRDefault="002F20C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0C2" w:rsidRDefault="002F20C2" w:rsidP="008C57A1">
    <w:pPr>
      <w:pStyle w:val="a6"/>
      <w:framePr w:wrap="around" w:vAnchor="text" w:hAnchor="page" w:x="1525" w:y="20"/>
      <w:jc w:val="center"/>
      <w:rPr>
        <w:rStyle w:val="ac"/>
      </w:rPr>
    </w:pPr>
  </w:p>
  <w:p w:rsidR="002F20C2" w:rsidRDefault="002F20C2" w:rsidP="008C57A1">
    <w:pPr>
      <w:pStyle w:val="a6"/>
      <w:framePr w:wrap="around" w:vAnchor="text" w:hAnchor="page" w:x="1525" w:y="20"/>
      <w:jc w:val="center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5446A">
      <w:rPr>
        <w:rStyle w:val="ac"/>
        <w:noProof/>
      </w:rPr>
      <w:t>5</w:t>
    </w:r>
    <w:r>
      <w:rPr>
        <w:rStyle w:val="ac"/>
      </w:rPr>
      <w:fldChar w:fldCharType="end"/>
    </w:r>
  </w:p>
  <w:p w:rsidR="002F20C2" w:rsidRDefault="002F20C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F6E2F912"/>
    <w:name w:val="WW8Num3"/>
    <w:lvl w:ilvl="0">
      <w:start w:val="2"/>
      <w:numFmt w:val="decimal"/>
      <w:lvlText w:val="%1."/>
      <w:lvlJc w:val="left"/>
      <w:pPr>
        <w:tabs>
          <w:tab w:val="num" w:pos="407"/>
        </w:tabs>
        <w:ind w:left="407" w:hanging="407"/>
      </w:p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4"/>
      <w:numFmt w:val="decimal"/>
      <w:lvlText w:val="%1.%2."/>
      <w:lvlJc w:val="left"/>
      <w:pPr>
        <w:tabs>
          <w:tab w:val="num" w:pos="3981"/>
        </w:tabs>
        <w:ind w:left="3981" w:hanging="720"/>
      </w:pPr>
    </w:lvl>
    <w:lvl w:ilvl="2">
      <w:start w:val="1"/>
      <w:numFmt w:val="decimal"/>
      <w:lvlText w:val="%1.%2.%3."/>
      <w:lvlJc w:val="left"/>
      <w:pPr>
        <w:tabs>
          <w:tab w:val="num" w:pos="2362"/>
        </w:tabs>
        <w:ind w:left="2362" w:hanging="720"/>
      </w:pPr>
    </w:lvl>
    <w:lvl w:ilvl="3">
      <w:start w:val="1"/>
      <w:numFmt w:val="decimal"/>
      <w:lvlText w:val="%1.%2.%3.%4."/>
      <w:lvlJc w:val="left"/>
      <w:pPr>
        <w:tabs>
          <w:tab w:val="num" w:pos="3513"/>
        </w:tabs>
        <w:ind w:left="3513" w:hanging="1080"/>
      </w:pPr>
    </w:lvl>
    <w:lvl w:ilvl="4">
      <w:start w:val="1"/>
      <w:numFmt w:val="decimal"/>
      <w:lvlText w:val="%1.%2.%3.%4.%5."/>
      <w:lvlJc w:val="left"/>
      <w:pPr>
        <w:tabs>
          <w:tab w:val="num" w:pos="4304"/>
        </w:tabs>
        <w:ind w:left="4304" w:hanging="1080"/>
      </w:pPr>
    </w:lvl>
    <w:lvl w:ilvl="5">
      <w:start w:val="1"/>
      <w:numFmt w:val="decimal"/>
      <w:lvlText w:val="%1.%2.%3.%4.%5.%6."/>
      <w:lvlJc w:val="left"/>
      <w:pPr>
        <w:tabs>
          <w:tab w:val="num" w:pos="5455"/>
        </w:tabs>
        <w:ind w:left="54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606"/>
        </w:tabs>
        <w:ind w:left="66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548"/>
        </w:tabs>
        <w:ind w:left="8548" w:hanging="2160"/>
      </w:pPr>
    </w:lvl>
  </w:abstractNum>
  <w:abstractNum w:abstractNumId="2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EE28BD"/>
    <w:multiLevelType w:val="multilevel"/>
    <w:tmpl w:val="E4145D24"/>
    <w:lvl w:ilvl="0">
      <w:start w:val="4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01"/>
        </w:tabs>
        <w:ind w:left="15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2"/>
        </w:tabs>
        <w:ind w:left="2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3"/>
        </w:tabs>
        <w:ind w:left="3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4"/>
        </w:tabs>
        <w:ind w:left="4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5"/>
        </w:tabs>
        <w:ind w:left="5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6"/>
        </w:tabs>
        <w:ind w:left="6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7"/>
        </w:tabs>
        <w:ind w:left="7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8"/>
        </w:tabs>
        <w:ind w:left="8408" w:hanging="2160"/>
      </w:pPr>
      <w:rPr>
        <w:rFonts w:hint="default"/>
      </w:rPr>
    </w:lvl>
  </w:abstractNum>
  <w:abstractNum w:abstractNumId="9" w15:restartNumberingAfterBreak="0">
    <w:nsid w:val="2BCD18D5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0">
    <w:nsid w:val="2E3970D9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1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B183E19"/>
    <w:multiLevelType w:val="multilevel"/>
    <w:tmpl w:val="E146F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 w15:restartNumberingAfterBreak="0">
    <w:nsid w:val="3CD918B2"/>
    <w:multiLevelType w:val="hybridMultilevel"/>
    <w:tmpl w:val="BFB28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4"/>
  </w:num>
  <w:num w:numId="5">
    <w:abstractNumId w:val="14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6"/>
  </w:num>
  <w:num w:numId="10">
    <w:abstractNumId w:val="3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9"/>
  </w:num>
  <w:num w:numId="15">
    <w:abstractNumId w:val="8"/>
  </w:num>
  <w:num w:numId="16">
    <w:abstractNumId w:val="0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18BD"/>
    <w:rsid w:val="00000814"/>
    <w:rsid w:val="00000951"/>
    <w:rsid w:val="00000EC9"/>
    <w:rsid w:val="00002CAB"/>
    <w:rsid w:val="00005FEC"/>
    <w:rsid w:val="0000628D"/>
    <w:rsid w:val="000067B1"/>
    <w:rsid w:val="00010B20"/>
    <w:rsid w:val="000134A9"/>
    <w:rsid w:val="00013D6C"/>
    <w:rsid w:val="00013F80"/>
    <w:rsid w:val="00020BB8"/>
    <w:rsid w:val="000233A3"/>
    <w:rsid w:val="000250B1"/>
    <w:rsid w:val="00027046"/>
    <w:rsid w:val="00031828"/>
    <w:rsid w:val="000321F9"/>
    <w:rsid w:val="00034232"/>
    <w:rsid w:val="000352B6"/>
    <w:rsid w:val="000361FE"/>
    <w:rsid w:val="00036578"/>
    <w:rsid w:val="000413CD"/>
    <w:rsid w:val="000413DB"/>
    <w:rsid w:val="000413EB"/>
    <w:rsid w:val="00050D15"/>
    <w:rsid w:val="000514D0"/>
    <w:rsid w:val="0005446A"/>
    <w:rsid w:val="00060EB8"/>
    <w:rsid w:val="000678E1"/>
    <w:rsid w:val="00071AF6"/>
    <w:rsid w:val="00071C3B"/>
    <w:rsid w:val="00076E4B"/>
    <w:rsid w:val="00077632"/>
    <w:rsid w:val="00081437"/>
    <w:rsid w:val="00083725"/>
    <w:rsid w:val="000848C3"/>
    <w:rsid w:val="00084CD9"/>
    <w:rsid w:val="00085FCB"/>
    <w:rsid w:val="00091300"/>
    <w:rsid w:val="00094444"/>
    <w:rsid w:val="000A05FE"/>
    <w:rsid w:val="000A3275"/>
    <w:rsid w:val="000A35DE"/>
    <w:rsid w:val="000A564F"/>
    <w:rsid w:val="000B18DB"/>
    <w:rsid w:val="000B21F2"/>
    <w:rsid w:val="000B3AC5"/>
    <w:rsid w:val="000B3EC2"/>
    <w:rsid w:val="000B40F2"/>
    <w:rsid w:val="000B5436"/>
    <w:rsid w:val="000C0A2A"/>
    <w:rsid w:val="000C384C"/>
    <w:rsid w:val="000C5449"/>
    <w:rsid w:val="000D1E88"/>
    <w:rsid w:val="000D3581"/>
    <w:rsid w:val="000D3DF0"/>
    <w:rsid w:val="000D4B46"/>
    <w:rsid w:val="000E4EFD"/>
    <w:rsid w:val="000E7B00"/>
    <w:rsid w:val="000F0E89"/>
    <w:rsid w:val="000F1DDD"/>
    <w:rsid w:val="00100CC0"/>
    <w:rsid w:val="00100E1B"/>
    <w:rsid w:val="00102182"/>
    <w:rsid w:val="0010252D"/>
    <w:rsid w:val="00105190"/>
    <w:rsid w:val="0011239E"/>
    <w:rsid w:val="00113577"/>
    <w:rsid w:val="0012446C"/>
    <w:rsid w:val="0012553D"/>
    <w:rsid w:val="00127CE4"/>
    <w:rsid w:val="00131BA8"/>
    <w:rsid w:val="0014148F"/>
    <w:rsid w:val="0014354F"/>
    <w:rsid w:val="00155981"/>
    <w:rsid w:val="00156840"/>
    <w:rsid w:val="001608DF"/>
    <w:rsid w:val="00162658"/>
    <w:rsid w:val="00172A5D"/>
    <w:rsid w:val="00183C10"/>
    <w:rsid w:val="00184E6A"/>
    <w:rsid w:val="001867E5"/>
    <w:rsid w:val="00194DBA"/>
    <w:rsid w:val="00195025"/>
    <w:rsid w:val="001961E0"/>
    <w:rsid w:val="001A0F65"/>
    <w:rsid w:val="001A341C"/>
    <w:rsid w:val="001A4021"/>
    <w:rsid w:val="001A429A"/>
    <w:rsid w:val="001A44B1"/>
    <w:rsid w:val="001A77E2"/>
    <w:rsid w:val="001B2DF5"/>
    <w:rsid w:val="001B4377"/>
    <w:rsid w:val="001B699B"/>
    <w:rsid w:val="001B6EFF"/>
    <w:rsid w:val="001C0B46"/>
    <w:rsid w:val="001C451F"/>
    <w:rsid w:val="001C5ED9"/>
    <w:rsid w:val="001C677F"/>
    <w:rsid w:val="001C6F2B"/>
    <w:rsid w:val="001C79C9"/>
    <w:rsid w:val="001D21D2"/>
    <w:rsid w:val="001D5BDD"/>
    <w:rsid w:val="001D5E51"/>
    <w:rsid w:val="001E02DF"/>
    <w:rsid w:val="001E2A3B"/>
    <w:rsid w:val="001E2C22"/>
    <w:rsid w:val="001E35A5"/>
    <w:rsid w:val="001E518B"/>
    <w:rsid w:val="001E61CF"/>
    <w:rsid w:val="001E6FFC"/>
    <w:rsid w:val="001F22BE"/>
    <w:rsid w:val="001F2408"/>
    <w:rsid w:val="001F34FC"/>
    <w:rsid w:val="001F6713"/>
    <w:rsid w:val="001F705B"/>
    <w:rsid w:val="002018CE"/>
    <w:rsid w:val="0020358A"/>
    <w:rsid w:val="00204EA9"/>
    <w:rsid w:val="002123BC"/>
    <w:rsid w:val="002159D2"/>
    <w:rsid w:val="002230A1"/>
    <w:rsid w:val="00230D9F"/>
    <w:rsid w:val="002330C2"/>
    <w:rsid w:val="00233A98"/>
    <w:rsid w:val="002356BF"/>
    <w:rsid w:val="00237051"/>
    <w:rsid w:val="00240274"/>
    <w:rsid w:val="002416EF"/>
    <w:rsid w:val="002455FE"/>
    <w:rsid w:val="00247DD3"/>
    <w:rsid w:val="00252E7D"/>
    <w:rsid w:val="00253D43"/>
    <w:rsid w:val="00254A89"/>
    <w:rsid w:val="002555D9"/>
    <w:rsid w:val="00257DDE"/>
    <w:rsid w:val="002639EC"/>
    <w:rsid w:val="00266A98"/>
    <w:rsid w:val="00267691"/>
    <w:rsid w:val="00267EAD"/>
    <w:rsid w:val="002717BC"/>
    <w:rsid w:val="00272A75"/>
    <w:rsid w:val="0027303B"/>
    <w:rsid w:val="00273B3D"/>
    <w:rsid w:val="00273FDF"/>
    <w:rsid w:val="002742CA"/>
    <w:rsid w:val="00274671"/>
    <w:rsid w:val="00276A54"/>
    <w:rsid w:val="00282F5E"/>
    <w:rsid w:val="002908BE"/>
    <w:rsid w:val="00292981"/>
    <w:rsid w:val="00295BB9"/>
    <w:rsid w:val="00295EE1"/>
    <w:rsid w:val="002A2243"/>
    <w:rsid w:val="002A2652"/>
    <w:rsid w:val="002A6AA1"/>
    <w:rsid w:val="002B07C1"/>
    <w:rsid w:val="002B1D71"/>
    <w:rsid w:val="002B3918"/>
    <w:rsid w:val="002B5FE9"/>
    <w:rsid w:val="002B7596"/>
    <w:rsid w:val="002C1FE3"/>
    <w:rsid w:val="002C205E"/>
    <w:rsid w:val="002C5B6A"/>
    <w:rsid w:val="002C5CF9"/>
    <w:rsid w:val="002C63A7"/>
    <w:rsid w:val="002D34EA"/>
    <w:rsid w:val="002D6ED5"/>
    <w:rsid w:val="002D6F36"/>
    <w:rsid w:val="002D6FE4"/>
    <w:rsid w:val="002E141B"/>
    <w:rsid w:val="002E1CC8"/>
    <w:rsid w:val="002E5240"/>
    <w:rsid w:val="002F0D89"/>
    <w:rsid w:val="002F20C2"/>
    <w:rsid w:val="002F676C"/>
    <w:rsid w:val="002F6921"/>
    <w:rsid w:val="002F6E07"/>
    <w:rsid w:val="00304674"/>
    <w:rsid w:val="003105DA"/>
    <w:rsid w:val="00313C98"/>
    <w:rsid w:val="00314F53"/>
    <w:rsid w:val="003159FF"/>
    <w:rsid w:val="00316607"/>
    <w:rsid w:val="00317987"/>
    <w:rsid w:val="00317A14"/>
    <w:rsid w:val="003222FC"/>
    <w:rsid w:val="00326F03"/>
    <w:rsid w:val="003331D6"/>
    <w:rsid w:val="00334C6D"/>
    <w:rsid w:val="00334DB7"/>
    <w:rsid w:val="00342E9F"/>
    <w:rsid w:val="00343860"/>
    <w:rsid w:val="00344315"/>
    <w:rsid w:val="00344E82"/>
    <w:rsid w:val="00345174"/>
    <w:rsid w:val="00346DF5"/>
    <w:rsid w:val="00346FA3"/>
    <w:rsid w:val="00352AD6"/>
    <w:rsid w:val="00355C48"/>
    <w:rsid w:val="00356B27"/>
    <w:rsid w:val="003637CC"/>
    <w:rsid w:val="00365105"/>
    <w:rsid w:val="003655A1"/>
    <w:rsid w:val="00372927"/>
    <w:rsid w:val="00375436"/>
    <w:rsid w:val="00376243"/>
    <w:rsid w:val="00377F6D"/>
    <w:rsid w:val="003818C1"/>
    <w:rsid w:val="0038413D"/>
    <w:rsid w:val="00384210"/>
    <w:rsid w:val="003854AA"/>
    <w:rsid w:val="00391669"/>
    <w:rsid w:val="00392FC4"/>
    <w:rsid w:val="00395A02"/>
    <w:rsid w:val="00395FBC"/>
    <w:rsid w:val="003A208D"/>
    <w:rsid w:val="003A3105"/>
    <w:rsid w:val="003A4141"/>
    <w:rsid w:val="003A4512"/>
    <w:rsid w:val="003B1E48"/>
    <w:rsid w:val="003B301B"/>
    <w:rsid w:val="003B6EF6"/>
    <w:rsid w:val="003B7152"/>
    <w:rsid w:val="003C0C49"/>
    <w:rsid w:val="003C50D1"/>
    <w:rsid w:val="003C7301"/>
    <w:rsid w:val="003D2119"/>
    <w:rsid w:val="003D22B2"/>
    <w:rsid w:val="003D2E75"/>
    <w:rsid w:val="003D6091"/>
    <w:rsid w:val="003E163D"/>
    <w:rsid w:val="003E62F7"/>
    <w:rsid w:val="003F0A84"/>
    <w:rsid w:val="003F3C1D"/>
    <w:rsid w:val="003F4AC8"/>
    <w:rsid w:val="00407AA0"/>
    <w:rsid w:val="0041098D"/>
    <w:rsid w:val="00411D7E"/>
    <w:rsid w:val="00414AD8"/>
    <w:rsid w:val="004151DB"/>
    <w:rsid w:val="00415A72"/>
    <w:rsid w:val="00417E83"/>
    <w:rsid w:val="00422D3D"/>
    <w:rsid w:val="004255D4"/>
    <w:rsid w:val="00427795"/>
    <w:rsid w:val="00430355"/>
    <w:rsid w:val="0043062A"/>
    <w:rsid w:val="0043666F"/>
    <w:rsid w:val="00443E87"/>
    <w:rsid w:val="004446DD"/>
    <w:rsid w:val="00450DED"/>
    <w:rsid w:val="00450FED"/>
    <w:rsid w:val="00451C9F"/>
    <w:rsid w:val="004532E0"/>
    <w:rsid w:val="0046176B"/>
    <w:rsid w:val="00461B2B"/>
    <w:rsid w:val="00466323"/>
    <w:rsid w:val="00466643"/>
    <w:rsid w:val="0046760F"/>
    <w:rsid w:val="0047073B"/>
    <w:rsid w:val="00474E25"/>
    <w:rsid w:val="00475386"/>
    <w:rsid w:val="00475EEF"/>
    <w:rsid w:val="00480BEC"/>
    <w:rsid w:val="00493ED6"/>
    <w:rsid w:val="00494B6F"/>
    <w:rsid w:val="00496797"/>
    <w:rsid w:val="004A367A"/>
    <w:rsid w:val="004B3A00"/>
    <w:rsid w:val="004B47B5"/>
    <w:rsid w:val="004B6E83"/>
    <w:rsid w:val="004C13AA"/>
    <w:rsid w:val="004C16F2"/>
    <w:rsid w:val="004D2748"/>
    <w:rsid w:val="004D2A63"/>
    <w:rsid w:val="004D6436"/>
    <w:rsid w:val="004D6B3F"/>
    <w:rsid w:val="004E0D07"/>
    <w:rsid w:val="004E18F6"/>
    <w:rsid w:val="004E314E"/>
    <w:rsid w:val="004E3165"/>
    <w:rsid w:val="004E4018"/>
    <w:rsid w:val="004E67B7"/>
    <w:rsid w:val="004F4036"/>
    <w:rsid w:val="00501F6E"/>
    <w:rsid w:val="0050257F"/>
    <w:rsid w:val="00513CDC"/>
    <w:rsid w:val="00522814"/>
    <w:rsid w:val="0052377E"/>
    <w:rsid w:val="0052655D"/>
    <w:rsid w:val="005331AC"/>
    <w:rsid w:val="0053321F"/>
    <w:rsid w:val="00535784"/>
    <w:rsid w:val="00543108"/>
    <w:rsid w:val="00543805"/>
    <w:rsid w:val="0054552B"/>
    <w:rsid w:val="005457AF"/>
    <w:rsid w:val="0054623B"/>
    <w:rsid w:val="00550BD8"/>
    <w:rsid w:val="00550DB1"/>
    <w:rsid w:val="00551BFA"/>
    <w:rsid w:val="00553187"/>
    <w:rsid w:val="00556A58"/>
    <w:rsid w:val="00556BA3"/>
    <w:rsid w:val="0055722B"/>
    <w:rsid w:val="005614F4"/>
    <w:rsid w:val="005618E9"/>
    <w:rsid w:val="00562ACB"/>
    <w:rsid w:val="00565802"/>
    <w:rsid w:val="00565BC5"/>
    <w:rsid w:val="00567BB2"/>
    <w:rsid w:val="005704E0"/>
    <w:rsid w:val="00577890"/>
    <w:rsid w:val="00582AEA"/>
    <w:rsid w:val="00584F1A"/>
    <w:rsid w:val="00585747"/>
    <w:rsid w:val="00586279"/>
    <w:rsid w:val="00587CE7"/>
    <w:rsid w:val="005A450F"/>
    <w:rsid w:val="005A686C"/>
    <w:rsid w:val="005A6D55"/>
    <w:rsid w:val="005B17A8"/>
    <w:rsid w:val="005B19E9"/>
    <w:rsid w:val="005B3331"/>
    <w:rsid w:val="005B3E06"/>
    <w:rsid w:val="005C6752"/>
    <w:rsid w:val="005C69FA"/>
    <w:rsid w:val="005D004B"/>
    <w:rsid w:val="005D3BAC"/>
    <w:rsid w:val="005D4A40"/>
    <w:rsid w:val="005D4F71"/>
    <w:rsid w:val="005D6453"/>
    <w:rsid w:val="005E5F8B"/>
    <w:rsid w:val="005E79D3"/>
    <w:rsid w:val="005F4DA3"/>
    <w:rsid w:val="005F6144"/>
    <w:rsid w:val="006055FE"/>
    <w:rsid w:val="00607FF7"/>
    <w:rsid w:val="006152CB"/>
    <w:rsid w:val="00616F2C"/>
    <w:rsid w:val="006229A9"/>
    <w:rsid w:val="0062521A"/>
    <w:rsid w:val="006318CC"/>
    <w:rsid w:val="00633472"/>
    <w:rsid w:val="00634B20"/>
    <w:rsid w:val="00640834"/>
    <w:rsid w:val="00641DC4"/>
    <w:rsid w:val="00642CB2"/>
    <w:rsid w:val="006442F3"/>
    <w:rsid w:val="006444BB"/>
    <w:rsid w:val="00646B8A"/>
    <w:rsid w:val="00650E96"/>
    <w:rsid w:val="00652D90"/>
    <w:rsid w:val="00655051"/>
    <w:rsid w:val="00655C7E"/>
    <w:rsid w:val="00655FF9"/>
    <w:rsid w:val="00664152"/>
    <w:rsid w:val="00664504"/>
    <w:rsid w:val="00666954"/>
    <w:rsid w:val="00670915"/>
    <w:rsid w:val="006715C1"/>
    <w:rsid w:val="006718CD"/>
    <w:rsid w:val="00674A0E"/>
    <w:rsid w:val="006811C3"/>
    <w:rsid w:val="00682C93"/>
    <w:rsid w:val="00690A77"/>
    <w:rsid w:val="0069338F"/>
    <w:rsid w:val="006941E5"/>
    <w:rsid w:val="0069731B"/>
    <w:rsid w:val="006A155F"/>
    <w:rsid w:val="006A3741"/>
    <w:rsid w:val="006A4CF0"/>
    <w:rsid w:val="006A6A2F"/>
    <w:rsid w:val="006A6AAB"/>
    <w:rsid w:val="006B101A"/>
    <w:rsid w:val="006B4308"/>
    <w:rsid w:val="006B5BC4"/>
    <w:rsid w:val="006B72C8"/>
    <w:rsid w:val="006C5555"/>
    <w:rsid w:val="006C5C20"/>
    <w:rsid w:val="006D112E"/>
    <w:rsid w:val="006D40F5"/>
    <w:rsid w:val="006D4478"/>
    <w:rsid w:val="006D52F9"/>
    <w:rsid w:val="006D5504"/>
    <w:rsid w:val="006D5EAA"/>
    <w:rsid w:val="006E0350"/>
    <w:rsid w:val="006E33B6"/>
    <w:rsid w:val="006E569A"/>
    <w:rsid w:val="006E6A3F"/>
    <w:rsid w:val="006E7134"/>
    <w:rsid w:val="006F22CC"/>
    <w:rsid w:val="006F2585"/>
    <w:rsid w:val="006F2E55"/>
    <w:rsid w:val="006F3341"/>
    <w:rsid w:val="006F6876"/>
    <w:rsid w:val="006F6FAF"/>
    <w:rsid w:val="007023CC"/>
    <w:rsid w:val="007147BA"/>
    <w:rsid w:val="007201F3"/>
    <w:rsid w:val="00721959"/>
    <w:rsid w:val="0072523B"/>
    <w:rsid w:val="00725F78"/>
    <w:rsid w:val="00727D95"/>
    <w:rsid w:val="00735318"/>
    <w:rsid w:val="007361D1"/>
    <w:rsid w:val="00736C59"/>
    <w:rsid w:val="007406EC"/>
    <w:rsid w:val="00740FEB"/>
    <w:rsid w:val="00743DA5"/>
    <w:rsid w:val="00747078"/>
    <w:rsid w:val="00752F9D"/>
    <w:rsid w:val="00753BD9"/>
    <w:rsid w:val="007621AB"/>
    <w:rsid w:val="007622A3"/>
    <w:rsid w:val="00764183"/>
    <w:rsid w:val="00767A91"/>
    <w:rsid w:val="007708E1"/>
    <w:rsid w:val="00776A91"/>
    <w:rsid w:val="00776E74"/>
    <w:rsid w:val="00780F21"/>
    <w:rsid w:val="007851A2"/>
    <w:rsid w:val="00785C95"/>
    <w:rsid w:val="00785E22"/>
    <w:rsid w:val="00786CD6"/>
    <w:rsid w:val="00794506"/>
    <w:rsid w:val="00796CB2"/>
    <w:rsid w:val="00797294"/>
    <w:rsid w:val="007A04A5"/>
    <w:rsid w:val="007A6B2B"/>
    <w:rsid w:val="007A72A6"/>
    <w:rsid w:val="007B50AD"/>
    <w:rsid w:val="007C45C7"/>
    <w:rsid w:val="007C4BFC"/>
    <w:rsid w:val="007D03E6"/>
    <w:rsid w:val="007D04B1"/>
    <w:rsid w:val="007D285D"/>
    <w:rsid w:val="007D3AD8"/>
    <w:rsid w:val="007D42E0"/>
    <w:rsid w:val="007E11D2"/>
    <w:rsid w:val="007E2129"/>
    <w:rsid w:val="007E555A"/>
    <w:rsid w:val="007E659F"/>
    <w:rsid w:val="007E7156"/>
    <w:rsid w:val="007F23C7"/>
    <w:rsid w:val="007F50DE"/>
    <w:rsid w:val="008004CD"/>
    <w:rsid w:val="00800801"/>
    <w:rsid w:val="00802C52"/>
    <w:rsid w:val="0080357F"/>
    <w:rsid w:val="00803ABB"/>
    <w:rsid w:val="00803C9A"/>
    <w:rsid w:val="00804F6C"/>
    <w:rsid w:val="00807FF0"/>
    <w:rsid w:val="0081355C"/>
    <w:rsid w:val="00820F36"/>
    <w:rsid w:val="008227D4"/>
    <w:rsid w:val="00823714"/>
    <w:rsid w:val="00823780"/>
    <w:rsid w:val="00825314"/>
    <w:rsid w:val="00825DFC"/>
    <w:rsid w:val="00832E73"/>
    <w:rsid w:val="0083510B"/>
    <w:rsid w:val="00835730"/>
    <w:rsid w:val="00842500"/>
    <w:rsid w:val="00842AE8"/>
    <w:rsid w:val="00843889"/>
    <w:rsid w:val="008438D9"/>
    <w:rsid w:val="00846C5B"/>
    <w:rsid w:val="00847D41"/>
    <w:rsid w:val="00850B41"/>
    <w:rsid w:val="0085193C"/>
    <w:rsid w:val="00852ADE"/>
    <w:rsid w:val="00854348"/>
    <w:rsid w:val="00856096"/>
    <w:rsid w:val="008610AC"/>
    <w:rsid w:val="00862754"/>
    <w:rsid w:val="008652E0"/>
    <w:rsid w:val="008653B7"/>
    <w:rsid w:val="00866CB0"/>
    <w:rsid w:val="00866E8A"/>
    <w:rsid w:val="00870675"/>
    <w:rsid w:val="00871980"/>
    <w:rsid w:val="00874471"/>
    <w:rsid w:val="0087635F"/>
    <w:rsid w:val="008826F9"/>
    <w:rsid w:val="008848EB"/>
    <w:rsid w:val="0089504C"/>
    <w:rsid w:val="008969EB"/>
    <w:rsid w:val="00896DB9"/>
    <w:rsid w:val="008977A8"/>
    <w:rsid w:val="008A1681"/>
    <w:rsid w:val="008A72A3"/>
    <w:rsid w:val="008A7705"/>
    <w:rsid w:val="008B1999"/>
    <w:rsid w:val="008B3921"/>
    <w:rsid w:val="008B4075"/>
    <w:rsid w:val="008B4FCA"/>
    <w:rsid w:val="008B5790"/>
    <w:rsid w:val="008C0502"/>
    <w:rsid w:val="008C0778"/>
    <w:rsid w:val="008C185F"/>
    <w:rsid w:val="008C57A1"/>
    <w:rsid w:val="008C77F5"/>
    <w:rsid w:val="008D2233"/>
    <w:rsid w:val="008D2704"/>
    <w:rsid w:val="008D2946"/>
    <w:rsid w:val="008D2FBE"/>
    <w:rsid w:val="008D7AAA"/>
    <w:rsid w:val="008E2FEB"/>
    <w:rsid w:val="008E5C73"/>
    <w:rsid w:val="00901EE0"/>
    <w:rsid w:val="00910BC1"/>
    <w:rsid w:val="00913D3D"/>
    <w:rsid w:val="009166D6"/>
    <w:rsid w:val="00916A36"/>
    <w:rsid w:val="00920A8E"/>
    <w:rsid w:val="00925E10"/>
    <w:rsid w:val="00936BBF"/>
    <w:rsid w:val="00937560"/>
    <w:rsid w:val="00941F9B"/>
    <w:rsid w:val="00942394"/>
    <w:rsid w:val="00942492"/>
    <w:rsid w:val="00946335"/>
    <w:rsid w:val="00953E08"/>
    <w:rsid w:val="00956631"/>
    <w:rsid w:val="0096395A"/>
    <w:rsid w:val="00964445"/>
    <w:rsid w:val="009667FB"/>
    <w:rsid w:val="00967A1A"/>
    <w:rsid w:val="0097112C"/>
    <w:rsid w:val="00971E2F"/>
    <w:rsid w:val="00981576"/>
    <w:rsid w:val="00987854"/>
    <w:rsid w:val="009A6367"/>
    <w:rsid w:val="009A77CD"/>
    <w:rsid w:val="009B0043"/>
    <w:rsid w:val="009B0552"/>
    <w:rsid w:val="009B4D1F"/>
    <w:rsid w:val="009B5FC7"/>
    <w:rsid w:val="009B6A86"/>
    <w:rsid w:val="009D4309"/>
    <w:rsid w:val="009D6876"/>
    <w:rsid w:val="009E282A"/>
    <w:rsid w:val="009F0FDC"/>
    <w:rsid w:val="009F3E8C"/>
    <w:rsid w:val="009F4150"/>
    <w:rsid w:val="009F4330"/>
    <w:rsid w:val="009F5A79"/>
    <w:rsid w:val="009F79A4"/>
    <w:rsid w:val="00A0462B"/>
    <w:rsid w:val="00A046B1"/>
    <w:rsid w:val="00A05D27"/>
    <w:rsid w:val="00A05DE5"/>
    <w:rsid w:val="00A10FDA"/>
    <w:rsid w:val="00A15B3A"/>
    <w:rsid w:val="00A1763C"/>
    <w:rsid w:val="00A2398F"/>
    <w:rsid w:val="00A23AA1"/>
    <w:rsid w:val="00A248D0"/>
    <w:rsid w:val="00A32A32"/>
    <w:rsid w:val="00A36010"/>
    <w:rsid w:val="00A4159A"/>
    <w:rsid w:val="00A42FB0"/>
    <w:rsid w:val="00A43639"/>
    <w:rsid w:val="00A438E1"/>
    <w:rsid w:val="00A45F6A"/>
    <w:rsid w:val="00A467AD"/>
    <w:rsid w:val="00A46906"/>
    <w:rsid w:val="00A50006"/>
    <w:rsid w:val="00A50719"/>
    <w:rsid w:val="00A54F41"/>
    <w:rsid w:val="00A553FE"/>
    <w:rsid w:val="00A601EB"/>
    <w:rsid w:val="00A61185"/>
    <w:rsid w:val="00A61FB7"/>
    <w:rsid w:val="00A6381F"/>
    <w:rsid w:val="00A661C9"/>
    <w:rsid w:val="00A67A30"/>
    <w:rsid w:val="00A67C32"/>
    <w:rsid w:val="00A70D1B"/>
    <w:rsid w:val="00A717E8"/>
    <w:rsid w:val="00A73D24"/>
    <w:rsid w:val="00A742E8"/>
    <w:rsid w:val="00A8101B"/>
    <w:rsid w:val="00A85D5E"/>
    <w:rsid w:val="00A91B0E"/>
    <w:rsid w:val="00A95D78"/>
    <w:rsid w:val="00AA074F"/>
    <w:rsid w:val="00AA2CCE"/>
    <w:rsid w:val="00AA5D60"/>
    <w:rsid w:val="00AB2EAF"/>
    <w:rsid w:val="00AB51F1"/>
    <w:rsid w:val="00AB7B75"/>
    <w:rsid w:val="00AC1CA7"/>
    <w:rsid w:val="00AC3A1B"/>
    <w:rsid w:val="00AC70C4"/>
    <w:rsid w:val="00AD0AEA"/>
    <w:rsid w:val="00AD66B7"/>
    <w:rsid w:val="00AE4CC1"/>
    <w:rsid w:val="00AE51C7"/>
    <w:rsid w:val="00AE56F7"/>
    <w:rsid w:val="00AF2FF4"/>
    <w:rsid w:val="00AF50EC"/>
    <w:rsid w:val="00AF5DD1"/>
    <w:rsid w:val="00AF6398"/>
    <w:rsid w:val="00B00F94"/>
    <w:rsid w:val="00B050A6"/>
    <w:rsid w:val="00B06EF0"/>
    <w:rsid w:val="00B07C75"/>
    <w:rsid w:val="00B1101A"/>
    <w:rsid w:val="00B14FC1"/>
    <w:rsid w:val="00B15800"/>
    <w:rsid w:val="00B23781"/>
    <w:rsid w:val="00B23E8D"/>
    <w:rsid w:val="00B23F1A"/>
    <w:rsid w:val="00B2506E"/>
    <w:rsid w:val="00B25FF9"/>
    <w:rsid w:val="00B32C79"/>
    <w:rsid w:val="00B35174"/>
    <w:rsid w:val="00B36CBE"/>
    <w:rsid w:val="00B378D8"/>
    <w:rsid w:val="00B43DBF"/>
    <w:rsid w:val="00B4427F"/>
    <w:rsid w:val="00B4761A"/>
    <w:rsid w:val="00B50325"/>
    <w:rsid w:val="00B54E07"/>
    <w:rsid w:val="00B5590A"/>
    <w:rsid w:val="00B637FA"/>
    <w:rsid w:val="00B64A09"/>
    <w:rsid w:val="00B65823"/>
    <w:rsid w:val="00B664CD"/>
    <w:rsid w:val="00B66E23"/>
    <w:rsid w:val="00B71D0B"/>
    <w:rsid w:val="00B72050"/>
    <w:rsid w:val="00B722F5"/>
    <w:rsid w:val="00B754F3"/>
    <w:rsid w:val="00B76534"/>
    <w:rsid w:val="00B81249"/>
    <w:rsid w:val="00B819C3"/>
    <w:rsid w:val="00B81BBB"/>
    <w:rsid w:val="00B82682"/>
    <w:rsid w:val="00B85C15"/>
    <w:rsid w:val="00B9009A"/>
    <w:rsid w:val="00B918BD"/>
    <w:rsid w:val="00B91FB4"/>
    <w:rsid w:val="00B9452C"/>
    <w:rsid w:val="00B948CA"/>
    <w:rsid w:val="00B96E20"/>
    <w:rsid w:val="00B96FBA"/>
    <w:rsid w:val="00BA0732"/>
    <w:rsid w:val="00BA29C4"/>
    <w:rsid w:val="00BA32CB"/>
    <w:rsid w:val="00BA7312"/>
    <w:rsid w:val="00BB046D"/>
    <w:rsid w:val="00BB145A"/>
    <w:rsid w:val="00BB239D"/>
    <w:rsid w:val="00BB6393"/>
    <w:rsid w:val="00BB6E50"/>
    <w:rsid w:val="00BC0B52"/>
    <w:rsid w:val="00BC4441"/>
    <w:rsid w:val="00BC4AFC"/>
    <w:rsid w:val="00BC6C2A"/>
    <w:rsid w:val="00BD06A1"/>
    <w:rsid w:val="00BD1298"/>
    <w:rsid w:val="00BD2110"/>
    <w:rsid w:val="00BE2419"/>
    <w:rsid w:val="00BE316F"/>
    <w:rsid w:val="00BE7C0C"/>
    <w:rsid w:val="00BF04B4"/>
    <w:rsid w:val="00BF1EEC"/>
    <w:rsid w:val="00BF29E6"/>
    <w:rsid w:val="00BF514C"/>
    <w:rsid w:val="00BF5387"/>
    <w:rsid w:val="00C00B32"/>
    <w:rsid w:val="00C04BD1"/>
    <w:rsid w:val="00C06BAC"/>
    <w:rsid w:val="00C06D4E"/>
    <w:rsid w:val="00C07D69"/>
    <w:rsid w:val="00C13244"/>
    <w:rsid w:val="00C138A5"/>
    <w:rsid w:val="00C13BAD"/>
    <w:rsid w:val="00C15FF3"/>
    <w:rsid w:val="00C166FD"/>
    <w:rsid w:val="00C1697B"/>
    <w:rsid w:val="00C22449"/>
    <w:rsid w:val="00C22649"/>
    <w:rsid w:val="00C228DA"/>
    <w:rsid w:val="00C34AEA"/>
    <w:rsid w:val="00C35472"/>
    <w:rsid w:val="00C409CA"/>
    <w:rsid w:val="00C44AF6"/>
    <w:rsid w:val="00C45DA5"/>
    <w:rsid w:val="00C54CA5"/>
    <w:rsid w:val="00C54E0B"/>
    <w:rsid w:val="00C61721"/>
    <w:rsid w:val="00C61DDC"/>
    <w:rsid w:val="00C669E0"/>
    <w:rsid w:val="00C70FB8"/>
    <w:rsid w:val="00C73C69"/>
    <w:rsid w:val="00C7686A"/>
    <w:rsid w:val="00C804F1"/>
    <w:rsid w:val="00C80AD9"/>
    <w:rsid w:val="00C80B8F"/>
    <w:rsid w:val="00C84976"/>
    <w:rsid w:val="00C85B00"/>
    <w:rsid w:val="00C85CC6"/>
    <w:rsid w:val="00C86349"/>
    <w:rsid w:val="00C87234"/>
    <w:rsid w:val="00C9022E"/>
    <w:rsid w:val="00C917B4"/>
    <w:rsid w:val="00C91CD3"/>
    <w:rsid w:val="00C93AAF"/>
    <w:rsid w:val="00C94D52"/>
    <w:rsid w:val="00C9706E"/>
    <w:rsid w:val="00CA2E76"/>
    <w:rsid w:val="00CA5000"/>
    <w:rsid w:val="00CA5ACF"/>
    <w:rsid w:val="00CB199C"/>
    <w:rsid w:val="00CB4FD5"/>
    <w:rsid w:val="00CC1B85"/>
    <w:rsid w:val="00CC36BA"/>
    <w:rsid w:val="00CC3DCE"/>
    <w:rsid w:val="00CC577B"/>
    <w:rsid w:val="00CC73EB"/>
    <w:rsid w:val="00CC757C"/>
    <w:rsid w:val="00CD240A"/>
    <w:rsid w:val="00CD47C9"/>
    <w:rsid w:val="00CD633A"/>
    <w:rsid w:val="00CD68EA"/>
    <w:rsid w:val="00CD7EE7"/>
    <w:rsid w:val="00CE1504"/>
    <w:rsid w:val="00CE2AF2"/>
    <w:rsid w:val="00CE4CB5"/>
    <w:rsid w:val="00CE6299"/>
    <w:rsid w:val="00CF016A"/>
    <w:rsid w:val="00CF12A8"/>
    <w:rsid w:val="00CF2153"/>
    <w:rsid w:val="00CF2D59"/>
    <w:rsid w:val="00CF6FAC"/>
    <w:rsid w:val="00D028DF"/>
    <w:rsid w:val="00D066D0"/>
    <w:rsid w:val="00D12567"/>
    <w:rsid w:val="00D1308A"/>
    <w:rsid w:val="00D15C69"/>
    <w:rsid w:val="00D17490"/>
    <w:rsid w:val="00D226C2"/>
    <w:rsid w:val="00D23DD1"/>
    <w:rsid w:val="00D25891"/>
    <w:rsid w:val="00D31243"/>
    <w:rsid w:val="00D31380"/>
    <w:rsid w:val="00D315DC"/>
    <w:rsid w:val="00D321DA"/>
    <w:rsid w:val="00D32DCE"/>
    <w:rsid w:val="00D35CFB"/>
    <w:rsid w:val="00D461A4"/>
    <w:rsid w:val="00D46358"/>
    <w:rsid w:val="00D503C6"/>
    <w:rsid w:val="00D51296"/>
    <w:rsid w:val="00D5267D"/>
    <w:rsid w:val="00D551E3"/>
    <w:rsid w:val="00D60009"/>
    <w:rsid w:val="00D6273F"/>
    <w:rsid w:val="00D63040"/>
    <w:rsid w:val="00D637A6"/>
    <w:rsid w:val="00D65AAC"/>
    <w:rsid w:val="00D65F47"/>
    <w:rsid w:val="00D766F7"/>
    <w:rsid w:val="00D7742D"/>
    <w:rsid w:val="00D81D14"/>
    <w:rsid w:val="00D84CCB"/>
    <w:rsid w:val="00D86341"/>
    <w:rsid w:val="00D9091B"/>
    <w:rsid w:val="00D918B9"/>
    <w:rsid w:val="00D927F4"/>
    <w:rsid w:val="00D937C4"/>
    <w:rsid w:val="00D95A73"/>
    <w:rsid w:val="00D97405"/>
    <w:rsid w:val="00DA0EC9"/>
    <w:rsid w:val="00DA168D"/>
    <w:rsid w:val="00DA5A3D"/>
    <w:rsid w:val="00DA5F48"/>
    <w:rsid w:val="00DB22E3"/>
    <w:rsid w:val="00DB3EA7"/>
    <w:rsid w:val="00DC19E1"/>
    <w:rsid w:val="00DC3FA5"/>
    <w:rsid w:val="00DC4459"/>
    <w:rsid w:val="00DC7390"/>
    <w:rsid w:val="00DC7EEB"/>
    <w:rsid w:val="00DD043A"/>
    <w:rsid w:val="00DD1422"/>
    <w:rsid w:val="00DD1BBA"/>
    <w:rsid w:val="00DD2FE9"/>
    <w:rsid w:val="00DD36F0"/>
    <w:rsid w:val="00DD4204"/>
    <w:rsid w:val="00DD6759"/>
    <w:rsid w:val="00DE2865"/>
    <w:rsid w:val="00DE578C"/>
    <w:rsid w:val="00DE5995"/>
    <w:rsid w:val="00DF1074"/>
    <w:rsid w:val="00DF55DA"/>
    <w:rsid w:val="00DF5ADD"/>
    <w:rsid w:val="00DF6BD7"/>
    <w:rsid w:val="00DF6D9B"/>
    <w:rsid w:val="00DF78FF"/>
    <w:rsid w:val="00E01894"/>
    <w:rsid w:val="00E058CB"/>
    <w:rsid w:val="00E05ED9"/>
    <w:rsid w:val="00E10C09"/>
    <w:rsid w:val="00E12039"/>
    <w:rsid w:val="00E145C5"/>
    <w:rsid w:val="00E20F14"/>
    <w:rsid w:val="00E26023"/>
    <w:rsid w:val="00E270D1"/>
    <w:rsid w:val="00E3171C"/>
    <w:rsid w:val="00E35425"/>
    <w:rsid w:val="00E35589"/>
    <w:rsid w:val="00E35C63"/>
    <w:rsid w:val="00E363AA"/>
    <w:rsid w:val="00E41F38"/>
    <w:rsid w:val="00E425F9"/>
    <w:rsid w:val="00E42D80"/>
    <w:rsid w:val="00E44BAA"/>
    <w:rsid w:val="00E456F6"/>
    <w:rsid w:val="00E46A14"/>
    <w:rsid w:val="00E53CFD"/>
    <w:rsid w:val="00E545E2"/>
    <w:rsid w:val="00E56C38"/>
    <w:rsid w:val="00E572CF"/>
    <w:rsid w:val="00E57A63"/>
    <w:rsid w:val="00E61C3F"/>
    <w:rsid w:val="00E63AF5"/>
    <w:rsid w:val="00E73DA4"/>
    <w:rsid w:val="00E76549"/>
    <w:rsid w:val="00E80D5A"/>
    <w:rsid w:val="00E81047"/>
    <w:rsid w:val="00E82309"/>
    <w:rsid w:val="00E938E8"/>
    <w:rsid w:val="00E964CF"/>
    <w:rsid w:val="00E97419"/>
    <w:rsid w:val="00E9767D"/>
    <w:rsid w:val="00EA057C"/>
    <w:rsid w:val="00EA2AD3"/>
    <w:rsid w:val="00EA2C91"/>
    <w:rsid w:val="00EA79DE"/>
    <w:rsid w:val="00EB768A"/>
    <w:rsid w:val="00EB7E9A"/>
    <w:rsid w:val="00EC3570"/>
    <w:rsid w:val="00EC3A13"/>
    <w:rsid w:val="00EC42FA"/>
    <w:rsid w:val="00ED2341"/>
    <w:rsid w:val="00ED288D"/>
    <w:rsid w:val="00ED3AE2"/>
    <w:rsid w:val="00ED3DA5"/>
    <w:rsid w:val="00ED4352"/>
    <w:rsid w:val="00EE0C5A"/>
    <w:rsid w:val="00EE2885"/>
    <w:rsid w:val="00EE3903"/>
    <w:rsid w:val="00EE3F3D"/>
    <w:rsid w:val="00EE6546"/>
    <w:rsid w:val="00EE7F32"/>
    <w:rsid w:val="00EF4122"/>
    <w:rsid w:val="00EF6781"/>
    <w:rsid w:val="00F02887"/>
    <w:rsid w:val="00F03950"/>
    <w:rsid w:val="00F06AB8"/>
    <w:rsid w:val="00F10EAA"/>
    <w:rsid w:val="00F10F92"/>
    <w:rsid w:val="00F120CE"/>
    <w:rsid w:val="00F14D6D"/>
    <w:rsid w:val="00F15635"/>
    <w:rsid w:val="00F209F7"/>
    <w:rsid w:val="00F223C6"/>
    <w:rsid w:val="00F2758D"/>
    <w:rsid w:val="00F275FE"/>
    <w:rsid w:val="00F33EC7"/>
    <w:rsid w:val="00F36138"/>
    <w:rsid w:val="00F40456"/>
    <w:rsid w:val="00F4080D"/>
    <w:rsid w:val="00F40BE0"/>
    <w:rsid w:val="00F4682B"/>
    <w:rsid w:val="00F516AC"/>
    <w:rsid w:val="00F5340F"/>
    <w:rsid w:val="00F551DF"/>
    <w:rsid w:val="00F55F13"/>
    <w:rsid w:val="00F61342"/>
    <w:rsid w:val="00F619DF"/>
    <w:rsid w:val="00F61EF3"/>
    <w:rsid w:val="00F64AA6"/>
    <w:rsid w:val="00F64E81"/>
    <w:rsid w:val="00F7130B"/>
    <w:rsid w:val="00F767E7"/>
    <w:rsid w:val="00F8567E"/>
    <w:rsid w:val="00F85A8F"/>
    <w:rsid w:val="00F86CCD"/>
    <w:rsid w:val="00F9063E"/>
    <w:rsid w:val="00F96CD0"/>
    <w:rsid w:val="00F97767"/>
    <w:rsid w:val="00FA1949"/>
    <w:rsid w:val="00FA40A4"/>
    <w:rsid w:val="00FB0143"/>
    <w:rsid w:val="00FB3B5E"/>
    <w:rsid w:val="00FB5FD9"/>
    <w:rsid w:val="00FC1296"/>
    <w:rsid w:val="00FC3AD4"/>
    <w:rsid w:val="00FD0A7E"/>
    <w:rsid w:val="00FD246A"/>
    <w:rsid w:val="00FD3C1E"/>
    <w:rsid w:val="00FD4B89"/>
    <w:rsid w:val="00FD6057"/>
    <w:rsid w:val="00FE2736"/>
    <w:rsid w:val="00FE44FF"/>
    <w:rsid w:val="00FE45E3"/>
    <w:rsid w:val="00FF0197"/>
    <w:rsid w:val="00FF2CC6"/>
    <w:rsid w:val="00FF2D87"/>
    <w:rsid w:val="00FF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FD07142F-537C-4A28-8DD6-8ABC3D5C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uiPriority w:val="59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D2748"/>
    <w:pPr>
      <w:ind w:left="708"/>
    </w:pPr>
  </w:style>
  <w:style w:type="character" w:styleId="af0">
    <w:name w:val="Strong"/>
    <w:qFormat/>
    <w:rsid w:val="006A4CF0"/>
    <w:rPr>
      <w:b/>
      <w:bCs/>
    </w:rPr>
  </w:style>
  <w:style w:type="paragraph" w:styleId="af1">
    <w:name w:val="Normal (Web)"/>
    <w:basedOn w:val="a"/>
    <w:uiPriority w:val="99"/>
    <w:rsid w:val="006A4CF0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uiPriority w:val="99"/>
    <w:unhideWhenUsed/>
    <w:rsid w:val="00A05DE5"/>
    <w:rPr>
      <w:color w:val="0000FF"/>
      <w:u w:val="single"/>
    </w:rPr>
  </w:style>
  <w:style w:type="character" w:styleId="af3">
    <w:name w:val="Emphasis"/>
    <w:uiPriority w:val="20"/>
    <w:qFormat/>
    <w:rsid w:val="00A05DE5"/>
    <w:rPr>
      <w:i/>
      <w:iCs/>
    </w:rPr>
  </w:style>
  <w:style w:type="paragraph" w:styleId="af4">
    <w:name w:val="No Spacing"/>
    <w:link w:val="af5"/>
    <w:uiPriority w:val="99"/>
    <w:qFormat/>
    <w:rsid w:val="00B81BBB"/>
    <w:rPr>
      <w:sz w:val="24"/>
      <w:szCs w:val="24"/>
    </w:rPr>
  </w:style>
  <w:style w:type="paragraph" w:customStyle="1" w:styleId="ConsPlusTitle">
    <w:name w:val="ConsPlusTitle"/>
    <w:rsid w:val="000D3DF0"/>
    <w:pPr>
      <w:widowControl w:val="0"/>
      <w:suppressAutoHyphens/>
    </w:pPr>
    <w:rPr>
      <w:rFonts w:ascii="Arial" w:hAnsi="Arial" w:cs="Arial"/>
      <w:b/>
      <w:lang w:eastAsia="zh-CN"/>
    </w:rPr>
  </w:style>
  <w:style w:type="character" w:customStyle="1" w:styleId="af5">
    <w:name w:val="Без интервала Знак"/>
    <w:link w:val="af4"/>
    <w:uiPriority w:val="99"/>
    <w:locked/>
    <w:rsid w:val="002B3918"/>
    <w:rPr>
      <w:sz w:val="24"/>
      <w:szCs w:val="24"/>
      <w:lang w:bidi="ar-SA"/>
    </w:rPr>
  </w:style>
  <w:style w:type="paragraph" w:customStyle="1" w:styleId="10">
    <w:name w:val="Знак Знак Знак1"/>
    <w:basedOn w:val="a"/>
    <w:rsid w:val="00F64AA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EB768A"/>
  </w:style>
  <w:style w:type="paragraph" w:customStyle="1" w:styleId="11">
    <w:name w:val="Название объекта1"/>
    <w:basedOn w:val="a"/>
    <w:rsid w:val="00326F0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formattext">
    <w:name w:val="formattext"/>
    <w:basedOn w:val="a"/>
    <w:rsid w:val="008B579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/index.php?mod1=npb1&amp;npbid=213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96953-FAA9-4921-A76A-7F36E3D3A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8593</CharactersWithSpaces>
  <SharedDoc>false</SharedDoc>
  <HLinks>
    <vt:vector size="6" baseType="variant">
      <vt:variant>
        <vt:i4>4718608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http://www.baikonuradm.ru/index.php?mod1=npb1&amp;npbid=2130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Людмила Фоминых</cp:lastModifiedBy>
  <cp:revision>2</cp:revision>
  <cp:lastPrinted>2019-07-24T11:28:00Z</cp:lastPrinted>
  <dcterms:created xsi:type="dcterms:W3CDTF">2019-07-25T09:36:00Z</dcterms:created>
  <dcterms:modified xsi:type="dcterms:W3CDTF">2019-07-25T09:36:00Z</dcterms:modified>
</cp:coreProperties>
</file>