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8" o:title=""/>
                      </v:shape>
                      <o:OLEObject Type="Embed" ProgID="Word.Picture.8" ShapeID="_x0000_i1025" DrawAspect="Content" ObjectID="_1624447280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F8583E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12 июля 2019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</w:t>
      </w:r>
      <w:r w:rsidR="00F456A5" w:rsidRPr="00FD3A7C">
        <w:rPr>
          <w:sz w:val="28"/>
        </w:rPr>
        <w:t xml:space="preserve">     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318</w:t>
      </w:r>
      <w:r w:rsidR="00F456A5" w:rsidRPr="00FD3A7C">
        <w:rPr>
          <w:sz w:val="28"/>
        </w:rPr>
        <w:t xml:space="preserve"> </w:t>
      </w:r>
    </w:p>
    <w:p w:rsidR="00A013BA" w:rsidRDefault="007D2499" w:rsidP="009E5E50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9E5E50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123EFB" w:rsidRDefault="00951475" w:rsidP="009E5E50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123EFB" w:rsidRPr="00B32496">
        <w:rPr>
          <w:b/>
          <w:sz w:val="28"/>
          <w:szCs w:val="28"/>
        </w:rPr>
        <w:t>выдаче</w:t>
      </w:r>
      <w:r w:rsidR="00123EFB">
        <w:rPr>
          <w:sz w:val="28"/>
          <w:szCs w:val="28"/>
        </w:rPr>
        <w:t xml:space="preserve"> </w:t>
      </w:r>
      <w:r w:rsidR="00123EFB">
        <w:rPr>
          <w:rStyle w:val="af"/>
          <w:sz w:val="28"/>
          <w:szCs w:val="28"/>
        </w:rPr>
        <w:t>разрешения на снижение</w:t>
      </w:r>
    </w:p>
    <w:p w:rsidR="00123EFB" w:rsidRDefault="00123EFB" w:rsidP="009E5E50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брачного возраста несовершеннолетнего </w:t>
      </w:r>
    </w:p>
    <w:p w:rsidR="007D2499" w:rsidRPr="00A013BA" w:rsidRDefault="00123EFB" w:rsidP="009E5E50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rStyle w:val="af"/>
          <w:sz w:val="28"/>
          <w:szCs w:val="28"/>
        </w:rPr>
        <w:t>гражданина, достигшего возраста шестнадцати лет</w:t>
      </w:r>
    </w:p>
    <w:p w:rsidR="007D2499" w:rsidRPr="007D1914" w:rsidRDefault="007D2499" w:rsidP="009E5E50">
      <w:pPr>
        <w:jc w:val="both"/>
        <w:rPr>
          <w:b/>
          <w:sz w:val="24"/>
          <w:szCs w:val="24"/>
        </w:rPr>
      </w:pPr>
    </w:p>
    <w:p w:rsidR="009A2C15" w:rsidRPr="003461D4" w:rsidRDefault="009A2C15" w:rsidP="009E5E50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417DE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372535">
        <w:rPr>
          <w:sz w:val="28"/>
          <w:szCs w:val="28"/>
        </w:rPr>
        <w:t xml:space="preserve"> от 23 </w:t>
      </w:r>
      <w:r w:rsidR="00D5352A" w:rsidRPr="009C6C67">
        <w:rPr>
          <w:sz w:val="28"/>
          <w:szCs w:val="28"/>
        </w:rPr>
        <w:t>декабр</w:t>
      </w:r>
      <w:r w:rsidR="00372535" w:rsidRPr="009C6C67">
        <w:rPr>
          <w:sz w:val="28"/>
          <w:szCs w:val="28"/>
        </w:rPr>
        <w:t>я</w:t>
      </w:r>
      <w:r w:rsidR="00372535">
        <w:rPr>
          <w:sz w:val="28"/>
          <w:szCs w:val="28"/>
        </w:rPr>
        <w:t xml:space="preserve">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372535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t xml:space="preserve">от 27 июля 2010 г. </w:t>
      </w:r>
      <w:r w:rsidR="006417DE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6417DE">
        <w:rPr>
          <w:sz w:val="28"/>
          <w:szCs w:val="28"/>
        </w:rPr>
        <w:t>),</w:t>
      </w:r>
      <w:r w:rsidR="006417DE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>государственных услуг</w:t>
      </w:r>
      <w:r w:rsidR="003461D4" w:rsidRPr="003461D4">
        <w:rPr>
          <w:sz w:val="28"/>
          <w:szCs w:val="28"/>
        </w:rPr>
        <w:t>»</w:t>
      </w:r>
      <w:r w:rsidR="00603E1A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603E1A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</w:t>
      </w:r>
      <w:r w:rsidR="003461D4" w:rsidRPr="00123EFB">
        <w:rPr>
          <w:bCs/>
          <w:sz w:val="28"/>
          <w:szCs w:val="28"/>
        </w:rPr>
        <w:t>по</w:t>
      </w:r>
      <w:r w:rsidR="00123EFB" w:rsidRPr="00123EFB">
        <w:rPr>
          <w:sz w:val="28"/>
          <w:szCs w:val="28"/>
        </w:rPr>
        <w:t xml:space="preserve"> выдаче</w:t>
      </w:r>
      <w:r w:rsidR="00123EFB" w:rsidRPr="00123EFB">
        <w:rPr>
          <w:b/>
          <w:sz w:val="28"/>
          <w:szCs w:val="28"/>
        </w:rPr>
        <w:t xml:space="preserve"> </w:t>
      </w:r>
      <w:r w:rsidR="00123EFB" w:rsidRPr="00123EFB">
        <w:rPr>
          <w:rStyle w:val="af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</w:t>
      </w:r>
      <w:r w:rsidR="00123EFB">
        <w:rPr>
          <w:rStyle w:val="af"/>
          <w:b w:val="0"/>
          <w:sz w:val="28"/>
          <w:szCs w:val="28"/>
        </w:rPr>
        <w:t>т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9E5E50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9E5E50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</w:t>
      </w:r>
      <w:r w:rsidR="00123EFB" w:rsidRPr="00123EFB">
        <w:rPr>
          <w:sz w:val="28"/>
          <w:szCs w:val="28"/>
        </w:rPr>
        <w:t xml:space="preserve">по выдаче </w:t>
      </w:r>
      <w:r w:rsidR="00123EFB" w:rsidRPr="00123EFB">
        <w:rPr>
          <w:rStyle w:val="af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</w:t>
      </w:r>
      <w:r w:rsidR="00123EFB">
        <w:rPr>
          <w:rStyle w:val="af"/>
          <w:b w:val="0"/>
          <w:sz w:val="28"/>
          <w:szCs w:val="28"/>
        </w:rPr>
        <w:t>т.</w:t>
      </w:r>
    </w:p>
    <w:p w:rsidR="0030735A" w:rsidRDefault="00E619A8" w:rsidP="009E5E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9E5E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>
        <w:rPr>
          <w:sz w:val="28"/>
          <w:szCs w:val="28"/>
        </w:rPr>
        <w:t>от 1</w:t>
      </w:r>
      <w:r w:rsidR="001970CD">
        <w:rPr>
          <w:sz w:val="28"/>
          <w:szCs w:val="28"/>
        </w:rPr>
        <w:t>5</w:t>
      </w:r>
      <w:r>
        <w:rPr>
          <w:sz w:val="28"/>
          <w:szCs w:val="28"/>
        </w:rPr>
        <w:t xml:space="preserve"> ма</w:t>
      </w:r>
      <w:r w:rsidRPr="00D17A6D">
        <w:rPr>
          <w:sz w:val="28"/>
          <w:szCs w:val="28"/>
        </w:rPr>
        <w:t xml:space="preserve">я 2015 г. </w:t>
      </w:r>
      <w:r>
        <w:rPr>
          <w:sz w:val="28"/>
          <w:szCs w:val="28"/>
        </w:rPr>
        <w:t xml:space="preserve">№ </w:t>
      </w:r>
      <w:r w:rsidR="001970CD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«</w:t>
      </w:r>
      <w:hyperlink r:id="rId10" w:tgtFrame="_blank" w:history="1">
        <w:r w:rsidRPr="0030735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1970CD" w:rsidRPr="001970CD">
          <w:rPr>
            <w:sz w:val="28"/>
            <w:szCs w:val="28"/>
          </w:rPr>
          <w:t xml:space="preserve">по выдаче </w:t>
        </w:r>
        <w:r w:rsidR="001970CD" w:rsidRPr="001970CD">
          <w:rPr>
            <w:rStyle w:val="af"/>
            <w:b w:val="0"/>
            <w:sz w:val="28"/>
            <w:szCs w:val="28"/>
          </w:rPr>
          <w:t>разрешения на снижение брачного возраста несовершеннолетнего гражданина, достигшего возраста шестнадцати ле</w:t>
        </w:r>
        <w:r w:rsidR="001970CD">
          <w:rPr>
            <w:rStyle w:val="af"/>
            <w:b w:val="0"/>
            <w:sz w:val="28"/>
            <w:szCs w:val="28"/>
          </w:rPr>
          <w:t>т</w:t>
        </w:r>
      </w:hyperlink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E619A8" w:rsidRPr="0030735A" w:rsidRDefault="006417DE" w:rsidP="009E5E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="0030735A"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527A51"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="0030735A" w:rsidRPr="0030735A">
        <w:rPr>
          <w:sz w:val="28"/>
          <w:szCs w:val="28"/>
        </w:rPr>
        <w:t xml:space="preserve">от </w:t>
      </w:r>
      <w:r w:rsidR="00527A51" w:rsidRPr="0030735A">
        <w:rPr>
          <w:sz w:val="28"/>
          <w:szCs w:val="28"/>
        </w:rPr>
        <w:t>2</w:t>
      </w:r>
      <w:r w:rsidR="0030735A" w:rsidRPr="0030735A">
        <w:rPr>
          <w:sz w:val="28"/>
          <w:szCs w:val="28"/>
        </w:rPr>
        <w:t>6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июня</w:t>
      </w:r>
      <w:r w:rsidR="00527A51" w:rsidRPr="0030735A">
        <w:rPr>
          <w:sz w:val="28"/>
          <w:szCs w:val="28"/>
        </w:rPr>
        <w:t xml:space="preserve"> 201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30735A" w:rsidRPr="0030735A" w:rsidRDefault="0030735A" w:rsidP="009E5E50">
      <w:pPr>
        <w:spacing w:line="276" w:lineRule="auto"/>
        <w:ind w:firstLine="709"/>
        <w:jc w:val="both"/>
        <w:rPr>
          <w:sz w:val="28"/>
          <w:szCs w:val="28"/>
        </w:rPr>
      </w:pPr>
      <w:r w:rsidRPr="0030735A">
        <w:rPr>
          <w:sz w:val="28"/>
          <w:szCs w:val="28"/>
        </w:rPr>
        <w:t>постановление Главы ад</w:t>
      </w:r>
      <w:r w:rsidR="001970CD">
        <w:rPr>
          <w:sz w:val="28"/>
          <w:szCs w:val="28"/>
        </w:rPr>
        <w:t xml:space="preserve">министрации города Байконур </w:t>
      </w:r>
      <w:r w:rsidR="001970CD">
        <w:rPr>
          <w:sz w:val="28"/>
          <w:szCs w:val="28"/>
        </w:rPr>
        <w:br/>
        <w:t>от 24</w:t>
      </w:r>
      <w:r w:rsidRPr="0030735A">
        <w:rPr>
          <w:sz w:val="28"/>
          <w:szCs w:val="28"/>
        </w:rPr>
        <w:t xml:space="preserve"> </w:t>
      </w:r>
      <w:r w:rsidR="001970CD">
        <w:rPr>
          <w:sz w:val="28"/>
          <w:szCs w:val="28"/>
        </w:rPr>
        <w:t>августа</w:t>
      </w:r>
      <w:r w:rsidRPr="0030735A">
        <w:rPr>
          <w:sz w:val="28"/>
          <w:szCs w:val="28"/>
        </w:rPr>
        <w:t xml:space="preserve"> 2018 г. № </w:t>
      </w:r>
      <w:r w:rsidR="001970CD">
        <w:rPr>
          <w:sz w:val="28"/>
          <w:szCs w:val="28"/>
        </w:rPr>
        <w:t>4</w:t>
      </w:r>
      <w:r w:rsidRPr="0030735A">
        <w:rPr>
          <w:sz w:val="28"/>
          <w:szCs w:val="28"/>
        </w:rPr>
        <w:t xml:space="preserve">54 </w:t>
      </w:r>
      <w:r w:rsidR="00E42D8A">
        <w:rPr>
          <w:sz w:val="28"/>
          <w:szCs w:val="28"/>
        </w:rPr>
        <w:t>«</w:t>
      </w:r>
      <w:r w:rsidRPr="0030735A">
        <w:rPr>
          <w:sz w:val="28"/>
          <w:szCs w:val="28"/>
        </w:rPr>
        <w:t>О внесении изменений в Административный регламент предостав</w:t>
      </w:r>
      <w:r w:rsidR="001970CD">
        <w:rPr>
          <w:sz w:val="28"/>
          <w:szCs w:val="28"/>
        </w:rPr>
        <w:t>ления государственной услуги по</w:t>
      </w:r>
      <w:r w:rsidR="001970CD" w:rsidRPr="001970CD">
        <w:rPr>
          <w:sz w:val="28"/>
          <w:szCs w:val="28"/>
        </w:rPr>
        <w:t xml:space="preserve"> выдаче </w:t>
      </w:r>
      <w:r w:rsidR="001970CD" w:rsidRPr="001970CD">
        <w:rPr>
          <w:rStyle w:val="af"/>
          <w:b w:val="0"/>
          <w:sz w:val="28"/>
          <w:szCs w:val="28"/>
        </w:rPr>
        <w:t xml:space="preserve">разрешения </w:t>
      </w:r>
      <w:r w:rsidR="00603E1A">
        <w:rPr>
          <w:rStyle w:val="af"/>
          <w:b w:val="0"/>
          <w:sz w:val="28"/>
          <w:szCs w:val="28"/>
        </w:rPr>
        <w:br/>
      </w:r>
      <w:r w:rsidR="001970CD" w:rsidRPr="001970CD">
        <w:rPr>
          <w:rStyle w:val="af"/>
          <w:b w:val="0"/>
          <w:sz w:val="28"/>
          <w:szCs w:val="28"/>
        </w:rPr>
        <w:t>на снижение брачного возраста несовершеннолетнего гражданина, достигшего возраста шестнадцати ле</w:t>
      </w:r>
      <w:r w:rsidR="001970CD">
        <w:rPr>
          <w:rStyle w:val="af"/>
          <w:b w:val="0"/>
          <w:sz w:val="28"/>
          <w:szCs w:val="28"/>
        </w:rPr>
        <w:t>т</w:t>
      </w:r>
      <w:r w:rsidR="00E42D8A">
        <w:rPr>
          <w:sz w:val="28"/>
          <w:szCs w:val="28"/>
        </w:rPr>
        <w:t>, утвержденный постановлением</w:t>
      </w:r>
      <w:r w:rsidR="00E42D8A" w:rsidRPr="00527A51">
        <w:rPr>
          <w:sz w:val="28"/>
          <w:szCs w:val="28"/>
        </w:rPr>
        <w:t xml:space="preserve"> </w:t>
      </w:r>
      <w:r w:rsidR="00E42D8A" w:rsidRPr="00D17A6D">
        <w:rPr>
          <w:sz w:val="28"/>
          <w:szCs w:val="28"/>
        </w:rPr>
        <w:t>Главы администрации города Байконур</w:t>
      </w:r>
      <w:r w:rsidR="00E42D8A">
        <w:rPr>
          <w:sz w:val="28"/>
          <w:szCs w:val="28"/>
        </w:rPr>
        <w:t xml:space="preserve"> от 1</w:t>
      </w:r>
      <w:r w:rsidR="001970CD">
        <w:rPr>
          <w:sz w:val="28"/>
          <w:szCs w:val="28"/>
        </w:rPr>
        <w:t>5</w:t>
      </w:r>
      <w:r w:rsidR="00E42D8A">
        <w:rPr>
          <w:sz w:val="28"/>
          <w:szCs w:val="28"/>
        </w:rPr>
        <w:t xml:space="preserve"> ма</w:t>
      </w:r>
      <w:r w:rsidR="00E42D8A" w:rsidRPr="00D17A6D">
        <w:rPr>
          <w:sz w:val="28"/>
          <w:szCs w:val="28"/>
        </w:rPr>
        <w:t xml:space="preserve">я 2015 г. </w:t>
      </w:r>
      <w:r w:rsidR="001970CD">
        <w:rPr>
          <w:sz w:val="28"/>
          <w:szCs w:val="28"/>
        </w:rPr>
        <w:t>№ 100</w:t>
      </w:r>
      <w:r w:rsidR="00E42D8A">
        <w:rPr>
          <w:sz w:val="28"/>
          <w:szCs w:val="28"/>
        </w:rPr>
        <w:t>».</w:t>
      </w:r>
    </w:p>
    <w:p w:rsidR="007D2499" w:rsidRDefault="00E42D8A" w:rsidP="009E5E50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9E5E50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6478B2">
        <w:rPr>
          <w:sz w:val="28"/>
          <w:szCs w:val="28"/>
        </w:rPr>
        <w:t>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9E5E50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9E5E50">
      <w:pPr>
        <w:jc w:val="both"/>
        <w:rPr>
          <w:b/>
          <w:sz w:val="28"/>
          <w:szCs w:val="28"/>
        </w:rPr>
      </w:pPr>
    </w:p>
    <w:p w:rsidR="00F456A5" w:rsidRPr="00D21858" w:rsidRDefault="00605126" w:rsidP="009E5E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В.В. Лопаткин</w:t>
      </w:r>
    </w:p>
    <w:sectPr w:rsidR="00F456A5" w:rsidRPr="00D21858" w:rsidSect="00603E1A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C7" w:rsidRDefault="00C83CC7">
      <w:r>
        <w:separator/>
      </w:r>
    </w:p>
  </w:endnote>
  <w:endnote w:type="continuationSeparator" w:id="0">
    <w:p w:rsidR="00C83CC7" w:rsidRDefault="00C8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C7" w:rsidRDefault="00C83CC7">
      <w:r>
        <w:separator/>
      </w:r>
    </w:p>
  </w:footnote>
  <w:footnote w:type="continuationSeparator" w:id="0">
    <w:p w:rsidR="00C83CC7" w:rsidRDefault="00C8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F8583E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1056BE"/>
    <w:rsid w:val="00123EFB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970CD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35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852E1"/>
    <w:rsid w:val="00492C8A"/>
    <w:rsid w:val="004A05D2"/>
    <w:rsid w:val="004B35FD"/>
    <w:rsid w:val="004C14C4"/>
    <w:rsid w:val="004C3B61"/>
    <w:rsid w:val="004D1FC4"/>
    <w:rsid w:val="004E4CDA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757DA"/>
    <w:rsid w:val="00580956"/>
    <w:rsid w:val="00585272"/>
    <w:rsid w:val="00585C92"/>
    <w:rsid w:val="00593B96"/>
    <w:rsid w:val="005A08AC"/>
    <w:rsid w:val="005D77B9"/>
    <w:rsid w:val="005E1D61"/>
    <w:rsid w:val="006007BD"/>
    <w:rsid w:val="00603E1A"/>
    <w:rsid w:val="00605126"/>
    <w:rsid w:val="00607387"/>
    <w:rsid w:val="00610E6A"/>
    <w:rsid w:val="00632552"/>
    <w:rsid w:val="006417DE"/>
    <w:rsid w:val="00642997"/>
    <w:rsid w:val="0064340A"/>
    <w:rsid w:val="00643A99"/>
    <w:rsid w:val="006478B2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60D3"/>
    <w:rsid w:val="007F3F74"/>
    <w:rsid w:val="00807A97"/>
    <w:rsid w:val="00825601"/>
    <w:rsid w:val="00827741"/>
    <w:rsid w:val="00831721"/>
    <w:rsid w:val="0084448D"/>
    <w:rsid w:val="008534CF"/>
    <w:rsid w:val="0085483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C65C6"/>
    <w:rsid w:val="008D2F65"/>
    <w:rsid w:val="008D34B0"/>
    <w:rsid w:val="008D4964"/>
    <w:rsid w:val="008D690E"/>
    <w:rsid w:val="008D7506"/>
    <w:rsid w:val="008F268A"/>
    <w:rsid w:val="008F5954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C6C67"/>
    <w:rsid w:val="009E15EF"/>
    <w:rsid w:val="009E1A05"/>
    <w:rsid w:val="009E2909"/>
    <w:rsid w:val="009E4A4D"/>
    <w:rsid w:val="009E5E50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34AAE"/>
    <w:rsid w:val="00A509C8"/>
    <w:rsid w:val="00A60CA9"/>
    <w:rsid w:val="00A71690"/>
    <w:rsid w:val="00A770E9"/>
    <w:rsid w:val="00A8524A"/>
    <w:rsid w:val="00A85ADC"/>
    <w:rsid w:val="00A92CA9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1018B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3CC7"/>
    <w:rsid w:val="00C84351"/>
    <w:rsid w:val="00C90274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5352A"/>
    <w:rsid w:val="00D70662"/>
    <w:rsid w:val="00D84CE7"/>
    <w:rsid w:val="00DA00C5"/>
    <w:rsid w:val="00DA2342"/>
    <w:rsid w:val="00DB407B"/>
    <w:rsid w:val="00DC10F9"/>
    <w:rsid w:val="00DC74CF"/>
    <w:rsid w:val="00DD45D6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56C21"/>
    <w:rsid w:val="00F618B7"/>
    <w:rsid w:val="00F646F6"/>
    <w:rsid w:val="00F64CDF"/>
    <w:rsid w:val="00F71259"/>
    <w:rsid w:val="00F77258"/>
    <w:rsid w:val="00F8583E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11A5BF-646E-4E68-A37B-30B58F00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2A82-CE48-4F8A-9206-6F5203E8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3667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2018-09-20T04:51:00Z</cp:lastPrinted>
  <dcterms:created xsi:type="dcterms:W3CDTF">2019-07-12T09:35:00Z</dcterms:created>
  <dcterms:modified xsi:type="dcterms:W3CDTF">2019-07-12T09:35:00Z</dcterms:modified>
</cp:coreProperties>
</file>