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B76765" w:rsidRDefault="00B76765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0129591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E204A1" w:rsidRDefault="00C631E3" w:rsidP="00C631E3">
      <w:pPr>
        <w:pStyle w:val="a6"/>
        <w:spacing w:line="360" w:lineRule="auto"/>
        <w:rPr>
          <w:sz w:val="28"/>
          <w:szCs w:val="28"/>
        </w:rPr>
      </w:pPr>
      <w:r w:rsidRPr="00E204A1">
        <w:rPr>
          <w:sz w:val="28"/>
          <w:szCs w:val="28"/>
        </w:rPr>
        <w:t>ГЛАВА АДМИНИСТРАЦИИ  ГОРОДА  БАЙКОНУР</w:t>
      </w:r>
    </w:p>
    <w:p w:rsidR="00C631E3" w:rsidRPr="00E204A1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E204A1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F93525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23 мая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3619A3">
        <w:rPr>
          <w:sz w:val="28"/>
          <w:szCs w:val="28"/>
        </w:rPr>
        <w:tab/>
        <w:t xml:space="preserve">  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226</w:t>
      </w:r>
    </w:p>
    <w:p w:rsidR="004271DF" w:rsidRDefault="000D2007" w:rsidP="00557101">
      <w:pPr>
        <w:tabs>
          <w:tab w:val="left" w:pos="5103"/>
        </w:tabs>
        <w:ind w:right="4846"/>
        <w:rPr>
          <w:b/>
          <w:sz w:val="28"/>
          <w:szCs w:val="28"/>
        </w:rPr>
      </w:pPr>
      <w:r w:rsidRPr="000D2007">
        <w:rPr>
          <w:b/>
          <w:color w:val="000000"/>
          <w:sz w:val="28"/>
          <w:szCs w:val="28"/>
          <w:lang w:val="x-none" w:eastAsia="x-none"/>
        </w:rPr>
        <w:t>Об утверждении Административного регламента предоставления государственной услуги по выплате ежемесячной денежной компенсации, установленной частями 9, 10 и 13 статьи 3 Федерального закона «О денежном довольствии военнослужащих и предоставлении им отдельных выплат», военнослужащим, гражданам, призванным на военные сборы, и членам их семей, пенсионное обеспечение которых осуществляется Пенсионным фондом Российской Федерации</w:t>
      </w:r>
      <w:r w:rsidR="00557101">
        <w:rPr>
          <w:b/>
          <w:color w:val="000000"/>
          <w:sz w:val="28"/>
          <w:szCs w:val="28"/>
          <w:lang w:eastAsia="x-none"/>
        </w:rPr>
        <w:t xml:space="preserve">, </w:t>
      </w:r>
      <w:r w:rsidR="004271DF" w:rsidRPr="00A305DC">
        <w:rPr>
          <w:b/>
          <w:sz w:val="28"/>
          <w:szCs w:val="28"/>
        </w:rPr>
        <w:t>в новой редакции</w:t>
      </w:r>
    </w:p>
    <w:p w:rsidR="00BF312A" w:rsidRPr="00BF312A" w:rsidRDefault="00BF312A" w:rsidP="004271DF">
      <w:pPr>
        <w:tabs>
          <w:tab w:val="left" w:pos="5387"/>
        </w:tabs>
        <w:ind w:right="4705"/>
        <w:rPr>
          <w:b/>
          <w:sz w:val="28"/>
          <w:szCs w:val="28"/>
        </w:rPr>
      </w:pPr>
    </w:p>
    <w:p w:rsidR="00DE154D" w:rsidRDefault="00B76765" w:rsidP="000F34D5">
      <w:pPr>
        <w:tabs>
          <w:tab w:val="left" w:pos="900"/>
        </w:tabs>
        <w:spacing w:line="324" w:lineRule="auto"/>
        <w:ind w:firstLine="709"/>
        <w:jc w:val="both"/>
        <w:rPr>
          <w:sz w:val="28"/>
          <w:szCs w:val="28"/>
        </w:rPr>
      </w:pPr>
      <w:r w:rsidRPr="007215F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 Федеральным законом от 27 июля 2010 г. № 210-ФЗ «Об организации предоставления государственных  и муниципальных услуг» (с изменениями), 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от 24 октября 2018 г. № 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</w:t>
      </w:r>
      <w:r w:rsidRPr="007215F5">
        <w:rPr>
          <w:sz w:val="28"/>
          <w:szCs w:val="28"/>
        </w:rPr>
        <w:lastRenderedPageBreak/>
        <w:t xml:space="preserve">и административных регламентов предоставления государственных услуг», с целью упорядочения процедур, связанных с предоставлением государственной услуги по </w:t>
      </w:r>
      <w:r w:rsidR="00B5232B" w:rsidRPr="00B5232B">
        <w:rPr>
          <w:sz w:val="28"/>
          <w:szCs w:val="28"/>
        </w:rPr>
        <w:t>выплате ежемесячной денежной компенсации, установленной частями 9, 10 и 13 статьи 3 Федерального закона «О денежном довольствии военнослужащих и предоставлении им отдельных выплат», военнослужащим, гражданам, призванным на военные сборы, и членам их семей, пенсионное обеспечение которых осуществляется Пенсионным фондом Российской Федерации</w:t>
      </w:r>
      <w:r w:rsidR="000D449D">
        <w:rPr>
          <w:sz w:val="28"/>
          <w:szCs w:val="28"/>
        </w:rPr>
        <w:t>,</w:t>
      </w:r>
    </w:p>
    <w:p w:rsidR="00663B29" w:rsidRPr="00882FE1" w:rsidRDefault="00663B29" w:rsidP="000F34D5">
      <w:pPr>
        <w:tabs>
          <w:tab w:val="left" w:pos="900"/>
        </w:tabs>
        <w:spacing w:line="324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7D59CD" w:rsidRDefault="00E17D3B" w:rsidP="00642A55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882FE1" w:rsidRPr="00882FE1">
        <w:rPr>
          <w:sz w:val="28"/>
          <w:szCs w:val="28"/>
        </w:rPr>
        <w:t xml:space="preserve">Утвердить прилагаемый Административный регламент </w:t>
      </w:r>
      <w:r w:rsidR="004A1A00" w:rsidRPr="004A1A00">
        <w:rPr>
          <w:sz w:val="28"/>
          <w:szCs w:val="28"/>
        </w:rPr>
        <w:t xml:space="preserve">предоставления государственной услуги </w:t>
      </w:r>
      <w:r w:rsidR="00B5232B" w:rsidRPr="00B5232B">
        <w:rPr>
          <w:sz w:val="28"/>
          <w:szCs w:val="28"/>
        </w:rPr>
        <w:t>по выплате ежемесячной денежной компенсации, установленной частями 9, 10 и 13 статьи 3 Федерального закона «О денежном довольствии военнослужащих и предоставлении им отдельных выплат», военнослужащим, гражданам, призванным на военные сборы, и членам их семей, пенсионное обеспечение которых осуществляется Пенсионным фондом Российской Федерации</w:t>
      </w:r>
      <w:r w:rsidR="00B40C9C">
        <w:rPr>
          <w:sz w:val="28"/>
          <w:szCs w:val="28"/>
        </w:rPr>
        <w:t>,</w:t>
      </w:r>
      <w:r w:rsidR="000A7D74">
        <w:rPr>
          <w:sz w:val="28"/>
          <w:szCs w:val="28"/>
        </w:rPr>
        <w:t xml:space="preserve"> </w:t>
      </w:r>
      <w:r w:rsidR="004A1A00" w:rsidRPr="004A1A00">
        <w:rPr>
          <w:sz w:val="28"/>
          <w:szCs w:val="28"/>
        </w:rPr>
        <w:t>в новой редакции</w:t>
      </w:r>
      <w:r w:rsidR="007D59CD">
        <w:rPr>
          <w:sz w:val="28"/>
          <w:szCs w:val="28"/>
        </w:rPr>
        <w:t>.</w:t>
      </w:r>
    </w:p>
    <w:p w:rsidR="004E2F8D" w:rsidRDefault="00E17D3B" w:rsidP="000F34D5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2.</w:t>
      </w:r>
      <w:r w:rsidRPr="00BF312A">
        <w:rPr>
          <w:sz w:val="28"/>
          <w:szCs w:val="28"/>
        </w:rPr>
        <w:tab/>
      </w:r>
      <w:r w:rsidR="004E2F8D" w:rsidRPr="004E2F8D">
        <w:rPr>
          <w:sz w:val="28"/>
          <w:szCs w:val="28"/>
        </w:rPr>
        <w:t>Признать утратившими силу:</w:t>
      </w:r>
    </w:p>
    <w:p w:rsidR="00A979AE" w:rsidRDefault="004E2F8D" w:rsidP="000F34D5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B76765">
        <w:rPr>
          <w:sz w:val="28"/>
          <w:szCs w:val="28"/>
        </w:rPr>
        <w:t> </w:t>
      </w:r>
      <w:r w:rsidR="002E4D90">
        <w:rPr>
          <w:sz w:val="28"/>
          <w:szCs w:val="28"/>
        </w:rPr>
        <w:t>П</w:t>
      </w:r>
      <w:r w:rsidR="002E4D90" w:rsidRPr="004E2F8D">
        <w:rPr>
          <w:sz w:val="28"/>
          <w:szCs w:val="28"/>
        </w:rPr>
        <w:t xml:space="preserve">остановление Главы администрации города Байконур </w:t>
      </w:r>
      <w:r w:rsidR="00F820EE">
        <w:rPr>
          <w:sz w:val="28"/>
          <w:szCs w:val="28"/>
        </w:rPr>
        <w:t xml:space="preserve">                                </w:t>
      </w:r>
      <w:r w:rsidR="002E4D90" w:rsidRPr="004E2F8D">
        <w:rPr>
          <w:sz w:val="28"/>
          <w:szCs w:val="28"/>
        </w:rPr>
        <w:t>от</w:t>
      </w:r>
      <w:r w:rsidR="00B76765">
        <w:rPr>
          <w:sz w:val="28"/>
          <w:szCs w:val="28"/>
        </w:rPr>
        <w:t xml:space="preserve"> </w:t>
      </w:r>
      <w:r w:rsidR="00800676">
        <w:rPr>
          <w:sz w:val="28"/>
          <w:szCs w:val="28"/>
        </w:rPr>
        <w:t>01</w:t>
      </w:r>
      <w:r w:rsidR="008410A9">
        <w:rPr>
          <w:sz w:val="28"/>
          <w:szCs w:val="28"/>
        </w:rPr>
        <w:t xml:space="preserve"> </w:t>
      </w:r>
      <w:r w:rsidR="00800676">
        <w:rPr>
          <w:sz w:val="28"/>
          <w:szCs w:val="28"/>
        </w:rPr>
        <w:t>декабря</w:t>
      </w:r>
      <w:r w:rsidR="002E4D90">
        <w:rPr>
          <w:sz w:val="28"/>
          <w:szCs w:val="28"/>
        </w:rPr>
        <w:t> </w:t>
      </w:r>
      <w:r w:rsidR="002E4D90" w:rsidRPr="004E2F8D">
        <w:rPr>
          <w:sz w:val="28"/>
          <w:szCs w:val="28"/>
        </w:rPr>
        <w:t>201</w:t>
      </w:r>
      <w:r w:rsidR="00800676">
        <w:rPr>
          <w:sz w:val="28"/>
          <w:szCs w:val="28"/>
        </w:rPr>
        <w:t>4</w:t>
      </w:r>
      <w:r w:rsidR="002E4D90" w:rsidRPr="004E2F8D">
        <w:rPr>
          <w:sz w:val="28"/>
          <w:szCs w:val="28"/>
        </w:rPr>
        <w:t xml:space="preserve"> г. № </w:t>
      </w:r>
      <w:r w:rsidR="00800676">
        <w:rPr>
          <w:sz w:val="28"/>
          <w:szCs w:val="28"/>
        </w:rPr>
        <w:t>253</w:t>
      </w:r>
      <w:r w:rsidR="002E4D90" w:rsidRPr="004E2F8D">
        <w:rPr>
          <w:sz w:val="28"/>
          <w:szCs w:val="28"/>
        </w:rPr>
        <w:t xml:space="preserve"> </w:t>
      </w:r>
      <w:r w:rsidR="004A1A00" w:rsidRPr="004A1A00">
        <w:rPr>
          <w:sz w:val="28"/>
          <w:szCs w:val="28"/>
        </w:rPr>
        <w:t xml:space="preserve"> </w:t>
      </w:r>
      <w:r w:rsidR="002E4D90" w:rsidRPr="004E2F8D">
        <w:rPr>
          <w:sz w:val="28"/>
          <w:szCs w:val="28"/>
        </w:rPr>
        <w:t xml:space="preserve">«Об утверждении Административного регламента предоставления Управлением социальной защиты населения государственной услуги </w:t>
      </w:r>
      <w:r w:rsidR="00285B96" w:rsidRPr="00285B96">
        <w:rPr>
          <w:sz w:val="28"/>
          <w:szCs w:val="28"/>
        </w:rPr>
        <w:t>по выплате ежемесячной денежной компенсации, установленной частями 9, 10 и 13 статьи 3 Федерального закона «О денежном довольствии военнослужащих и предоставлении им отдельных выплат», военнослужащим, гражданам, призванным на военные сборы, и членам их семей, пенсионное обеспечение которых осуществляется Пенсионным фондом Российской Федерации</w:t>
      </w:r>
      <w:r w:rsidR="00B76765">
        <w:rPr>
          <w:sz w:val="28"/>
          <w:szCs w:val="28"/>
        </w:rPr>
        <w:t>»</w:t>
      </w:r>
      <w:r w:rsidR="00A979AE">
        <w:rPr>
          <w:sz w:val="28"/>
          <w:szCs w:val="28"/>
        </w:rPr>
        <w:t>.</w:t>
      </w:r>
    </w:p>
    <w:p w:rsidR="003C1432" w:rsidRDefault="004E2F8D" w:rsidP="000F34D5">
      <w:pPr>
        <w:tabs>
          <w:tab w:val="left" w:pos="1418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B76765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</w:t>
      </w:r>
      <w:r w:rsidR="00A40A31">
        <w:rPr>
          <w:sz w:val="28"/>
          <w:szCs w:val="28"/>
        </w:rPr>
        <w:t xml:space="preserve">14 </w:t>
      </w:r>
      <w:r w:rsidR="003C1432">
        <w:rPr>
          <w:sz w:val="28"/>
          <w:szCs w:val="28"/>
        </w:rPr>
        <w:t>п</w:t>
      </w:r>
      <w:r w:rsidR="003C1432" w:rsidRPr="004E2F8D">
        <w:rPr>
          <w:sz w:val="28"/>
          <w:szCs w:val="28"/>
        </w:rPr>
        <w:t>остановлени</w:t>
      </w:r>
      <w:r w:rsidR="003C1432">
        <w:rPr>
          <w:sz w:val="28"/>
          <w:szCs w:val="28"/>
        </w:rPr>
        <w:t>я</w:t>
      </w:r>
      <w:r w:rsidR="003C1432"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3C1432">
        <w:rPr>
          <w:sz w:val="28"/>
          <w:szCs w:val="28"/>
        </w:rPr>
        <w:t>15 м</w:t>
      </w:r>
      <w:r w:rsidR="003C1432" w:rsidRPr="003C1432">
        <w:rPr>
          <w:sz w:val="28"/>
          <w:szCs w:val="28"/>
        </w:rPr>
        <w:t>ая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2015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г.</w:t>
      </w:r>
      <w:r w:rsidR="003C1432">
        <w:rPr>
          <w:sz w:val="28"/>
          <w:szCs w:val="28"/>
        </w:rPr>
        <w:t xml:space="preserve"> № 101 «</w:t>
      </w:r>
      <w:r w:rsidR="003C1432" w:rsidRPr="003C1432">
        <w:rPr>
          <w:sz w:val="28"/>
          <w:szCs w:val="28"/>
        </w:rPr>
        <w:t>О внесении изменений в некоторые нормативные правовые акты администрации города Байконур</w:t>
      </w:r>
      <w:r w:rsidR="003C1432">
        <w:rPr>
          <w:sz w:val="28"/>
          <w:szCs w:val="28"/>
        </w:rPr>
        <w:t>».</w:t>
      </w:r>
    </w:p>
    <w:p w:rsidR="003C1432" w:rsidRDefault="003C1432" w:rsidP="000F34D5">
      <w:pPr>
        <w:tabs>
          <w:tab w:val="left" w:pos="1276"/>
          <w:tab w:val="left" w:pos="1418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B76765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</w:t>
      </w:r>
      <w:r w:rsidR="00A40A31">
        <w:rPr>
          <w:sz w:val="28"/>
          <w:szCs w:val="28"/>
        </w:rPr>
        <w:t>14</w:t>
      </w:r>
      <w:r>
        <w:rPr>
          <w:sz w:val="28"/>
          <w:szCs w:val="28"/>
        </w:rPr>
        <w:t xml:space="preserve"> п</w:t>
      </w:r>
      <w:r w:rsidRPr="004E2F8D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4E2F8D">
        <w:rPr>
          <w:sz w:val="28"/>
          <w:szCs w:val="28"/>
        </w:rPr>
        <w:t xml:space="preserve"> Главы администрации города Байконур от</w:t>
      </w:r>
      <w:r w:rsidR="007D3572">
        <w:rPr>
          <w:sz w:val="28"/>
          <w:szCs w:val="28"/>
        </w:rPr>
        <w:t> </w:t>
      </w:r>
      <w:r w:rsidR="00F202B8">
        <w:rPr>
          <w:sz w:val="28"/>
          <w:szCs w:val="28"/>
        </w:rPr>
        <w:t xml:space="preserve">29 мая 2017 г. № 144 </w:t>
      </w:r>
      <w:r>
        <w:rPr>
          <w:sz w:val="28"/>
          <w:szCs w:val="28"/>
        </w:rPr>
        <w:t>«</w:t>
      </w:r>
      <w:r w:rsidRPr="003C1432">
        <w:rPr>
          <w:sz w:val="28"/>
          <w:szCs w:val="28"/>
        </w:rPr>
        <w:t>О внесении изменений в некоторые нормативные правовые акты Главы</w:t>
      </w:r>
      <w:r>
        <w:rPr>
          <w:sz w:val="28"/>
          <w:szCs w:val="28"/>
        </w:rPr>
        <w:t xml:space="preserve"> </w:t>
      </w:r>
      <w:r w:rsidRPr="003C1432">
        <w:rPr>
          <w:sz w:val="28"/>
          <w:szCs w:val="28"/>
        </w:rPr>
        <w:t>администрации города Байконур</w:t>
      </w:r>
      <w:r>
        <w:rPr>
          <w:sz w:val="28"/>
          <w:szCs w:val="28"/>
        </w:rPr>
        <w:t>».</w:t>
      </w:r>
    </w:p>
    <w:p w:rsidR="009E41C3" w:rsidRDefault="009E41C3" w:rsidP="000F34D5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="00B76765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14 постановления Главы администрации города Байконур </w:t>
      </w:r>
      <w:r w:rsidR="00573DD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от 12 июля 2017 г. № 202 «О внесении изменений в некоторые нормативные правовые акты Главы администрации города Байконур».</w:t>
      </w:r>
    </w:p>
    <w:p w:rsidR="00334D39" w:rsidRDefault="00334D39" w:rsidP="000F34D5">
      <w:pPr>
        <w:tabs>
          <w:tab w:val="left" w:pos="1276"/>
          <w:tab w:val="left" w:pos="1418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41C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76765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4E2F8D">
        <w:rPr>
          <w:sz w:val="28"/>
          <w:szCs w:val="28"/>
        </w:rPr>
        <w:t xml:space="preserve">остановление Главы администрации города Байконур </w:t>
      </w:r>
      <w:r w:rsidR="0034752E">
        <w:rPr>
          <w:sz w:val="28"/>
          <w:szCs w:val="28"/>
        </w:rPr>
        <w:t xml:space="preserve">                                </w:t>
      </w:r>
      <w:r w:rsidRPr="004E2F8D">
        <w:rPr>
          <w:sz w:val="28"/>
          <w:szCs w:val="28"/>
        </w:rPr>
        <w:t>от</w:t>
      </w:r>
      <w:r w:rsidR="0034752E">
        <w:rPr>
          <w:sz w:val="28"/>
          <w:szCs w:val="28"/>
        </w:rPr>
        <w:t xml:space="preserve"> </w:t>
      </w:r>
      <w:r w:rsidR="00205ADC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205ADC">
        <w:rPr>
          <w:sz w:val="28"/>
          <w:szCs w:val="28"/>
        </w:rPr>
        <w:t>июн</w:t>
      </w:r>
      <w:r>
        <w:rPr>
          <w:sz w:val="28"/>
          <w:szCs w:val="28"/>
        </w:rPr>
        <w:t>я </w:t>
      </w:r>
      <w:r w:rsidRPr="004E2F8D">
        <w:rPr>
          <w:sz w:val="28"/>
          <w:szCs w:val="28"/>
        </w:rPr>
        <w:t>201</w:t>
      </w:r>
      <w:r w:rsidR="00205ADC">
        <w:rPr>
          <w:sz w:val="28"/>
          <w:szCs w:val="28"/>
        </w:rPr>
        <w:t>8</w:t>
      </w:r>
      <w:r w:rsidRPr="004E2F8D">
        <w:rPr>
          <w:sz w:val="28"/>
          <w:szCs w:val="28"/>
        </w:rPr>
        <w:t xml:space="preserve"> г. № </w:t>
      </w:r>
      <w:r w:rsidR="00205ADC">
        <w:rPr>
          <w:sz w:val="28"/>
          <w:szCs w:val="28"/>
        </w:rPr>
        <w:t>318</w:t>
      </w:r>
      <w:r w:rsidRPr="004E2F8D">
        <w:rPr>
          <w:sz w:val="28"/>
          <w:szCs w:val="28"/>
        </w:rPr>
        <w:t xml:space="preserve"> </w:t>
      </w:r>
      <w:r w:rsidRPr="004A1A00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>«</w:t>
      </w:r>
      <w:r w:rsidR="008F08B6">
        <w:rPr>
          <w:sz w:val="28"/>
          <w:szCs w:val="28"/>
        </w:rPr>
        <w:t xml:space="preserve">О внесении изменений </w:t>
      </w:r>
      <w:r w:rsidR="0034752E">
        <w:rPr>
          <w:sz w:val="28"/>
          <w:szCs w:val="28"/>
        </w:rPr>
        <w:t>в</w:t>
      </w:r>
      <w:r w:rsidR="008F08B6">
        <w:rPr>
          <w:sz w:val="28"/>
          <w:szCs w:val="28"/>
        </w:rPr>
        <w:t xml:space="preserve"> Административный </w:t>
      </w:r>
      <w:r w:rsidRPr="004E2F8D">
        <w:rPr>
          <w:sz w:val="28"/>
          <w:szCs w:val="28"/>
        </w:rPr>
        <w:t xml:space="preserve"> регламент предоставления Управлением социальной защиты населения государственной услуги </w:t>
      </w:r>
      <w:r w:rsidRPr="00285B96">
        <w:rPr>
          <w:sz w:val="28"/>
          <w:szCs w:val="28"/>
        </w:rPr>
        <w:t>по выплате ежемесячной денежной компенсации, установленной частями 9, 10 и 13 статьи 3 Федерального закона «О денежном довольствии военнослужащих и предоставлении им отдельных выплат», военнослужащим, гражданам, призванным на военные сборы, и членам их семей, пенсионное обеспечение которых осуществляется Пенсионным фондом Российской Федерации</w:t>
      </w:r>
      <w:r w:rsidR="00B7676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72E04" w:rsidRDefault="00573DD9" w:rsidP="000F34D5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D25598">
        <w:rPr>
          <w:sz w:val="28"/>
          <w:szCs w:val="28"/>
        </w:rPr>
        <w:t>.</w:t>
      </w:r>
      <w:r w:rsidR="000F34D5">
        <w:rPr>
          <w:sz w:val="28"/>
          <w:szCs w:val="28"/>
        </w:rPr>
        <w:t> </w:t>
      </w:r>
      <w:r w:rsidR="00D72E04">
        <w:rPr>
          <w:sz w:val="28"/>
          <w:szCs w:val="28"/>
        </w:rPr>
        <w:t>П</w:t>
      </w:r>
      <w:r w:rsidR="00D72E04" w:rsidRPr="004E2F8D">
        <w:rPr>
          <w:sz w:val="28"/>
          <w:szCs w:val="28"/>
        </w:rPr>
        <w:t xml:space="preserve">остановление Главы администрации города Байконур </w:t>
      </w:r>
      <w:r w:rsidR="000430F2">
        <w:rPr>
          <w:sz w:val="28"/>
          <w:szCs w:val="28"/>
        </w:rPr>
        <w:t xml:space="preserve">                                </w:t>
      </w:r>
      <w:r w:rsidR="00D72E04" w:rsidRPr="004E2F8D">
        <w:rPr>
          <w:sz w:val="28"/>
          <w:szCs w:val="28"/>
        </w:rPr>
        <w:t xml:space="preserve">от </w:t>
      </w:r>
      <w:r w:rsidR="00B40C9C">
        <w:rPr>
          <w:sz w:val="28"/>
          <w:szCs w:val="28"/>
        </w:rPr>
        <w:t>24 августа</w:t>
      </w:r>
      <w:r w:rsidR="00D72E04">
        <w:rPr>
          <w:sz w:val="28"/>
          <w:szCs w:val="28"/>
        </w:rPr>
        <w:t> </w:t>
      </w:r>
      <w:r w:rsidR="00D72E04" w:rsidRPr="004E2F8D">
        <w:rPr>
          <w:sz w:val="28"/>
          <w:szCs w:val="28"/>
        </w:rPr>
        <w:t>201</w:t>
      </w:r>
      <w:r w:rsidR="00D72E04">
        <w:rPr>
          <w:sz w:val="28"/>
          <w:szCs w:val="28"/>
        </w:rPr>
        <w:t>8</w:t>
      </w:r>
      <w:r w:rsidR="00D72E04" w:rsidRPr="004E2F8D">
        <w:rPr>
          <w:sz w:val="28"/>
          <w:szCs w:val="28"/>
        </w:rPr>
        <w:t xml:space="preserve"> г. № </w:t>
      </w:r>
      <w:r w:rsidR="00B40C9C">
        <w:rPr>
          <w:sz w:val="28"/>
          <w:szCs w:val="28"/>
        </w:rPr>
        <w:t>457</w:t>
      </w:r>
      <w:r w:rsidR="00D72E04" w:rsidRPr="004E2F8D">
        <w:rPr>
          <w:sz w:val="28"/>
          <w:szCs w:val="28"/>
        </w:rPr>
        <w:t xml:space="preserve"> </w:t>
      </w:r>
      <w:r w:rsidR="00D72E04" w:rsidRPr="004A1A00">
        <w:rPr>
          <w:sz w:val="28"/>
          <w:szCs w:val="28"/>
        </w:rPr>
        <w:t xml:space="preserve"> </w:t>
      </w:r>
      <w:r w:rsidR="00D72E04" w:rsidRPr="004E2F8D">
        <w:rPr>
          <w:sz w:val="28"/>
          <w:szCs w:val="28"/>
        </w:rPr>
        <w:t>«</w:t>
      </w:r>
      <w:r w:rsidR="00D72E04">
        <w:rPr>
          <w:sz w:val="28"/>
          <w:szCs w:val="28"/>
        </w:rPr>
        <w:t xml:space="preserve">О внесении изменений в Административный </w:t>
      </w:r>
      <w:r w:rsidR="00D72E04" w:rsidRPr="004E2F8D">
        <w:rPr>
          <w:sz w:val="28"/>
          <w:szCs w:val="28"/>
        </w:rPr>
        <w:t xml:space="preserve"> регламент предоставления Управлением социальной защиты населения государственной услуги </w:t>
      </w:r>
      <w:r w:rsidR="00D72E04" w:rsidRPr="00285B96">
        <w:rPr>
          <w:sz w:val="28"/>
          <w:szCs w:val="28"/>
        </w:rPr>
        <w:t>по выплате ежемесячной денежной компенсации, установленной частями 9, 10 и 13 статьи 3 Федерального закона «О денежном довольствии военнослужащих и предоставлении им отдельных выплат», военнослужащим, гражданам, призванным на военные сборы, и членам их семей, пенсионное обеспечение которых осуществляется Пенсионным фондом Российской Федерации</w:t>
      </w:r>
      <w:r w:rsidR="00B76765">
        <w:rPr>
          <w:sz w:val="28"/>
          <w:szCs w:val="28"/>
        </w:rPr>
        <w:t>»</w:t>
      </w:r>
      <w:r w:rsidR="00D72E04">
        <w:rPr>
          <w:sz w:val="28"/>
          <w:szCs w:val="28"/>
        </w:rPr>
        <w:t>.</w:t>
      </w:r>
    </w:p>
    <w:p w:rsidR="00FD7C1B" w:rsidRPr="00BF312A" w:rsidRDefault="004E2F8D" w:rsidP="000F34D5">
      <w:pPr>
        <w:tabs>
          <w:tab w:val="left" w:pos="1276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3C1432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3C1432" w:rsidP="000F34D5">
      <w:pPr>
        <w:tabs>
          <w:tab w:val="left" w:pos="1276"/>
          <w:tab w:val="left" w:pos="1418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7D3B" w:rsidRPr="00BF312A">
        <w:rPr>
          <w:sz w:val="28"/>
          <w:szCs w:val="28"/>
        </w:rPr>
        <w:t>.</w:t>
      </w:r>
      <w:r w:rsidR="00E17D3B" w:rsidRPr="00BF312A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Контроль за исполнением настоящего постановления</w:t>
      </w:r>
      <w:r w:rsidR="007D59CD" w:rsidRPr="007D59CD">
        <w:t xml:space="preserve"> </w:t>
      </w:r>
      <w:r w:rsidR="0043059A" w:rsidRPr="00BF312A">
        <w:rPr>
          <w:sz w:val="28"/>
          <w:szCs w:val="28"/>
        </w:rPr>
        <w:t>возложить на</w:t>
      </w:r>
      <w:r w:rsidR="0043059A">
        <w:rPr>
          <w:sz w:val="28"/>
          <w:szCs w:val="28"/>
        </w:rPr>
        <w:t> </w:t>
      </w:r>
      <w:r w:rsidR="0043059A" w:rsidRPr="00BF312A">
        <w:rPr>
          <w:sz w:val="28"/>
          <w:szCs w:val="28"/>
        </w:rPr>
        <w:t xml:space="preserve">заместителя </w:t>
      </w:r>
      <w:r w:rsidR="00094664" w:rsidRPr="00410D6F">
        <w:rPr>
          <w:sz w:val="28"/>
          <w:szCs w:val="28"/>
        </w:rPr>
        <w:t>Главы администрации</w:t>
      </w:r>
      <w:r w:rsidR="00094664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43059A">
        <w:rPr>
          <w:sz w:val="28"/>
          <w:szCs w:val="28"/>
        </w:rPr>
        <w:t>.</w:t>
      </w: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2935E6" w:rsidP="000F34D5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BF312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F34D5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0F34D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В.В.Лопаткин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FAF" w:rsidRDefault="00FE4FAF" w:rsidP="00CA4F27">
      <w:r>
        <w:separator/>
      </w:r>
    </w:p>
  </w:endnote>
  <w:endnote w:type="continuationSeparator" w:id="0">
    <w:p w:rsidR="00FE4FAF" w:rsidRDefault="00FE4FAF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FAF" w:rsidRDefault="00FE4FAF" w:rsidP="00CA4F27">
      <w:r>
        <w:separator/>
      </w:r>
    </w:p>
  </w:footnote>
  <w:footnote w:type="continuationSeparator" w:id="0">
    <w:p w:rsidR="00FE4FAF" w:rsidRDefault="00FE4FAF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765" w:rsidRDefault="00B7676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19A3">
      <w:rPr>
        <w:noProof/>
      </w:rPr>
      <w:t>3</w:t>
    </w:r>
    <w:r>
      <w:fldChar w:fldCharType="end"/>
    </w:r>
  </w:p>
  <w:p w:rsidR="00B76765" w:rsidRDefault="00B7676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07DFE"/>
    <w:rsid w:val="000430F2"/>
    <w:rsid w:val="00075440"/>
    <w:rsid w:val="00080CD2"/>
    <w:rsid w:val="0009066C"/>
    <w:rsid w:val="00094664"/>
    <w:rsid w:val="000A779C"/>
    <w:rsid w:val="000A7D74"/>
    <w:rsid w:val="000D2007"/>
    <w:rsid w:val="000D2C45"/>
    <w:rsid w:val="000D449D"/>
    <w:rsid w:val="000F0C34"/>
    <w:rsid w:val="000F34D5"/>
    <w:rsid w:val="00110612"/>
    <w:rsid w:val="00160038"/>
    <w:rsid w:val="001677E3"/>
    <w:rsid w:val="0019569B"/>
    <w:rsid w:val="001966C2"/>
    <w:rsid w:val="001B1545"/>
    <w:rsid w:val="001B436D"/>
    <w:rsid w:val="001F0E39"/>
    <w:rsid w:val="001F21F3"/>
    <w:rsid w:val="001F2B4D"/>
    <w:rsid w:val="00205ADC"/>
    <w:rsid w:val="00222904"/>
    <w:rsid w:val="00233571"/>
    <w:rsid w:val="00252905"/>
    <w:rsid w:val="00257B02"/>
    <w:rsid w:val="00285B96"/>
    <w:rsid w:val="00291832"/>
    <w:rsid w:val="002935E6"/>
    <w:rsid w:val="002A2904"/>
    <w:rsid w:val="002D1BD6"/>
    <w:rsid w:val="002E030D"/>
    <w:rsid w:val="002E4D90"/>
    <w:rsid w:val="002E63AD"/>
    <w:rsid w:val="00314BD0"/>
    <w:rsid w:val="00324015"/>
    <w:rsid w:val="00334D39"/>
    <w:rsid w:val="0034752E"/>
    <w:rsid w:val="003619A3"/>
    <w:rsid w:val="00362CB9"/>
    <w:rsid w:val="0036509A"/>
    <w:rsid w:val="0037191D"/>
    <w:rsid w:val="00372262"/>
    <w:rsid w:val="00383C9C"/>
    <w:rsid w:val="00394F4A"/>
    <w:rsid w:val="0039674D"/>
    <w:rsid w:val="003C1432"/>
    <w:rsid w:val="00405B1B"/>
    <w:rsid w:val="00414F4C"/>
    <w:rsid w:val="00424966"/>
    <w:rsid w:val="004271DF"/>
    <w:rsid w:val="0043059A"/>
    <w:rsid w:val="004A1A00"/>
    <w:rsid w:val="004D277E"/>
    <w:rsid w:val="004D571D"/>
    <w:rsid w:val="004E2F8D"/>
    <w:rsid w:val="004E592F"/>
    <w:rsid w:val="00502F48"/>
    <w:rsid w:val="0050353B"/>
    <w:rsid w:val="00504C4F"/>
    <w:rsid w:val="00517233"/>
    <w:rsid w:val="005508BD"/>
    <w:rsid w:val="00557101"/>
    <w:rsid w:val="00561D29"/>
    <w:rsid w:val="00564DA0"/>
    <w:rsid w:val="00565666"/>
    <w:rsid w:val="00573DD9"/>
    <w:rsid w:val="0057624D"/>
    <w:rsid w:val="00576E78"/>
    <w:rsid w:val="00592607"/>
    <w:rsid w:val="005C1365"/>
    <w:rsid w:val="005C6480"/>
    <w:rsid w:val="005D0621"/>
    <w:rsid w:val="005D148B"/>
    <w:rsid w:val="005E44D2"/>
    <w:rsid w:val="005F7687"/>
    <w:rsid w:val="00611856"/>
    <w:rsid w:val="00614454"/>
    <w:rsid w:val="00631411"/>
    <w:rsid w:val="00642A55"/>
    <w:rsid w:val="00656787"/>
    <w:rsid w:val="00656B5F"/>
    <w:rsid w:val="00663B29"/>
    <w:rsid w:val="00680AD9"/>
    <w:rsid w:val="0068677B"/>
    <w:rsid w:val="006976E1"/>
    <w:rsid w:val="006B0477"/>
    <w:rsid w:val="006C1EFF"/>
    <w:rsid w:val="006C3B6B"/>
    <w:rsid w:val="006C46ED"/>
    <w:rsid w:val="006D0B28"/>
    <w:rsid w:val="0070773A"/>
    <w:rsid w:val="007175D9"/>
    <w:rsid w:val="0072151D"/>
    <w:rsid w:val="007475D8"/>
    <w:rsid w:val="007A1ADB"/>
    <w:rsid w:val="007A2EA8"/>
    <w:rsid w:val="007A5A1C"/>
    <w:rsid w:val="007A5ABE"/>
    <w:rsid w:val="007D1D9A"/>
    <w:rsid w:val="007D3572"/>
    <w:rsid w:val="007D59CD"/>
    <w:rsid w:val="007E337E"/>
    <w:rsid w:val="007E3C6A"/>
    <w:rsid w:val="007F1D1E"/>
    <w:rsid w:val="00800676"/>
    <w:rsid w:val="00813F50"/>
    <w:rsid w:val="0082693F"/>
    <w:rsid w:val="008410A9"/>
    <w:rsid w:val="0087336E"/>
    <w:rsid w:val="00882FE1"/>
    <w:rsid w:val="008973B2"/>
    <w:rsid w:val="008B796A"/>
    <w:rsid w:val="008C1236"/>
    <w:rsid w:val="008C7649"/>
    <w:rsid w:val="008D5112"/>
    <w:rsid w:val="008F08B6"/>
    <w:rsid w:val="00935941"/>
    <w:rsid w:val="009520AD"/>
    <w:rsid w:val="00975F38"/>
    <w:rsid w:val="00977FD1"/>
    <w:rsid w:val="00981610"/>
    <w:rsid w:val="009B660C"/>
    <w:rsid w:val="009E1A28"/>
    <w:rsid w:val="009E41C3"/>
    <w:rsid w:val="009E6C91"/>
    <w:rsid w:val="00A305DC"/>
    <w:rsid w:val="00A40A31"/>
    <w:rsid w:val="00A519BD"/>
    <w:rsid w:val="00A64782"/>
    <w:rsid w:val="00A66A26"/>
    <w:rsid w:val="00A7739D"/>
    <w:rsid w:val="00A87FE6"/>
    <w:rsid w:val="00A979AE"/>
    <w:rsid w:val="00AA0419"/>
    <w:rsid w:val="00AB27A1"/>
    <w:rsid w:val="00AB5153"/>
    <w:rsid w:val="00AE1E2A"/>
    <w:rsid w:val="00B075A1"/>
    <w:rsid w:val="00B364AA"/>
    <w:rsid w:val="00B40C9C"/>
    <w:rsid w:val="00B446D1"/>
    <w:rsid w:val="00B5232B"/>
    <w:rsid w:val="00B66F3D"/>
    <w:rsid w:val="00B76765"/>
    <w:rsid w:val="00B81617"/>
    <w:rsid w:val="00BC3D65"/>
    <w:rsid w:val="00BD26C4"/>
    <w:rsid w:val="00BF312A"/>
    <w:rsid w:val="00C00C27"/>
    <w:rsid w:val="00C0199B"/>
    <w:rsid w:val="00C07F3B"/>
    <w:rsid w:val="00C17BA0"/>
    <w:rsid w:val="00C509F7"/>
    <w:rsid w:val="00C631E3"/>
    <w:rsid w:val="00C707D1"/>
    <w:rsid w:val="00C817CA"/>
    <w:rsid w:val="00C8369D"/>
    <w:rsid w:val="00C84768"/>
    <w:rsid w:val="00CA4F27"/>
    <w:rsid w:val="00CB2996"/>
    <w:rsid w:val="00CB336E"/>
    <w:rsid w:val="00CD2242"/>
    <w:rsid w:val="00CD6AFC"/>
    <w:rsid w:val="00CE1A13"/>
    <w:rsid w:val="00CE66B5"/>
    <w:rsid w:val="00CF488C"/>
    <w:rsid w:val="00D015DB"/>
    <w:rsid w:val="00D0580E"/>
    <w:rsid w:val="00D13E2A"/>
    <w:rsid w:val="00D16643"/>
    <w:rsid w:val="00D24390"/>
    <w:rsid w:val="00D24DA7"/>
    <w:rsid w:val="00D25598"/>
    <w:rsid w:val="00D26818"/>
    <w:rsid w:val="00D72E04"/>
    <w:rsid w:val="00D7787B"/>
    <w:rsid w:val="00D93D8C"/>
    <w:rsid w:val="00DE154D"/>
    <w:rsid w:val="00DF4E75"/>
    <w:rsid w:val="00E17D3B"/>
    <w:rsid w:val="00E17E89"/>
    <w:rsid w:val="00E204A1"/>
    <w:rsid w:val="00E2343A"/>
    <w:rsid w:val="00E4751A"/>
    <w:rsid w:val="00E576E5"/>
    <w:rsid w:val="00E60189"/>
    <w:rsid w:val="00EA4EF8"/>
    <w:rsid w:val="00EE6FC7"/>
    <w:rsid w:val="00F202B8"/>
    <w:rsid w:val="00F42099"/>
    <w:rsid w:val="00F566A7"/>
    <w:rsid w:val="00F70BE5"/>
    <w:rsid w:val="00F817A3"/>
    <w:rsid w:val="00F820EE"/>
    <w:rsid w:val="00F93525"/>
    <w:rsid w:val="00FB086E"/>
    <w:rsid w:val="00FC0061"/>
    <w:rsid w:val="00FC01A1"/>
    <w:rsid w:val="00FD7C1B"/>
    <w:rsid w:val="00FE4FAF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F52979-0E2D-4D6A-85A9-0C5EFE6C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Normal (Web)"/>
    <w:basedOn w:val="a"/>
    <w:link w:val="af1"/>
    <w:uiPriority w:val="99"/>
    <w:rsid w:val="004271DF"/>
    <w:pPr>
      <w:suppressAutoHyphens w:val="0"/>
      <w:spacing w:before="200"/>
      <w:ind w:firstLine="425"/>
      <w:jc w:val="both"/>
    </w:pPr>
    <w:rPr>
      <w:color w:val="000000"/>
      <w:lang w:val="x-none" w:eastAsia="x-none"/>
    </w:rPr>
  </w:style>
  <w:style w:type="character" w:customStyle="1" w:styleId="af1">
    <w:name w:val="Обычный (веб) Знак"/>
    <w:link w:val="af0"/>
    <w:uiPriority w:val="99"/>
    <w:rsid w:val="004271DF"/>
    <w:rPr>
      <w:rFonts w:ascii="Times New Roman" w:eastAsia="Times New Roman" w:hAnsi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Андрей Распопов</cp:lastModifiedBy>
  <cp:revision>2</cp:revision>
  <cp:lastPrinted>2019-04-10T12:00:00Z</cp:lastPrinted>
  <dcterms:created xsi:type="dcterms:W3CDTF">2019-05-23T10:13:00Z</dcterms:created>
  <dcterms:modified xsi:type="dcterms:W3CDTF">2019-05-23T10:13:00Z</dcterms:modified>
</cp:coreProperties>
</file>