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639CA" w:rsidRDefault="000610B6">
      <w:pPr>
        <w:pStyle w:val="a3"/>
        <w:spacing w:line="360" w:lineRule="auto"/>
        <w:ind w:firstLine="709"/>
        <w:jc w:val="left"/>
        <w:rPr>
          <w:sz w:val="16"/>
        </w:rPr>
      </w:pPr>
      <w:bookmarkStart w:id="0" w:name="_GoBack"/>
      <w:bookmarkEnd w:id="0"/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left:0;text-align:left;margin-left:204.25pt;margin-top:-49.5pt;width:67.8pt;height:64.8pt;z-index:-251658240" o:allowincell="f" stroked="f">
            <v:textbox style="mso-next-textbox:#_x0000_s1027">
              <w:txbxContent>
                <w:p w:rsidR="003639CA" w:rsidRDefault="003639CA">
                  <w:r w:rsidRPr="00F7333C">
                    <w:rPr>
                      <w:b/>
                      <w:noProof/>
                    </w:rPr>
                    <w:object w:dxaOrig="941" w:dyaOrig="1061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6" type="#_x0000_t75" style="width:60pt;height:68.25pt" fillcolor="window">
                        <v:imagedata r:id="rId8" o:title=""/>
                      </v:shape>
                      <o:OLEObject Type="Embed" ProgID="Word.Picture.8" ShapeID="_x0000_i1026" DrawAspect="Content" ObjectID="_1618841023" r:id="rId9"/>
                    </w:object>
                  </w:r>
                </w:p>
              </w:txbxContent>
            </v:textbox>
          </v:shape>
        </w:pict>
      </w:r>
    </w:p>
    <w:p w:rsidR="003639CA" w:rsidRDefault="003639CA">
      <w:pPr>
        <w:pStyle w:val="a3"/>
        <w:spacing w:line="360" w:lineRule="auto"/>
        <w:ind w:firstLine="709"/>
        <w:rPr>
          <w:sz w:val="28"/>
        </w:rPr>
      </w:pPr>
      <w:r>
        <w:rPr>
          <w:sz w:val="28"/>
        </w:rPr>
        <w:t>ГЛАВА АДМИНИСТРАЦИИ  ГОРОДА  БАЙКОНУР</w:t>
      </w:r>
    </w:p>
    <w:p w:rsidR="003639CA" w:rsidRDefault="000610B6">
      <w:pPr>
        <w:pStyle w:val="2"/>
        <w:ind w:firstLine="709"/>
        <w:jc w:val="center"/>
        <w:rPr>
          <w:b/>
          <w:spacing w:val="100"/>
          <w:sz w:val="32"/>
        </w:rPr>
      </w:pPr>
      <w:r>
        <w:rPr>
          <w:noProof/>
        </w:rPr>
        <w:pict>
          <v:line id="_x0000_s1026" style="position:absolute;left:0;text-align:left;z-index:251657216;mso-position-vertical-relative:page" from="2.65pt,115.2pt" to="494pt,115.2pt" o:allowincell="f">
            <w10:wrap anchory="page"/>
          </v:line>
        </w:pict>
      </w:r>
      <w:r w:rsidR="00FE241A">
        <w:rPr>
          <w:b/>
          <w:noProof/>
          <w:spacing w:val="100"/>
          <w:sz w:val="32"/>
        </w:rPr>
        <w:t>ПОСТАНОВЛЕ</w:t>
      </w:r>
      <w:r w:rsidR="003639CA">
        <w:rPr>
          <w:b/>
          <w:noProof/>
          <w:spacing w:val="100"/>
          <w:sz w:val="32"/>
        </w:rPr>
        <w:t>НИЕ</w:t>
      </w:r>
    </w:p>
    <w:p w:rsidR="003639CA" w:rsidRDefault="003639CA">
      <w:pPr>
        <w:ind w:firstLine="709"/>
        <w:jc w:val="center"/>
        <w:rPr>
          <w:sz w:val="28"/>
        </w:rPr>
      </w:pPr>
    </w:p>
    <w:p w:rsidR="002E479D" w:rsidRDefault="003639CA" w:rsidP="002E479D">
      <w:pPr>
        <w:ind w:right="-228"/>
        <w:rPr>
          <w:sz w:val="28"/>
        </w:rPr>
      </w:pPr>
      <w:r>
        <w:rPr>
          <w:sz w:val="28"/>
        </w:rPr>
        <w:t xml:space="preserve"> </w:t>
      </w:r>
      <w:r w:rsidR="007A3396">
        <w:rPr>
          <w:sz w:val="28"/>
        </w:rPr>
        <w:t>07 мая 2019 г.</w:t>
      </w:r>
      <w:r w:rsidR="002E479D">
        <w:rPr>
          <w:sz w:val="28"/>
        </w:rPr>
        <w:t xml:space="preserve">                                          </w:t>
      </w:r>
      <w:r w:rsidR="007A3396">
        <w:rPr>
          <w:sz w:val="28"/>
        </w:rPr>
        <w:t xml:space="preserve">                </w:t>
      </w:r>
      <w:r w:rsidR="007A3396">
        <w:rPr>
          <w:sz w:val="28"/>
        </w:rPr>
        <w:tab/>
      </w:r>
      <w:r w:rsidR="007A3396">
        <w:rPr>
          <w:sz w:val="28"/>
        </w:rPr>
        <w:tab/>
      </w:r>
      <w:r w:rsidR="007A3396">
        <w:rPr>
          <w:sz w:val="28"/>
        </w:rPr>
        <w:tab/>
      </w:r>
      <w:r w:rsidR="007A3396">
        <w:rPr>
          <w:sz w:val="28"/>
        </w:rPr>
        <w:tab/>
        <w:t xml:space="preserve">      № 203</w:t>
      </w:r>
    </w:p>
    <w:p w:rsidR="002E479D" w:rsidRDefault="002E479D" w:rsidP="002E479D">
      <w:pPr>
        <w:widowControl w:val="0"/>
        <w:tabs>
          <w:tab w:val="left" w:pos="5846"/>
        </w:tabs>
        <w:ind w:right="-392"/>
        <w:rPr>
          <w:b/>
          <w:sz w:val="28"/>
        </w:rPr>
      </w:pPr>
    </w:p>
    <w:p w:rsidR="003B4779" w:rsidRDefault="004640E5" w:rsidP="00545E64">
      <w:pPr>
        <w:pStyle w:val="2"/>
        <w:ind w:firstLine="42"/>
        <w:rPr>
          <w:b/>
          <w:szCs w:val="28"/>
        </w:rPr>
      </w:pPr>
      <w:r w:rsidRPr="00FE241A">
        <w:rPr>
          <w:b/>
          <w:szCs w:val="28"/>
        </w:rPr>
        <w:t>Об утверждении</w:t>
      </w:r>
      <w:r w:rsidR="00545E64" w:rsidRPr="00545E64">
        <w:rPr>
          <w:b/>
          <w:szCs w:val="28"/>
        </w:rPr>
        <w:t xml:space="preserve"> </w:t>
      </w:r>
      <w:r w:rsidR="00545E64">
        <w:rPr>
          <w:b/>
          <w:szCs w:val="28"/>
        </w:rPr>
        <w:t>Методических</w:t>
      </w:r>
    </w:p>
    <w:p w:rsidR="001C4F02" w:rsidRDefault="003B4779" w:rsidP="001C4F02">
      <w:pPr>
        <w:pStyle w:val="2"/>
        <w:ind w:firstLine="42"/>
        <w:rPr>
          <w:b/>
          <w:szCs w:val="28"/>
        </w:rPr>
      </w:pPr>
      <w:r>
        <w:rPr>
          <w:b/>
          <w:szCs w:val="28"/>
        </w:rPr>
        <w:t>р</w:t>
      </w:r>
      <w:r w:rsidR="00545E64">
        <w:rPr>
          <w:b/>
          <w:szCs w:val="28"/>
        </w:rPr>
        <w:t>екомендаций</w:t>
      </w:r>
      <w:r>
        <w:rPr>
          <w:b/>
          <w:szCs w:val="28"/>
        </w:rPr>
        <w:t xml:space="preserve"> по разработке</w:t>
      </w:r>
      <w:r w:rsidR="001C4F02">
        <w:rPr>
          <w:b/>
          <w:szCs w:val="28"/>
        </w:rPr>
        <w:t xml:space="preserve"> стратегии </w:t>
      </w:r>
    </w:p>
    <w:p w:rsidR="004640E5" w:rsidRPr="00FE241A" w:rsidRDefault="00B5105F" w:rsidP="001C4F02">
      <w:pPr>
        <w:pStyle w:val="2"/>
        <w:ind w:firstLine="42"/>
        <w:rPr>
          <w:b/>
        </w:rPr>
      </w:pPr>
      <w:r>
        <w:rPr>
          <w:b/>
          <w:szCs w:val="28"/>
        </w:rPr>
        <w:t>управления</w:t>
      </w:r>
      <w:r w:rsidR="001C4F02">
        <w:rPr>
          <w:b/>
          <w:szCs w:val="28"/>
        </w:rPr>
        <w:t xml:space="preserve"> </w:t>
      </w:r>
      <w:r w:rsidR="00E856A8">
        <w:rPr>
          <w:b/>
          <w:szCs w:val="28"/>
        </w:rPr>
        <w:t>государственн</w:t>
      </w:r>
      <w:r>
        <w:rPr>
          <w:b/>
          <w:szCs w:val="28"/>
        </w:rPr>
        <w:t>ым</w:t>
      </w:r>
      <w:r w:rsidR="00465E26" w:rsidRPr="00465E26">
        <w:rPr>
          <w:szCs w:val="28"/>
        </w:rPr>
        <w:t xml:space="preserve"> </w:t>
      </w:r>
    </w:p>
    <w:p w:rsidR="00465E26" w:rsidRDefault="004640E5" w:rsidP="004640E5">
      <w:pPr>
        <w:pStyle w:val="2"/>
        <w:rPr>
          <w:b/>
          <w:szCs w:val="28"/>
        </w:rPr>
      </w:pPr>
      <w:r w:rsidRPr="00FE241A">
        <w:rPr>
          <w:b/>
          <w:szCs w:val="28"/>
        </w:rPr>
        <w:t xml:space="preserve"> имуществ</w:t>
      </w:r>
      <w:r w:rsidR="00B5105F">
        <w:rPr>
          <w:b/>
          <w:szCs w:val="28"/>
        </w:rPr>
        <w:t>ом</w:t>
      </w:r>
      <w:r w:rsidRPr="00FE241A">
        <w:rPr>
          <w:b/>
          <w:szCs w:val="28"/>
        </w:rPr>
        <w:t xml:space="preserve"> </w:t>
      </w:r>
      <w:r w:rsidR="00465E26" w:rsidRPr="00465E26">
        <w:rPr>
          <w:b/>
          <w:szCs w:val="28"/>
        </w:rPr>
        <w:t>Российской Федерации</w:t>
      </w:r>
      <w:r w:rsidR="00465E26">
        <w:rPr>
          <w:b/>
          <w:szCs w:val="28"/>
        </w:rPr>
        <w:t xml:space="preserve"> </w:t>
      </w:r>
    </w:p>
    <w:p w:rsidR="00465E26" w:rsidRDefault="00465E26" w:rsidP="004640E5">
      <w:pPr>
        <w:pStyle w:val="2"/>
        <w:rPr>
          <w:b/>
          <w:szCs w:val="28"/>
        </w:rPr>
      </w:pPr>
      <w:r>
        <w:rPr>
          <w:b/>
          <w:szCs w:val="28"/>
        </w:rPr>
        <w:t xml:space="preserve"> </w:t>
      </w:r>
      <w:r w:rsidR="001C4F02">
        <w:rPr>
          <w:b/>
          <w:szCs w:val="28"/>
        </w:rPr>
        <w:t>предприятиями и учреждениями,</w:t>
      </w:r>
    </w:p>
    <w:p w:rsidR="00E856A8" w:rsidRDefault="001C4F02" w:rsidP="004640E5">
      <w:pPr>
        <w:pStyle w:val="2"/>
        <w:rPr>
          <w:b/>
          <w:szCs w:val="28"/>
        </w:rPr>
      </w:pPr>
      <w:r>
        <w:rPr>
          <w:b/>
          <w:szCs w:val="28"/>
        </w:rPr>
        <w:t xml:space="preserve"> </w:t>
      </w:r>
      <w:r w:rsidR="004640E5" w:rsidRPr="00FE241A">
        <w:rPr>
          <w:b/>
          <w:szCs w:val="28"/>
        </w:rPr>
        <w:t>находящим</w:t>
      </w:r>
      <w:r>
        <w:rPr>
          <w:b/>
          <w:szCs w:val="28"/>
        </w:rPr>
        <w:t>и</w:t>
      </w:r>
      <w:r w:rsidR="004640E5" w:rsidRPr="00FE241A">
        <w:rPr>
          <w:b/>
          <w:szCs w:val="28"/>
        </w:rPr>
        <w:t>ся</w:t>
      </w:r>
      <w:r w:rsidR="00C34241">
        <w:rPr>
          <w:b/>
          <w:szCs w:val="28"/>
        </w:rPr>
        <w:t xml:space="preserve"> </w:t>
      </w:r>
      <w:r w:rsidR="004640E5" w:rsidRPr="00FE241A">
        <w:rPr>
          <w:b/>
          <w:szCs w:val="28"/>
        </w:rPr>
        <w:t xml:space="preserve">в </w:t>
      </w:r>
      <w:r w:rsidR="00F80E25">
        <w:rPr>
          <w:b/>
          <w:szCs w:val="28"/>
        </w:rPr>
        <w:t>ведении</w:t>
      </w:r>
      <w:r w:rsidR="004640E5" w:rsidRPr="00FE241A">
        <w:rPr>
          <w:b/>
          <w:szCs w:val="28"/>
        </w:rPr>
        <w:t xml:space="preserve"> </w:t>
      </w:r>
      <w:r w:rsidR="00E856A8">
        <w:rPr>
          <w:b/>
          <w:szCs w:val="28"/>
        </w:rPr>
        <w:t xml:space="preserve">администрации </w:t>
      </w:r>
    </w:p>
    <w:p w:rsidR="004640E5" w:rsidRPr="00FE241A" w:rsidRDefault="00E856A8" w:rsidP="004640E5">
      <w:pPr>
        <w:pStyle w:val="2"/>
        <w:rPr>
          <w:b/>
        </w:rPr>
      </w:pPr>
      <w:r>
        <w:rPr>
          <w:b/>
          <w:szCs w:val="28"/>
        </w:rPr>
        <w:t xml:space="preserve"> </w:t>
      </w:r>
      <w:r w:rsidR="004640E5" w:rsidRPr="00FE241A">
        <w:rPr>
          <w:b/>
          <w:szCs w:val="28"/>
        </w:rPr>
        <w:t xml:space="preserve">города Байконур </w:t>
      </w:r>
    </w:p>
    <w:p w:rsidR="005E0307" w:rsidRDefault="005E0307" w:rsidP="00545E64">
      <w:pPr>
        <w:pStyle w:val="2"/>
        <w:ind w:firstLine="42"/>
        <w:jc w:val="center"/>
        <w:rPr>
          <w:b/>
          <w:i/>
        </w:rPr>
      </w:pPr>
    </w:p>
    <w:p w:rsidR="00545E64" w:rsidRPr="00545E64" w:rsidRDefault="004640E5" w:rsidP="00545E64">
      <w:pPr>
        <w:pStyle w:val="2"/>
        <w:ind w:firstLine="42"/>
        <w:jc w:val="center"/>
      </w:pPr>
      <w:r>
        <w:rPr>
          <w:b/>
          <w:i/>
        </w:rPr>
        <w:t xml:space="preserve">         </w:t>
      </w:r>
    </w:p>
    <w:p w:rsidR="00F77FAE" w:rsidRPr="00A263C0" w:rsidRDefault="00F77FAE" w:rsidP="001275C3">
      <w:pPr>
        <w:pStyle w:val="2"/>
        <w:spacing w:line="336" w:lineRule="auto"/>
        <w:ind w:firstLine="720"/>
        <w:jc w:val="both"/>
        <w:rPr>
          <w:szCs w:val="28"/>
        </w:rPr>
      </w:pPr>
      <w:r w:rsidRPr="004108A4">
        <w:t xml:space="preserve">На основании Соглашения между Российской Федерацией и Республикой Казахстан о статусе города Байконур, порядке формирования и статусе его органов исполнительной власти от 23 декабря </w:t>
      </w:r>
      <w:smartTag w:uri="urn:schemas-microsoft-com:office:smarttags" w:element="metricconverter">
        <w:smartTagPr>
          <w:attr w:name="ProductID" w:val="1995 г"/>
        </w:smartTagPr>
        <w:r w:rsidRPr="004108A4">
          <w:t>1995 г</w:t>
        </w:r>
      </w:smartTag>
      <w:r w:rsidRPr="004108A4">
        <w:t xml:space="preserve">., Гражданского кодекса Российской Федерации, Федерального закона от 14 ноября </w:t>
      </w:r>
      <w:smartTag w:uri="urn:schemas-microsoft-com:office:smarttags" w:element="metricconverter">
        <w:smartTagPr>
          <w:attr w:name="ProductID" w:val="2002 г"/>
        </w:smartTagPr>
        <w:r w:rsidRPr="004108A4">
          <w:t>2002 г</w:t>
        </w:r>
      </w:smartTag>
      <w:r w:rsidRPr="004108A4">
        <w:t>. № 161-ФЗ</w:t>
      </w:r>
      <w:r>
        <w:t xml:space="preserve">                 </w:t>
      </w:r>
      <w:r w:rsidRPr="004108A4">
        <w:t xml:space="preserve"> «О государственных и муниципальных унитарных предприятиях»</w:t>
      </w:r>
      <w:r>
        <w:t xml:space="preserve">                                 (с изменениями)</w:t>
      </w:r>
      <w:r w:rsidRPr="004108A4">
        <w:t>,</w:t>
      </w:r>
      <w:r w:rsidR="005C64EE" w:rsidRPr="005C64EE">
        <w:rPr>
          <w:szCs w:val="28"/>
        </w:rPr>
        <w:t xml:space="preserve"> </w:t>
      </w:r>
      <w:r w:rsidR="005C64EE" w:rsidRPr="004108A4">
        <w:rPr>
          <w:szCs w:val="28"/>
        </w:rPr>
        <w:t>Федеральн</w:t>
      </w:r>
      <w:r w:rsidR="005C64EE">
        <w:rPr>
          <w:szCs w:val="28"/>
        </w:rPr>
        <w:t>ого</w:t>
      </w:r>
      <w:r w:rsidR="005C64EE" w:rsidRPr="004108A4">
        <w:rPr>
          <w:szCs w:val="28"/>
        </w:rPr>
        <w:t xml:space="preserve"> закон</w:t>
      </w:r>
      <w:r w:rsidR="005C64EE">
        <w:rPr>
          <w:szCs w:val="28"/>
        </w:rPr>
        <w:t>а</w:t>
      </w:r>
      <w:r w:rsidR="005C64EE" w:rsidRPr="004108A4">
        <w:rPr>
          <w:szCs w:val="28"/>
        </w:rPr>
        <w:t xml:space="preserve"> </w:t>
      </w:r>
      <w:r w:rsidR="005C64EE">
        <w:rPr>
          <w:szCs w:val="28"/>
        </w:rPr>
        <w:t>от 12 января 1996 г.                                          № 7-ФЗ «О некоммерческих организациях» (с изменениями),</w:t>
      </w:r>
      <w:r w:rsidRPr="004108A4">
        <w:t xml:space="preserve"> </w:t>
      </w:r>
      <w:r w:rsidR="00CC550A">
        <w:rPr>
          <w:szCs w:val="28"/>
        </w:rPr>
        <w:t>с</w:t>
      </w:r>
      <w:r w:rsidRPr="004108A4">
        <w:rPr>
          <w:szCs w:val="28"/>
        </w:rPr>
        <w:t xml:space="preserve"> цел</w:t>
      </w:r>
      <w:r w:rsidR="00CC550A">
        <w:rPr>
          <w:szCs w:val="28"/>
        </w:rPr>
        <w:t>ью</w:t>
      </w:r>
      <w:r w:rsidRPr="004108A4">
        <w:rPr>
          <w:szCs w:val="28"/>
        </w:rPr>
        <w:t xml:space="preserve"> повышения эффективности управления государственн</w:t>
      </w:r>
      <w:r w:rsidR="00190253">
        <w:rPr>
          <w:szCs w:val="28"/>
        </w:rPr>
        <w:t>ым</w:t>
      </w:r>
      <w:r w:rsidRPr="004108A4">
        <w:rPr>
          <w:szCs w:val="28"/>
        </w:rPr>
        <w:t xml:space="preserve"> имуществ</w:t>
      </w:r>
      <w:r w:rsidR="00190253">
        <w:rPr>
          <w:szCs w:val="28"/>
        </w:rPr>
        <w:t>ом</w:t>
      </w:r>
      <w:r w:rsidRPr="004108A4">
        <w:rPr>
          <w:szCs w:val="28"/>
        </w:rPr>
        <w:t xml:space="preserve"> Российской Федерации предприятиями и учреждениями, находящимися</w:t>
      </w:r>
      <w:r w:rsidR="009204DB">
        <w:rPr>
          <w:szCs w:val="28"/>
        </w:rPr>
        <w:t xml:space="preserve"> </w:t>
      </w:r>
      <w:r w:rsidRPr="004108A4">
        <w:rPr>
          <w:szCs w:val="28"/>
        </w:rPr>
        <w:t>в ведении</w:t>
      </w:r>
      <w:r>
        <w:rPr>
          <w:szCs w:val="28"/>
        </w:rPr>
        <w:t xml:space="preserve"> </w:t>
      </w:r>
      <w:r w:rsidRPr="004108A4">
        <w:rPr>
          <w:szCs w:val="28"/>
        </w:rPr>
        <w:t>администрации города Байконур</w:t>
      </w:r>
      <w:r w:rsidR="00A263C0">
        <w:rPr>
          <w:szCs w:val="28"/>
        </w:rPr>
        <w:t>,</w:t>
      </w:r>
    </w:p>
    <w:p w:rsidR="004640E5" w:rsidRPr="004904BB" w:rsidRDefault="004640E5" w:rsidP="001275C3">
      <w:pPr>
        <w:widowControl w:val="0"/>
        <w:autoSpaceDE w:val="0"/>
        <w:autoSpaceDN w:val="0"/>
        <w:adjustRightInd w:val="0"/>
        <w:spacing w:line="336" w:lineRule="auto"/>
        <w:ind w:firstLine="720"/>
        <w:jc w:val="center"/>
        <w:rPr>
          <w:b/>
          <w:sz w:val="28"/>
          <w:szCs w:val="28"/>
        </w:rPr>
      </w:pPr>
      <w:r w:rsidRPr="004904BB">
        <w:rPr>
          <w:b/>
          <w:sz w:val="28"/>
          <w:szCs w:val="28"/>
        </w:rPr>
        <w:t>ПОСТАНОВЛЯ</w:t>
      </w:r>
      <w:r>
        <w:rPr>
          <w:b/>
          <w:sz w:val="28"/>
          <w:szCs w:val="28"/>
        </w:rPr>
        <w:t>Ю</w:t>
      </w:r>
      <w:r w:rsidRPr="004904BB">
        <w:rPr>
          <w:b/>
          <w:sz w:val="28"/>
          <w:szCs w:val="28"/>
        </w:rPr>
        <w:t>:</w:t>
      </w:r>
    </w:p>
    <w:p w:rsidR="004640E5" w:rsidRDefault="004640E5" w:rsidP="001275C3">
      <w:pPr>
        <w:widowControl w:val="0"/>
        <w:autoSpaceDE w:val="0"/>
        <w:autoSpaceDN w:val="0"/>
        <w:adjustRightInd w:val="0"/>
        <w:spacing w:line="336" w:lineRule="auto"/>
        <w:ind w:firstLine="720"/>
        <w:jc w:val="both"/>
        <w:rPr>
          <w:sz w:val="28"/>
          <w:szCs w:val="28"/>
        </w:rPr>
      </w:pPr>
      <w:r w:rsidRPr="004904BB">
        <w:rPr>
          <w:sz w:val="28"/>
          <w:szCs w:val="28"/>
        </w:rPr>
        <w:t xml:space="preserve">1. </w:t>
      </w:r>
      <w:r w:rsidR="003B4779">
        <w:rPr>
          <w:sz w:val="28"/>
          <w:szCs w:val="28"/>
        </w:rPr>
        <w:t xml:space="preserve">Утвердить прилагаемые </w:t>
      </w:r>
      <w:r w:rsidR="0096203B" w:rsidRPr="004904BB">
        <w:rPr>
          <w:sz w:val="28"/>
          <w:szCs w:val="28"/>
        </w:rPr>
        <w:t>Методические</w:t>
      </w:r>
      <w:r w:rsidR="003B4779">
        <w:rPr>
          <w:sz w:val="28"/>
          <w:szCs w:val="28"/>
        </w:rPr>
        <w:t xml:space="preserve"> рекомендации </w:t>
      </w:r>
      <w:r w:rsidR="0096203B" w:rsidRPr="0096203B">
        <w:rPr>
          <w:sz w:val="28"/>
          <w:szCs w:val="28"/>
        </w:rPr>
        <w:t>по разработке стратегии</w:t>
      </w:r>
      <w:r w:rsidR="003B4779" w:rsidRPr="004904BB">
        <w:rPr>
          <w:sz w:val="28"/>
          <w:szCs w:val="28"/>
        </w:rPr>
        <w:t xml:space="preserve"> </w:t>
      </w:r>
      <w:r w:rsidR="00DD7B6D">
        <w:rPr>
          <w:sz w:val="28"/>
          <w:szCs w:val="28"/>
        </w:rPr>
        <w:t>управления</w:t>
      </w:r>
      <w:r w:rsidR="0096203B">
        <w:rPr>
          <w:sz w:val="28"/>
          <w:szCs w:val="28"/>
        </w:rPr>
        <w:t xml:space="preserve"> </w:t>
      </w:r>
      <w:r w:rsidR="003B4779" w:rsidRPr="001372CB">
        <w:rPr>
          <w:sz w:val="28"/>
          <w:szCs w:val="28"/>
        </w:rPr>
        <w:t>государственн</w:t>
      </w:r>
      <w:r w:rsidR="00DD7B6D">
        <w:rPr>
          <w:sz w:val="28"/>
          <w:szCs w:val="28"/>
        </w:rPr>
        <w:t>ым</w:t>
      </w:r>
      <w:r w:rsidR="003B4779" w:rsidRPr="001372CB">
        <w:rPr>
          <w:sz w:val="28"/>
          <w:szCs w:val="28"/>
        </w:rPr>
        <w:t xml:space="preserve"> имуществ</w:t>
      </w:r>
      <w:r w:rsidR="00DD7B6D">
        <w:rPr>
          <w:sz w:val="28"/>
          <w:szCs w:val="28"/>
        </w:rPr>
        <w:t>ом</w:t>
      </w:r>
      <w:r w:rsidR="003B4779" w:rsidRPr="001372CB">
        <w:rPr>
          <w:sz w:val="28"/>
          <w:szCs w:val="28"/>
        </w:rPr>
        <w:t xml:space="preserve"> </w:t>
      </w:r>
      <w:r w:rsidR="009204DB" w:rsidRPr="009204DB">
        <w:rPr>
          <w:sz w:val="28"/>
          <w:szCs w:val="28"/>
        </w:rPr>
        <w:t>Российской Федерации</w:t>
      </w:r>
      <w:r w:rsidR="009204DB" w:rsidRPr="004108A4">
        <w:rPr>
          <w:szCs w:val="28"/>
        </w:rPr>
        <w:t xml:space="preserve"> </w:t>
      </w:r>
      <w:r w:rsidR="003B4779" w:rsidRPr="001372CB">
        <w:rPr>
          <w:sz w:val="28"/>
          <w:szCs w:val="28"/>
        </w:rPr>
        <w:t>предприятиями и учреждениями, находящимися в ведении администрации города Байконур</w:t>
      </w:r>
      <w:r w:rsidRPr="003F43EA">
        <w:rPr>
          <w:sz w:val="28"/>
          <w:szCs w:val="28"/>
        </w:rPr>
        <w:t>.</w:t>
      </w:r>
    </w:p>
    <w:p w:rsidR="004640E5" w:rsidRDefault="004640E5" w:rsidP="001275C3">
      <w:pPr>
        <w:widowControl w:val="0"/>
        <w:autoSpaceDE w:val="0"/>
        <w:autoSpaceDN w:val="0"/>
        <w:adjustRightInd w:val="0"/>
        <w:spacing w:line="336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92167C">
        <w:rPr>
          <w:sz w:val="28"/>
          <w:szCs w:val="28"/>
        </w:rPr>
        <w:t xml:space="preserve"> </w:t>
      </w:r>
      <w:r w:rsidR="00A82974">
        <w:rPr>
          <w:sz w:val="28"/>
          <w:szCs w:val="28"/>
        </w:rPr>
        <w:t>Установить,</w:t>
      </w:r>
      <w:r w:rsidR="0092167C">
        <w:rPr>
          <w:sz w:val="28"/>
          <w:szCs w:val="28"/>
        </w:rPr>
        <w:t xml:space="preserve"> что в шестимесячный срок со дня подписания настоящего постановления госуда</w:t>
      </w:r>
      <w:r w:rsidR="00A82974">
        <w:rPr>
          <w:sz w:val="28"/>
          <w:szCs w:val="28"/>
        </w:rPr>
        <w:t xml:space="preserve">рственные унитарные предприятия, </w:t>
      </w:r>
      <w:r w:rsidR="0092167C">
        <w:rPr>
          <w:sz w:val="28"/>
          <w:szCs w:val="28"/>
        </w:rPr>
        <w:t>бюджетные и казенные учреждения</w:t>
      </w:r>
      <w:r w:rsidR="005E0307">
        <w:rPr>
          <w:sz w:val="28"/>
          <w:szCs w:val="28"/>
        </w:rPr>
        <w:t>, находящиеся в ведении администрации города Байконур,</w:t>
      </w:r>
      <w:r w:rsidR="008E0A13">
        <w:rPr>
          <w:sz w:val="28"/>
          <w:szCs w:val="28"/>
        </w:rPr>
        <w:t xml:space="preserve"> </w:t>
      </w:r>
      <w:r w:rsidR="0092167C">
        <w:rPr>
          <w:sz w:val="28"/>
          <w:szCs w:val="28"/>
        </w:rPr>
        <w:t>разрабатывают и утверждают</w:t>
      </w:r>
      <w:r w:rsidR="00A82974">
        <w:rPr>
          <w:sz w:val="28"/>
          <w:szCs w:val="28"/>
        </w:rPr>
        <w:t xml:space="preserve"> стратегию </w:t>
      </w:r>
      <w:r w:rsidR="00DD7B6D">
        <w:rPr>
          <w:sz w:val="28"/>
          <w:szCs w:val="28"/>
        </w:rPr>
        <w:t>управления</w:t>
      </w:r>
      <w:r w:rsidR="00A82974">
        <w:rPr>
          <w:sz w:val="28"/>
          <w:szCs w:val="28"/>
        </w:rPr>
        <w:t xml:space="preserve"> государственн</w:t>
      </w:r>
      <w:r w:rsidR="00DD7B6D">
        <w:rPr>
          <w:sz w:val="28"/>
          <w:szCs w:val="28"/>
        </w:rPr>
        <w:t>ым</w:t>
      </w:r>
      <w:r w:rsidR="00A82974">
        <w:rPr>
          <w:sz w:val="28"/>
          <w:szCs w:val="28"/>
        </w:rPr>
        <w:t xml:space="preserve"> </w:t>
      </w:r>
      <w:r w:rsidR="00A82974" w:rsidRPr="009204DB">
        <w:rPr>
          <w:sz w:val="28"/>
          <w:szCs w:val="28"/>
        </w:rPr>
        <w:t>имуществ</w:t>
      </w:r>
      <w:r w:rsidR="00DD7B6D">
        <w:rPr>
          <w:sz w:val="28"/>
          <w:szCs w:val="28"/>
        </w:rPr>
        <w:t>ом</w:t>
      </w:r>
      <w:r w:rsidR="009204DB" w:rsidRPr="009204DB">
        <w:rPr>
          <w:sz w:val="28"/>
          <w:szCs w:val="28"/>
        </w:rPr>
        <w:t xml:space="preserve"> Российской Федерации</w:t>
      </w:r>
      <w:r w:rsidRPr="003F43EA">
        <w:rPr>
          <w:sz w:val="28"/>
          <w:szCs w:val="28"/>
        </w:rPr>
        <w:t>.</w:t>
      </w:r>
    </w:p>
    <w:p w:rsidR="00964CC9" w:rsidRPr="00DB16D6" w:rsidRDefault="00F77FAE" w:rsidP="001275C3">
      <w:pPr>
        <w:pStyle w:val="21"/>
        <w:spacing w:line="336" w:lineRule="auto"/>
        <w:ind w:left="0" w:firstLine="720"/>
      </w:pPr>
      <w:r>
        <w:rPr>
          <w:szCs w:val="28"/>
        </w:rPr>
        <w:t>3</w:t>
      </w:r>
      <w:r w:rsidR="004640E5" w:rsidRPr="004904BB">
        <w:rPr>
          <w:szCs w:val="28"/>
        </w:rPr>
        <w:t xml:space="preserve">. </w:t>
      </w:r>
      <w:r w:rsidR="00964CC9">
        <w:t xml:space="preserve"> Государственному бюджетному учреждению «Редакция городской газеты «Байконур» установленным порядком опубликовать настоящее </w:t>
      </w:r>
      <w:r w:rsidR="001A7C52">
        <w:lastRenderedPageBreak/>
        <w:t>постановление</w:t>
      </w:r>
      <w:r w:rsidR="00964CC9">
        <w:t xml:space="preserve"> в газете «Байконур», информационно-аналитическому отделу Аппарата Главы администрации города Байконур разместить настоящее </w:t>
      </w:r>
      <w:r w:rsidR="008325DF">
        <w:t>постановл</w:t>
      </w:r>
      <w:r w:rsidR="00964CC9">
        <w:t xml:space="preserve">ение в информационно-телекоммуникационной сети «Интернет» на официальном сайте администрации города Байконур </w:t>
      </w:r>
      <w:r w:rsidR="00964CC9">
        <w:rPr>
          <w:lang w:val="en-US"/>
        </w:rPr>
        <w:t>www</w:t>
      </w:r>
      <w:r w:rsidR="00964CC9" w:rsidRPr="00DB16D6">
        <w:t>.</w:t>
      </w:r>
      <w:r w:rsidR="00964CC9">
        <w:rPr>
          <w:lang w:val="en-US"/>
        </w:rPr>
        <w:t>baikonuradm</w:t>
      </w:r>
      <w:r w:rsidR="00964CC9" w:rsidRPr="00DB16D6">
        <w:t>.</w:t>
      </w:r>
      <w:r w:rsidR="00964CC9">
        <w:rPr>
          <w:lang w:val="en-US"/>
        </w:rPr>
        <w:t>ru</w:t>
      </w:r>
      <w:r w:rsidR="00964CC9" w:rsidRPr="00DB16D6">
        <w:t>.</w:t>
      </w:r>
    </w:p>
    <w:p w:rsidR="004640E5" w:rsidRPr="004904BB" w:rsidRDefault="00F77FAE" w:rsidP="001275C3">
      <w:pPr>
        <w:widowControl w:val="0"/>
        <w:autoSpaceDE w:val="0"/>
        <w:autoSpaceDN w:val="0"/>
        <w:adjustRightInd w:val="0"/>
        <w:spacing w:line="336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4640E5" w:rsidRPr="004904BB">
        <w:rPr>
          <w:sz w:val="28"/>
          <w:szCs w:val="28"/>
        </w:rPr>
        <w:t>. Контроль за выполнением настоящего постановления  оставляю за собой.</w:t>
      </w:r>
    </w:p>
    <w:p w:rsidR="004640E5" w:rsidRDefault="004640E5" w:rsidP="004640E5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4640E5" w:rsidRPr="00153A6C" w:rsidRDefault="004640E5" w:rsidP="004640E5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4640E5" w:rsidRPr="00E95E0C" w:rsidRDefault="004640E5" w:rsidP="004640E5">
      <w:pPr>
        <w:widowControl w:val="0"/>
        <w:autoSpaceDE w:val="0"/>
        <w:autoSpaceDN w:val="0"/>
        <w:adjustRightInd w:val="0"/>
        <w:rPr>
          <w:b/>
          <w:sz w:val="28"/>
          <w:szCs w:val="28"/>
        </w:rPr>
      </w:pPr>
      <w:r w:rsidRPr="00E95E0C">
        <w:rPr>
          <w:b/>
          <w:sz w:val="28"/>
          <w:szCs w:val="28"/>
        </w:rPr>
        <w:t>Глав</w:t>
      </w:r>
      <w:r w:rsidR="005B022B">
        <w:rPr>
          <w:b/>
          <w:sz w:val="28"/>
          <w:szCs w:val="28"/>
        </w:rPr>
        <w:t>а</w:t>
      </w:r>
      <w:r w:rsidRPr="00E95E0C">
        <w:rPr>
          <w:b/>
          <w:sz w:val="28"/>
          <w:szCs w:val="28"/>
        </w:rPr>
        <w:t xml:space="preserve"> администрации                                      </w:t>
      </w:r>
      <w:r w:rsidR="00702304">
        <w:rPr>
          <w:b/>
          <w:sz w:val="28"/>
          <w:szCs w:val="28"/>
        </w:rPr>
        <w:t xml:space="preserve">                              </w:t>
      </w:r>
      <w:r w:rsidR="005B022B">
        <w:rPr>
          <w:b/>
          <w:sz w:val="28"/>
          <w:szCs w:val="28"/>
        </w:rPr>
        <w:t xml:space="preserve">       К.Д. Бусыгин</w:t>
      </w:r>
    </w:p>
    <w:p w:rsidR="004640E5" w:rsidRDefault="004640E5" w:rsidP="004640E5">
      <w:pPr>
        <w:widowControl w:val="0"/>
        <w:autoSpaceDE w:val="0"/>
        <w:autoSpaceDN w:val="0"/>
        <w:adjustRightInd w:val="0"/>
        <w:rPr>
          <w:b/>
          <w:bCs/>
          <w:sz w:val="28"/>
          <w:szCs w:val="28"/>
        </w:rPr>
      </w:pPr>
      <w:r w:rsidRPr="00153A6C">
        <w:rPr>
          <w:sz w:val="28"/>
          <w:szCs w:val="28"/>
        </w:rPr>
        <w:t xml:space="preserve">                                                </w:t>
      </w:r>
      <w:r>
        <w:rPr>
          <w:sz w:val="28"/>
          <w:szCs w:val="28"/>
        </w:rPr>
        <w:t xml:space="preserve">         </w:t>
      </w:r>
    </w:p>
    <w:p w:rsidR="004640E5" w:rsidRDefault="004640E5" w:rsidP="004640E5">
      <w:pPr>
        <w:tabs>
          <w:tab w:val="left" w:pos="6680"/>
        </w:tabs>
        <w:jc w:val="center"/>
        <w:rPr>
          <w:b/>
          <w:bCs/>
          <w:sz w:val="28"/>
          <w:szCs w:val="28"/>
        </w:rPr>
      </w:pPr>
    </w:p>
    <w:p w:rsidR="004640E5" w:rsidRDefault="004640E5" w:rsidP="004640E5">
      <w:pPr>
        <w:tabs>
          <w:tab w:val="left" w:pos="6680"/>
        </w:tabs>
        <w:jc w:val="center"/>
        <w:rPr>
          <w:b/>
          <w:bCs/>
          <w:sz w:val="28"/>
          <w:szCs w:val="28"/>
        </w:rPr>
      </w:pPr>
    </w:p>
    <w:p w:rsidR="004640E5" w:rsidRDefault="004640E5" w:rsidP="004640E5">
      <w:pPr>
        <w:jc w:val="right"/>
        <w:rPr>
          <w:sz w:val="28"/>
          <w:szCs w:val="28"/>
        </w:rPr>
      </w:pPr>
      <w:r w:rsidRPr="00641C15">
        <w:rPr>
          <w:sz w:val="28"/>
          <w:szCs w:val="28"/>
        </w:rPr>
        <w:t xml:space="preserve">                                                                                                    </w:t>
      </w:r>
    </w:p>
    <w:p w:rsidR="004640E5" w:rsidRDefault="004640E5" w:rsidP="004640E5">
      <w:pPr>
        <w:jc w:val="right"/>
        <w:rPr>
          <w:sz w:val="28"/>
          <w:szCs w:val="28"/>
        </w:rPr>
      </w:pPr>
    </w:p>
    <w:p w:rsidR="004640E5" w:rsidRDefault="004640E5" w:rsidP="004640E5">
      <w:pPr>
        <w:jc w:val="right"/>
        <w:rPr>
          <w:sz w:val="28"/>
          <w:szCs w:val="28"/>
        </w:rPr>
      </w:pPr>
    </w:p>
    <w:p w:rsidR="00E75DBA" w:rsidRPr="002B3EED" w:rsidRDefault="00E75DBA" w:rsidP="002B3EED">
      <w:pPr>
        <w:pStyle w:val="a4"/>
        <w:spacing w:line="240" w:lineRule="auto"/>
        <w:ind w:firstLine="0"/>
        <w:rPr>
          <w:szCs w:val="28"/>
        </w:rPr>
      </w:pPr>
    </w:p>
    <w:sectPr w:rsidR="00E75DBA" w:rsidRPr="002B3EED" w:rsidSect="00C83C70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1077" w:right="567" w:bottom="454" w:left="1531" w:header="17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5052D" w:rsidRDefault="00D5052D">
      <w:r>
        <w:separator/>
      </w:r>
    </w:p>
  </w:endnote>
  <w:endnote w:type="continuationSeparator" w:id="0">
    <w:p w:rsidR="00D5052D" w:rsidRDefault="00D505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77419" w:rsidRDefault="00B77419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77419" w:rsidRDefault="00B77419">
    <w:pPr>
      <w:pStyle w:val="a9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77419" w:rsidRDefault="00B77419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5052D" w:rsidRDefault="00D5052D">
      <w:r>
        <w:separator/>
      </w:r>
    </w:p>
  </w:footnote>
  <w:footnote w:type="continuationSeparator" w:id="0">
    <w:p w:rsidR="00D5052D" w:rsidRDefault="00D5052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2596B" w:rsidRDefault="00F7333C" w:rsidP="00572CF5">
    <w:pPr>
      <w:pStyle w:val="a8"/>
      <w:framePr w:wrap="around" w:vAnchor="text" w:hAnchor="margin" w:xAlign="center" w:y="1"/>
      <w:rPr>
        <w:rStyle w:val="ae"/>
      </w:rPr>
    </w:pPr>
    <w:r>
      <w:rPr>
        <w:rStyle w:val="ae"/>
      </w:rPr>
      <w:fldChar w:fldCharType="begin"/>
    </w:r>
    <w:r w:rsidR="0002596B">
      <w:rPr>
        <w:rStyle w:val="ae"/>
      </w:rPr>
      <w:instrText xml:space="preserve">PAGE  </w:instrText>
    </w:r>
    <w:r>
      <w:rPr>
        <w:rStyle w:val="ae"/>
      </w:rPr>
      <w:fldChar w:fldCharType="end"/>
    </w:r>
  </w:p>
  <w:p w:rsidR="0002596B" w:rsidRDefault="0002596B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87A5A" w:rsidRDefault="00887A5A" w:rsidP="00B60F4A">
    <w:pPr>
      <w:pStyle w:val="a8"/>
      <w:framePr w:wrap="around" w:vAnchor="text" w:hAnchor="page" w:x="6166" w:y="1"/>
      <w:rPr>
        <w:rStyle w:val="ae"/>
      </w:rPr>
    </w:pPr>
  </w:p>
  <w:p w:rsidR="00BE4D5E" w:rsidRDefault="00BE4D5E" w:rsidP="00047C1F">
    <w:pPr>
      <w:pStyle w:val="a8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77419" w:rsidRDefault="00B77419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CA7F7B"/>
    <w:multiLevelType w:val="hybridMultilevel"/>
    <w:tmpl w:val="BB7C101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08380E"/>
    <w:multiLevelType w:val="hybridMultilevel"/>
    <w:tmpl w:val="7A048770"/>
    <w:lvl w:ilvl="0" w:tplc="0E88BEC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671617AC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8AD8F2CE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7BCA8132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D6C4D7D0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E098AAB0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C4B6F440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D04A20E0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7DC8F4B6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1"/>
  </w:num>
  <w:num w:numId="2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E479D"/>
    <w:rsid w:val="000037CD"/>
    <w:rsid w:val="000054EE"/>
    <w:rsid w:val="00017434"/>
    <w:rsid w:val="00022728"/>
    <w:rsid w:val="0002418F"/>
    <w:rsid w:val="0002596B"/>
    <w:rsid w:val="000267DD"/>
    <w:rsid w:val="00040AFC"/>
    <w:rsid w:val="0004427B"/>
    <w:rsid w:val="00047C1F"/>
    <w:rsid w:val="0005119E"/>
    <w:rsid w:val="0005337C"/>
    <w:rsid w:val="00060E65"/>
    <w:rsid w:val="000610B6"/>
    <w:rsid w:val="00063C8C"/>
    <w:rsid w:val="00064373"/>
    <w:rsid w:val="00065176"/>
    <w:rsid w:val="00065E54"/>
    <w:rsid w:val="000723CF"/>
    <w:rsid w:val="00073414"/>
    <w:rsid w:val="000810BB"/>
    <w:rsid w:val="00081135"/>
    <w:rsid w:val="0008610A"/>
    <w:rsid w:val="000A0A8E"/>
    <w:rsid w:val="000A217A"/>
    <w:rsid w:val="000A50A1"/>
    <w:rsid w:val="000A5C43"/>
    <w:rsid w:val="000A6631"/>
    <w:rsid w:val="000B6327"/>
    <w:rsid w:val="000C61E7"/>
    <w:rsid w:val="000C7860"/>
    <w:rsid w:val="000D3EB2"/>
    <w:rsid w:val="000E0A98"/>
    <w:rsid w:val="000F1C3E"/>
    <w:rsid w:val="00107E13"/>
    <w:rsid w:val="00111055"/>
    <w:rsid w:val="001148CE"/>
    <w:rsid w:val="0012023F"/>
    <w:rsid w:val="00124EDC"/>
    <w:rsid w:val="00126CEE"/>
    <w:rsid w:val="001275C3"/>
    <w:rsid w:val="00135D58"/>
    <w:rsid w:val="00136082"/>
    <w:rsid w:val="00136256"/>
    <w:rsid w:val="00140F80"/>
    <w:rsid w:val="00142F24"/>
    <w:rsid w:val="001437A7"/>
    <w:rsid w:val="001438AE"/>
    <w:rsid w:val="001479F2"/>
    <w:rsid w:val="001527ED"/>
    <w:rsid w:val="00156493"/>
    <w:rsid w:val="00160D02"/>
    <w:rsid w:val="001648E0"/>
    <w:rsid w:val="00170FC2"/>
    <w:rsid w:val="00174E24"/>
    <w:rsid w:val="001752E2"/>
    <w:rsid w:val="001757CE"/>
    <w:rsid w:val="00180924"/>
    <w:rsid w:val="00182A5C"/>
    <w:rsid w:val="00183866"/>
    <w:rsid w:val="00190253"/>
    <w:rsid w:val="001A3E7D"/>
    <w:rsid w:val="001A4D8F"/>
    <w:rsid w:val="001A7266"/>
    <w:rsid w:val="001A7C52"/>
    <w:rsid w:val="001B0F54"/>
    <w:rsid w:val="001C2192"/>
    <w:rsid w:val="001C4F02"/>
    <w:rsid w:val="001D70AE"/>
    <w:rsid w:val="001E539E"/>
    <w:rsid w:val="001F6C27"/>
    <w:rsid w:val="0020218C"/>
    <w:rsid w:val="00207CE2"/>
    <w:rsid w:val="00210C39"/>
    <w:rsid w:val="00221E6D"/>
    <w:rsid w:val="00223201"/>
    <w:rsid w:val="002269C5"/>
    <w:rsid w:val="00252D76"/>
    <w:rsid w:val="00255B8D"/>
    <w:rsid w:val="00263D9C"/>
    <w:rsid w:val="0026470B"/>
    <w:rsid w:val="00274D43"/>
    <w:rsid w:val="0029061F"/>
    <w:rsid w:val="00291352"/>
    <w:rsid w:val="00294048"/>
    <w:rsid w:val="002A4205"/>
    <w:rsid w:val="002B3EED"/>
    <w:rsid w:val="002C2BA5"/>
    <w:rsid w:val="002C3ECB"/>
    <w:rsid w:val="002D005D"/>
    <w:rsid w:val="002D5CA5"/>
    <w:rsid w:val="002D654C"/>
    <w:rsid w:val="002D72A2"/>
    <w:rsid w:val="002E3B6A"/>
    <w:rsid w:val="002E454C"/>
    <w:rsid w:val="002E479D"/>
    <w:rsid w:val="002E5BE3"/>
    <w:rsid w:val="002F61C9"/>
    <w:rsid w:val="0031337F"/>
    <w:rsid w:val="00313F9B"/>
    <w:rsid w:val="00325864"/>
    <w:rsid w:val="0033119A"/>
    <w:rsid w:val="00340C81"/>
    <w:rsid w:val="00342574"/>
    <w:rsid w:val="00345F2F"/>
    <w:rsid w:val="003550E6"/>
    <w:rsid w:val="003629FD"/>
    <w:rsid w:val="003639CA"/>
    <w:rsid w:val="00364CE4"/>
    <w:rsid w:val="00365197"/>
    <w:rsid w:val="00390130"/>
    <w:rsid w:val="00390F2D"/>
    <w:rsid w:val="00393529"/>
    <w:rsid w:val="003A0F52"/>
    <w:rsid w:val="003B4779"/>
    <w:rsid w:val="003C43A9"/>
    <w:rsid w:val="003C7ACB"/>
    <w:rsid w:val="003D5FD8"/>
    <w:rsid w:val="003D7215"/>
    <w:rsid w:val="003E16A7"/>
    <w:rsid w:val="003E4501"/>
    <w:rsid w:val="003F2587"/>
    <w:rsid w:val="00412619"/>
    <w:rsid w:val="00412945"/>
    <w:rsid w:val="00413E93"/>
    <w:rsid w:val="004177F1"/>
    <w:rsid w:val="00424F63"/>
    <w:rsid w:val="00442459"/>
    <w:rsid w:val="00445B98"/>
    <w:rsid w:val="0044726F"/>
    <w:rsid w:val="00451A4B"/>
    <w:rsid w:val="004568AB"/>
    <w:rsid w:val="004640E5"/>
    <w:rsid w:val="00465AE8"/>
    <w:rsid w:val="00465E26"/>
    <w:rsid w:val="0046739B"/>
    <w:rsid w:val="00474DE7"/>
    <w:rsid w:val="00477D79"/>
    <w:rsid w:val="004828B3"/>
    <w:rsid w:val="00486487"/>
    <w:rsid w:val="0048688D"/>
    <w:rsid w:val="00487C03"/>
    <w:rsid w:val="00490738"/>
    <w:rsid w:val="00494E63"/>
    <w:rsid w:val="004B342F"/>
    <w:rsid w:val="004B4E86"/>
    <w:rsid w:val="004C3CA5"/>
    <w:rsid w:val="004D3CBD"/>
    <w:rsid w:val="004E14C3"/>
    <w:rsid w:val="004E1CE9"/>
    <w:rsid w:val="004F48EE"/>
    <w:rsid w:val="004F5F9F"/>
    <w:rsid w:val="0050523A"/>
    <w:rsid w:val="005119EE"/>
    <w:rsid w:val="005121FA"/>
    <w:rsid w:val="00517509"/>
    <w:rsid w:val="0054207E"/>
    <w:rsid w:val="00545E64"/>
    <w:rsid w:val="00550E55"/>
    <w:rsid w:val="00557BAE"/>
    <w:rsid w:val="00562E74"/>
    <w:rsid w:val="00566837"/>
    <w:rsid w:val="00571EF5"/>
    <w:rsid w:val="00572CF5"/>
    <w:rsid w:val="0057513D"/>
    <w:rsid w:val="0058611F"/>
    <w:rsid w:val="0059470F"/>
    <w:rsid w:val="00596C10"/>
    <w:rsid w:val="005B022B"/>
    <w:rsid w:val="005C64EE"/>
    <w:rsid w:val="005C6A8D"/>
    <w:rsid w:val="005E0307"/>
    <w:rsid w:val="005E5B2A"/>
    <w:rsid w:val="005F24E8"/>
    <w:rsid w:val="005F2C29"/>
    <w:rsid w:val="005F4083"/>
    <w:rsid w:val="006002C7"/>
    <w:rsid w:val="0060107A"/>
    <w:rsid w:val="00602FC2"/>
    <w:rsid w:val="00605024"/>
    <w:rsid w:val="0063202D"/>
    <w:rsid w:val="00636BBD"/>
    <w:rsid w:val="006426C8"/>
    <w:rsid w:val="00647358"/>
    <w:rsid w:val="00654D06"/>
    <w:rsid w:val="006552BE"/>
    <w:rsid w:val="00656C7E"/>
    <w:rsid w:val="00660FD5"/>
    <w:rsid w:val="00665D5F"/>
    <w:rsid w:val="00675C3D"/>
    <w:rsid w:val="00676449"/>
    <w:rsid w:val="00682F7A"/>
    <w:rsid w:val="0068575F"/>
    <w:rsid w:val="00690A12"/>
    <w:rsid w:val="00692D6E"/>
    <w:rsid w:val="00695064"/>
    <w:rsid w:val="00696C2E"/>
    <w:rsid w:val="006A5856"/>
    <w:rsid w:val="006A7C54"/>
    <w:rsid w:val="006B052E"/>
    <w:rsid w:val="006B3704"/>
    <w:rsid w:val="006B5C85"/>
    <w:rsid w:val="006B5F4D"/>
    <w:rsid w:val="006C131E"/>
    <w:rsid w:val="006C27F3"/>
    <w:rsid w:val="006C3152"/>
    <w:rsid w:val="006C52E0"/>
    <w:rsid w:val="006C71DD"/>
    <w:rsid w:val="006D4224"/>
    <w:rsid w:val="006D49A1"/>
    <w:rsid w:val="006D6A1B"/>
    <w:rsid w:val="006D75A8"/>
    <w:rsid w:val="006E4999"/>
    <w:rsid w:val="006E63ED"/>
    <w:rsid w:val="006F4BF5"/>
    <w:rsid w:val="006F4C5F"/>
    <w:rsid w:val="006F4EF8"/>
    <w:rsid w:val="006F71DC"/>
    <w:rsid w:val="00702304"/>
    <w:rsid w:val="00702E81"/>
    <w:rsid w:val="0070727E"/>
    <w:rsid w:val="00713503"/>
    <w:rsid w:val="00714AC2"/>
    <w:rsid w:val="00716CA2"/>
    <w:rsid w:val="00726004"/>
    <w:rsid w:val="007263BF"/>
    <w:rsid w:val="007278C1"/>
    <w:rsid w:val="0073776D"/>
    <w:rsid w:val="007515C3"/>
    <w:rsid w:val="007570DF"/>
    <w:rsid w:val="007668DF"/>
    <w:rsid w:val="00774AB7"/>
    <w:rsid w:val="00777400"/>
    <w:rsid w:val="007774E2"/>
    <w:rsid w:val="00781C49"/>
    <w:rsid w:val="00784763"/>
    <w:rsid w:val="00785EB8"/>
    <w:rsid w:val="00787C51"/>
    <w:rsid w:val="00790B4D"/>
    <w:rsid w:val="00791CAE"/>
    <w:rsid w:val="00792911"/>
    <w:rsid w:val="00793B19"/>
    <w:rsid w:val="00796237"/>
    <w:rsid w:val="007A3396"/>
    <w:rsid w:val="007C01CC"/>
    <w:rsid w:val="007C3080"/>
    <w:rsid w:val="007D126C"/>
    <w:rsid w:val="007D136E"/>
    <w:rsid w:val="007D4703"/>
    <w:rsid w:val="007D747F"/>
    <w:rsid w:val="007E05D2"/>
    <w:rsid w:val="007F6C5D"/>
    <w:rsid w:val="0080006B"/>
    <w:rsid w:val="008024C9"/>
    <w:rsid w:val="00802F28"/>
    <w:rsid w:val="00806CB9"/>
    <w:rsid w:val="00806EAD"/>
    <w:rsid w:val="00807EF0"/>
    <w:rsid w:val="00810089"/>
    <w:rsid w:val="00810482"/>
    <w:rsid w:val="00811EB4"/>
    <w:rsid w:val="00821F62"/>
    <w:rsid w:val="008253C3"/>
    <w:rsid w:val="00830A61"/>
    <w:rsid w:val="008325DF"/>
    <w:rsid w:val="0084163F"/>
    <w:rsid w:val="00847CEB"/>
    <w:rsid w:val="00850821"/>
    <w:rsid w:val="00850845"/>
    <w:rsid w:val="00867DB0"/>
    <w:rsid w:val="00874CBE"/>
    <w:rsid w:val="0088145C"/>
    <w:rsid w:val="0088500D"/>
    <w:rsid w:val="00887A5A"/>
    <w:rsid w:val="00890180"/>
    <w:rsid w:val="008930B8"/>
    <w:rsid w:val="00894100"/>
    <w:rsid w:val="00894B88"/>
    <w:rsid w:val="008A05AC"/>
    <w:rsid w:val="008A538B"/>
    <w:rsid w:val="008B55ED"/>
    <w:rsid w:val="008C48AA"/>
    <w:rsid w:val="008C5297"/>
    <w:rsid w:val="008C622E"/>
    <w:rsid w:val="008C68DF"/>
    <w:rsid w:val="008D09D5"/>
    <w:rsid w:val="008D20EC"/>
    <w:rsid w:val="008D50D1"/>
    <w:rsid w:val="008E0A13"/>
    <w:rsid w:val="008E2279"/>
    <w:rsid w:val="008F2607"/>
    <w:rsid w:val="008F3DE0"/>
    <w:rsid w:val="009031CF"/>
    <w:rsid w:val="00907E69"/>
    <w:rsid w:val="00915803"/>
    <w:rsid w:val="009204DB"/>
    <w:rsid w:val="0092067E"/>
    <w:rsid w:val="00920F6E"/>
    <w:rsid w:val="0092167C"/>
    <w:rsid w:val="0092658A"/>
    <w:rsid w:val="009274F9"/>
    <w:rsid w:val="009370EB"/>
    <w:rsid w:val="00937884"/>
    <w:rsid w:val="00937BA6"/>
    <w:rsid w:val="00941BA5"/>
    <w:rsid w:val="0094609B"/>
    <w:rsid w:val="009466D8"/>
    <w:rsid w:val="0096203B"/>
    <w:rsid w:val="00964CC9"/>
    <w:rsid w:val="00973BC3"/>
    <w:rsid w:val="00973CAB"/>
    <w:rsid w:val="0098418F"/>
    <w:rsid w:val="009857C5"/>
    <w:rsid w:val="0099084A"/>
    <w:rsid w:val="00990C1F"/>
    <w:rsid w:val="009920DE"/>
    <w:rsid w:val="00995043"/>
    <w:rsid w:val="009C0FE7"/>
    <w:rsid w:val="009C1F47"/>
    <w:rsid w:val="009E0C07"/>
    <w:rsid w:val="009F6F89"/>
    <w:rsid w:val="00A00F74"/>
    <w:rsid w:val="00A1185E"/>
    <w:rsid w:val="00A15195"/>
    <w:rsid w:val="00A21E17"/>
    <w:rsid w:val="00A21EEA"/>
    <w:rsid w:val="00A263C0"/>
    <w:rsid w:val="00A2693B"/>
    <w:rsid w:val="00A323E8"/>
    <w:rsid w:val="00A36B5E"/>
    <w:rsid w:val="00A42CA9"/>
    <w:rsid w:val="00A46DC4"/>
    <w:rsid w:val="00A554DE"/>
    <w:rsid w:val="00A57471"/>
    <w:rsid w:val="00A57D42"/>
    <w:rsid w:val="00A61EFF"/>
    <w:rsid w:val="00A673CC"/>
    <w:rsid w:val="00A82974"/>
    <w:rsid w:val="00A86914"/>
    <w:rsid w:val="00A90D63"/>
    <w:rsid w:val="00A91FE0"/>
    <w:rsid w:val="00A94AA0"/>
    <w:rsid w:val="00AA0E64"/>
    <w:rsid w:val="00AA2DBE"/>
    <w:rsid w:val="00AA7FA7"/>
    <w:rsid w:val="00AB065E"/>
    <w:rsid w:val="00AB2575"/>
    <w:rsid w:val="00AC1092"/>
    <w:rsid w:val="00AD1067"/>
    <w:rsid w:val="00AD6A98"/>
    <w:rsid w:val="00AE2F2F"/>
    <w:rsid w:val="00AE4C75"/>
    <w:rsid w:val="00AE521B"/>
    <w:rsid w:val="00AE6EBD"/>
    <w:rsid w:val="00AF0545"/>
    <w:rsid w:val="00AF367F"/>
    <w:rsid w:val="00AF5788"/>
    <w:rsid w:val="00B028D9"/>
    <w:rsid w:val="00B14E25"/>
    <w:rsid w:val="00B208AF"/>
    <w:rsid w:val="00B30D41"/>
    <w:rsid w:val="00B369DE"/>
    <w:rsid w:val="00B46095"/>
    <w:rsid w:val="00B5105F"/>
    <w:rsid w:val="00B605C4"/>
    <w:rsid w:val="00B60704"/>
    <w:rsid w:val="00B60F4A"/>
    <w:rsid w:val="00B6699E"/>
    <w:rsid w:val="00B72AF7"/>
    <w:rsid w:val="00B73FD5"/>
    <w:rsid w:val="00B74921"/>
    <w:rsid w:val="00B75781"/>
    <w:rsid w:val="00B77419"/>
    <w:rsid w:val="00B80310"/>
    <w:rsid w:val="00B90E46"/>
    <w:rsid w:val="00B91508"/>
    <w:rsid w:val="00B9327E"/>
    <w:rsid w:val="00B956C9"/>
    <w:rsid w:val="00BA7629"/>
    <w:rsid w:val="00BC736F"/>
    <w:rsid w:val="00BD72AF"/>
    <w:rsid w:val="00BE4D5E"/>
    <w:rsid w:val="00BE7919"/>
    <w:rsid w:val="00BF03F4"/>
    <w:rsid w:val="00BF264D"/>
    <w:rsid w:val="00BF29C6"/>
    <w:rsid w:val="00BF53D2"/>
    <w:rsid w:val="00BF6624"/>
    <w:rsid w:val="00C00F9C"/>
    <w:rsid w:val="00C061CC"/>
    <w:rsid w:val="00C13508"/>
    <w:rsid w:val="00C15686"/>
    <w:rsid w:val="00C176C7"/>
    <w:rsid w:val="00C20C95"/>
    <w:rsid w:val="00C236A4"/>
    <w:rsid w:val="00C24D7C"/>
    <w:rsid w:val="00C27AAF"/>
    <w:rsid w:val="00C33C4E"/>
    <w:rsid w:val="00C34241"/>
    <w:rsid w:val="00C36304"/>
    <w:rsid w:val="00C467B5"/>
    <w:rsid w:val="00C75E43"/>
    <w:rsid w:val="00C76976"/>
    <w:rsid w:val="00C81906"/>
    <w:rsid w:val="00C83A62"/>
    <w:rsid w:val="00C83C70"/>
    <w:rsid w:val="00CA6715"/>
    <w:rsid w:val="00CA692A"/>
    <w:rsid w:val="00CA6CE4"/>
    <w:rsid w:val="00CB1264"/>
    <w:rsid w:val="00CB3D60"/>
    <w:rsid w:val="00CB4A84"/>
    <w:rsid w:val="00CC0A6B"/>
    <w:rsid w:val="00CC26C7"/>
    <w:rsid w:val="00CC36AC"/>
    <w:rsid w:val="00CC550A"/>
    <w:rsid w:val="00CC5740"/>
    <w:rsid w:val="00CD379A"/>
    <w:rsid w:val="00CE0787"/>
    <w:rsid w:val="00CE120C"/>
    <w:rsid w:val="00CF3B5E"/>
    <w:rsid w:val="00D019F1"/>
    <w:rsid w:val="00D05122"/>
    <w:rsid w:val="00D175A7"/>
    <w:rsid w:val="00D30184"/>
    <w:rsid w:val="00D34F6A"/>
    <w:rsid w:val="00D41DB8"/>
    <w:rsid w:val="00D41F03"/>
    <w:rsid w:val="00D502E4"/>
    <w:rsid w:val="00D5052D"/>
    <w:rsid w:val="00D53132"/>
    <w:rsid w:val="00D613B1"/>
    <w:rsid w:val="00D70755"/>
    <w:rsid w:val="00D71220"/>
    <w:rsid w:val="00D82896"/>
    <w:rsid w:val="00DA6EBE"/>
    <w:rsid w:val="00DB356B"/>
    <w:rsid w:val="00DB5D81"/>
    <w:rsid w:val="00DB66C9"/>
    <w:rsid w:val="00DC07E6"/>
    <w:rsid w:val="00DC0C27"/>
    <w:rsid w:val="00DC23DB"/>
    <w:rsid w:val="00DC2F32"/>
    <w:rsid w:val="00DC340B"/>
    <w:rsid w:val="00DD5920"/>
    <w:rsid w:val="00DD7B6D"/>
    <w:rsid w:val="00DD7E24"/>
    <w:rsid w:val="00DE1599"/>
    <w:rsid w:val="00DE3A07"/>
    <w:rsid w:val="00DF7CB3"/>
    <w:rsid w:val="00E01DBE"/>
    <w:rsid w:val="00E176F3"/>
    <w:rsid w:val="00E20FD0"/>
    <w:rsid w:val="00E31869"/>
    <w:rsid w:val="00E366CE"/>
    <w:rsid w:val="00E441CA"/>
    <w:rsid w:val="00E61491"/>
    <w:rsid w:val="00E65526"/>
    <w:rsid w:val="00E6680A"/>
    <w:rsid w:val="00E71B19"/>
    <w:rsid w:val="00E75DBA"/>
    <w:rsid w:val="00E80D68"/>
    <w:rsid w:val="00E82702"/>
    <w:rsid w:val="00E856A8"/>
    <w:rsid w:val="00E866C3"/>
    <w:rsid w:val="00E95A6C"/>
    <w:rsid w:val="00E95E0C"/>
    <w:rsid w:val="00E97EAF"/>
    <w:rsid w:val="00EA3DFD"/>
    <w:rsid w:val="00EA754B"/>
    <w:rsid w:val="00EB6D52"/>
    <w:rsid w:val="00EB7D03"/>
    <w:rsid w:val="00EF07C5"/>
    <w:rsid w:val="00F03707"/>
    <w:rsid w:val="00F0699D"/>
    <w:rsid w:val="00F173CD"/>
    <w:rsid w:val="00F206AB"/>
    <w:rsid w:val="00F2239F"/>
    <w:rsid w:val="00F26DAD"/>
    <w:rsid w:val="00F33118"/>
    <w:rsid w:val="00F359CE"/>
    <w:rsid w:val="00F368A1"/>
    <w:rsid w:val="00F37B52"/>
    <w:rsid w:val="00F40A79"/>
    <w:rsid w:val="00F44F27"/>
    <w:rsid w:val="00F456EC"/>
    <w:rsid w:val="00F471AA"/>
    <w:rsid w:val="00F50592"/>
    <w:rsid w:val="00F52D9A"/>
    <w:rsid w:val="00F57FD1"/>
    <w:rsid w:val="00F618D8"/>
    <w:rsid w:val="00F64D1F"/>
    <w:rsid w:val="00F72366"/>
    <w:rsid w:val="00F7333C"/>
    <w:rsid w:val="00F77FAE"/>
    <w:rsid w:val="00F809E7"/>
    <w:rsid w:val="00F80E25"/>
    <w:rsid w:val="00F84518"/>
    <w:rsid w:val="00FA3178"/>
    <w:rsid w:val="00FB04DB"/>
    <w:rsid w:val="00FB49A6"/>
    <w:rsid w:val="00FB4A36"/>
    <w:rsid w:val="00FB5B60"/>
    <w:rsid w:val="00FC5840"/>
    <w:rsid w:val="00FE21A4"/>
    <w:rsid w:val="00FE241A"/>
    <w:rsid w:val="00FE7A8D"/>
    <w:rsid w:val="00FF3374"/>
    <w:rsid w:val="00FF49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8193"/>
    <o:shapelayout v:ext="edit">
      <o:idmap v:ext="edit" data="1"/>
    </o:shapelayout>
  </w:shapeDefaults>
  <w:decimalSymbol w:val=","/>
  <w:listSeparator w:val=";"/>
  <w15:docId w15:val="{14D09E67-0C8E-4B98-AF18-0F7DDC6DB2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F7333C"/>
  </w:style>
  <w:style w:type="paragraph" w:styleId="1">
    <w:name w:val="heading 1"/>
    <w:basedOn w:val="a"/>
    <w:next w:val="a"/>
    <w:qFormat/>
    <w:rsid w:val="00F7333C"/>
    <w:pPr>
      <w:keepNext/>
      <w:outlineLvl w:val="0"/>
    </w:pPr>
    <w:rPr>
      <w:b/>
      <w:sz w:val="28"/>
    </w:rPr>
  </w:style>
  <w:style w:type="paragraph" w:styleId="2">
    <w:name w:val="heading 2"/>
    <w:basedOn w:val="a"/>
    <w:next w:val="a"/>
    <w:link w:val="20"/>
    <w:qFormat/>
    <w:rsid w:val="00F7333C"/>
    <w:pPr>
      <w:keepNext/>
      <w:outlineLvl w:val="1"/>
    </w:pPr>
    <w:rPr>
      <w:sz w:val="28"/>
    </w:rPr>
  </w:style>
  <w:style w:type="paragraph" w:styleId="3">
    <w:name w:val="heading 3"/>
    <w:basedOn w:val="a"/>
    <w:next w:val="a"/>
    <w:qFormat/>
    <w:rsid w:val="00F7333C"/>
    <w:pPr>
      <w:keepNext/>
      <w:tabs>
        <w:tab w:val="left" w:pos="9639"/>
      </w:tabs>
      <w:outlineLvl w:val="2"/>
    </w:pPr>
    <w:rPr>
      <w:b/>
      <w:sz w:val="28"/>
    </w:rPr>
  </w:style>
  <w:style w:type="paragraph" w:styleId="4">
    <w:name w:val="heading 4"/>
    <w:basedOn w:val="a"/>
    <w:next w:val="a"/>
    <w:qFormat/>
    <w:rsid w:val="00F7333C"/>
    <w:pPr>
      <w:keepNext/>
      <w:outlineLvl w:val="3"/>
    </w:pPr>
    <w:rPr>
      <w:b/>
      <w:sz w:val="24"/>
    </w:rPr>
  </w:style>
  <w:style w:type="paragraph" w:styleId="5">
    <w:name w:val="heading 5"/>
    <w:basedOn w:val="a"/>
    <w:next w:val="a"/>
    <w:qFormat/>
    <w:rsid w:val="00F7333C"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rsid w:val="00F7333C"/>
    <w:pPr>
      <w:keepNext/>
      <w:tabs>
        <w:tab w:val="left" w:pos="9639"/>
      </w:tabs>
      <w:jc w:val="right"/>
      <w:outlineLvl w:val="5"/>
    </w:pPr>
    <w:rPr>
      <w:sz w:val="28"/>
    </w:rPr>
  </w:style>
  <w:style w:type="paragraph" w:styleId="7">
    <w:name w:val="heading 7"/>
    <w:basedOn w:val="a"/>
    <w:next w:val="a"/>
    <w:qFormat/>
    <w:rsid w:val="00F7333C"/>
    <w:pPr>
      <w:keepNext/>
      <w:tabs>
        <w:tab w:val="left" w:pos="9639"/>
      </w:tabs>
      <w:jc w:val="center"/>
      <w:outlineLvl w:val="6"/>
    </w:pPr>
    <w:rPr>
      <w:sz w:val="28"/>
    </w:rPr>
  </w:style>
  <w:style w:type="paragraph" w:styleId="8">
    <w:name w:val="heading 8"/>
    <w:basedOn w:val="a"/>
    <w:next w:val="a"/>
    <w:qFormat/>
    <w:rsid w:val="00F7333C"/>
    <w:pPr>
      <w:keepNext/>
      <w:ind w:left="-57" w:right="-57"/>
      <w:outlineLvl w:val="7"/>
    </w:pPr>
    <w:rPr>
      <w:snapToGrid w:val="0"/>
      <w:color w:val="000000"/>
      <w:sz w:val="24"/>
    </w:rPr>
  </w:style>
  <w:style w:type="paragraph" w:styleId="9">
    <w:name w:val="heading 9"/>
    <w:basedOn w:val="a"/>
    <w:next w:val="a"/>
    <w:qFormat/>
    <w:rsid w:val="00F7333C"/>
    <w:pPr>
      <w:keepNext/>
      <w:ind w:left="57" w:right="57"/>
      <w:outlineLvl w:val="8"/>
    </w:pPr>
    <w:rPr>
      <w:snapToGrid w:val="0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F7333C"/>
    <w:pPr>
      <w:spacing w:line="480" w:lineRule="auto"/>
      <w:jc w:val="center"/>
    </w:pPr>
    <w:rPr>
      <w:b/>
    </w:rPr>
  </w:style>
  <w:style w:type="paragraph" w:styleId="a4">
    <w:name w:val="Body Text Indent"/>
    <w:basedOn w:val="a"/>
    <w:link w:val="a5"/>
    <w:rsid w:val="00F7333C"/>
    <w:pPr>
      <w:tabs>
        <w:tab w:val="left" w:pos="3544"/>
      </w:tabs>
      <w:spacing w:line="360" w:lineRule="auto"/>
      <w:ind w:firstLine="426"/>
      <w:jc w:val="both"/>
    </w:pPr>
    <w:rPr>
      <w:sz w:val="28"/>
    </w:rPr>
  </w:style>
  <w:style w:type="paragraph" w:styleId="21">
    <w:name w:val="Body Text Indent 2"/>
    <w:basedOn w:val="a"/>
    <w:link w:val="22"/>
    <w:rsid w:val="00F7333C"/>
    <w:pPr>
      <w:tabs>
        <w:tab w:val="left" w:pos="4536"/>
      </w:tabs>
      <w:ind w:left="426" w:hanging="426"/>
      <w:jc w:val="both"/>
    </w:pPr>
    <w:rPr>
      <w:sz w:val="28"/>
    </w:rPr>
  </w:style>
  <w:style w:type="paragraph" w:styleId="a6">
    <w:name w:val="Body Text"/>
    <w:basedOn w:val="a"/>
    <w:rsid w:val="00F7333C"/>
    <w:pPr>
      <w:tabs>
        <w:tab w:val="left" w:pos="3402"/>
        <w:tab w:val="left" w:pos="6521"/>
        <w:tab w:val="left" w:pos="8080"/>
      </w:tabs>
    </w:pPr>
    <w:rPr>
      <w:sz w:val="28"/>
    </w:rPr>
  </w:style>
  <w:style w:type="paragraph" w:styleId="a7">
    <w:name w:val="Subtitle"/>
    <w:basedOn w:val="a"/>
    <w:qFormat/>
    <w:rsid w:val="00F7333C"/>
    <w:rPr>
      <w:sz w:val="28"/>
    </w:rPr>
  </w:style>
  <w:style w:type="paragraph" w:styleId="a8">
    <w:name w:val="header"/>
    <w:basedOn w:val="a"/>
    <w:rsid w:val="00F7333C"/>
    <w:pPr>
      <w:tabs>
        <w:tab w:val="center" w:pos="4153"/>
        <w:tab w:val="right" w:pos="8306"/>
      </w:tabs>
    </w:pPr>
  </w:style>
  <w:style w:type="paragraph" w:styleId="a9">
    <w:name w:val="footer"/>
    <w:basedOn w:val="a"/>
    <w:rsid w:val="00F7333C"/>
    <w:pPr>
      <w:tabs>
        <w:tab w:val="center" w:pos="4153"/>
        <w:tab w:val="right" w:pos="8306"/>
      </w:tabs>
    </w:pPr>
  </w:style>
  <w:style w:type="paragraph" w:styleId="30">
    <w:name w:val="Body Text 3"/>
    <w:basedOn w:val="a"/>
    <w:rsid w:val="00F7333C"/>
    <w:pPr>
      <w:spacing w:line="360" w:lineRule="auto"/>
      <w:jc w:val="both"/>
    </w:pPr>
    <w:rPr>
      <w:sz w:val="28"/>
    </w:rPr>
  </w:style>
  <w:style w:type="paragraph" w:styleId="aa">
    <w:name w:val="Document Map"/>
    <w:basedOn w:val="a"/>
    <w:semiHidden/>
    <w:rsid w:val="00F7333C"/>
    <w:pPr>
      <w:shd w:val="clear" w:color="auto" w:fill="000080"/>
    </w:pPr>
    <w:rPr>
      <w:rFonts w:ascii="Tahoma" w:hAnsi="Tahoma"/>
    </w:rPr>
  </w:style>
  <w:style w:type="paragraph" w:styleId="31">
    <w:name w:val="Body Text Indent 3"/>
    <w:basedOn w:val="a"/>
    <w:rsid w:val="00F7333C"/>
    <w:pPr>
      <w:spacing w:line="360" w:lineRule="auto"/>
      <w:ind w:firstLine="709"/>
      <w:jc w:val="both"/>
    </w:pPr>
    <w:rPr>
      <w:sz w:val="28"/>
    </w:rPr>
  </w:style>
  <w:style w:type="paragraph" w:styleId="ab">
    <w:name w:val="Balloon Text"/>
    <w:basedOn w:val="a"/>
    <w:semiHidden/>
    <w:rsid w:val="00F7333C"/>
    <w:rPr>
      <w:rFonts w:ascii="Tahoma" w:hAnsi="Tahoma" w:cs="Tahoma"/>
      <w:sz w:val="16"/>
      <w:szCs w:val="16"/>
    </w:rPr>
  </w:style>
  <w:style w:type="paragraph" w:styleId="23">
    <w:name w:val="Body Text 2"/>
    <w:basedOn w:val="a"/>
    <w:rsid w:val="00F7333C"/>
    <w:rPr>
      <w:b/>
      <w:sz w:val="28"/>
    </w:rPr>
  </w:style>
  <w:style w:type="character" w:styleId="ac">
    <w:name w:val="Hyperlink"/>
    <w:basedOn w:val="a0"/>
    <w:rsid w:val="00111055"/>
    <w:rPr>
      <w:color w:val="0000FF"/>
      <w:u w:val="single"/>
    </w:rPr>
  </w:style>
  <w:style w:type="character" w:customStyle="1" w:styleId="blk">
    <w:name w:val="blk"/>
    <w:basedOn w:val="a0"/>
    <w:rsid w:val="00111055"/>
  </w:style>
  <w:style w:type="paragraph" w:styleId="ad">
    <w:name w:val="Normal (Web)"/>
    <w:basedOn w:val="a"/>
    <w:uiPriority w:val="99"/>
    <w:rsid w:val="00170FC2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a0"/>
    <w:rsid w:val="00170FC2"/>
  </w:style>
  <w:style w:type="character" w:styleId="ae">
    <w:name w:val="page number"/>
    <w:basedOn w:val="a0"/>
    <w:rsid w:val="0002596B"/>
  </w:style>
  <w:style w:type="paragraph" w:customStyle="1" w:styleId="10">
    <w:name w:val="Знак1 Знак Знак Знак"/>
    <w:basedOn w:val="a"/>
    <w:rsid w:val="00CC36AC"/>
    <w:pPr>
      <w:spacing w:after="160" w:line="240" w:lineRule="exact"/>
    </w:pPr>
    <w:rPr>
      <w:rFonts w:eastAsia="Calibri"/>
      <w:lang w:eastAsia="zh-CN"/>
    </w:rPr>
  </w:style>
  <w:style w:type="paragraph" w:styleId="af">
    <w:name w:val="Plain Text"/>
    <w:basedOn w:val="a"/>
    <w:link w:val="af0"/>
    <w:rsid w:val="0098418F"/>
    <w:rPr>
      <w:rFonts w:ascii="Courier New" w:hAnsi="Courier New"/>
    </w:rPr>
  </w:style>
  <w:style w:type="character" w:customStyle="1" w:styleId="af0">
    <w:name w:val="Текст Знак"/>
    <w:basedOn w:val="a0"/>
    <w:link w:val="af"/>
    <w:rsid w:val="0098418F"/>
    <w:rPr>
      <w:rFonts w:ascii="Courier New" w:hAnsi="Courier New"/>
    </w:rPr>
  </w:style>
  <w:style w:type="character" w:customStyle="1" w:styleId="a5">
    <w:name w:val="Основной текст с отступом Знак"/>
    <w:basedOn w:val="a0"/>
    <w:link w:val="a4"/>
    <w:rsid w:val="002C2BA5"/>
    <w:rPr>
      <w:sz w:val="28"/>
    </w:rPr>
  </w:style>
  <w:style w:type="paragraph" w:customStyle="1" w:styleId="ConsPlusTitle">
    <w:name w:val="ConsPlusTitle"/>
    <w:rsid w:val="004640E5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character" w:customStyle="1" w:styleId="22">
    <w:name w:val="Основной текст с отступом 2 Знак"/>
    <w:basedOn w:val="a0"/>
    <w:link w:val="21"/>
    <w:rsid w:val="00964CC9"/>
    <w:rPr>
      <w:sz w:val="28"/>
    </w:rPr>
  </w:style>
  <w:style w:type="paragraph" w:customStyle="1" w:styleId="ConsPlusNormal">
    <w:name w:val="ConsPlusNormal"/>
    <w:rsid w:val="00D82896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20">
    <w:name w:val="Заголовок 2 Знак"/>
    <w:basedOn w:val="a0"/>
    <w:link w:val="2"/>
    <w:rsid w:val="00545E64"/>
    <w:rPr>
      <w:sz w:val="28"/>
    </w:rPr>
  </w:style>
  <w:style w:type="paragraph" w:customStyle="1" w:styleId="s1">
    <w:name w:val="s_1"/>
    <w:basedOn w:val="a"/>
    <w:rsid w:val="001E539E"/>
    <w:pPr>
      <w:spacing w:before="100" w:beforeAutospacing="1" w:after="100" w:afterAutospacing="1"/>
    </w:pPr>
    <w:rPr>
      <w:sz w:val="24"/>
      <w:szCs w:val="24"/>
    </w:rPr>
  </w:style>
  <w:style w:type="table" w:styleId="af1">
    <w:name w:val="Table Grid"/>
    <w:basedOn w:val="a1"/>
    <w:rsid w:val="003629FD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2243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43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98B357-43D2-423C-A60B-3D7FEC04D3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354</Words>
  <Characters>2024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2374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GosIm</dc:creator>
  <cp:lastModifiedBy>Андрей Распопов</cp:lastModifiedBy>
  <cp:revision>2</cp:revision>
  <cp:lastPrinted>2019-05-06T09:48:00Z</cp:lastPrinted>
  <dcterms:created xsi:type="dcterms:W3CDTF">2019-05-08T12:17:00Z</dcterms:created>
  <dcterms:modified xsi:type="dcterms:W3CDTF">2019-05-08T12:17:00Z</dcterms:modified>
</cp:coreProperties>
</file>