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5" w:rsidRDefault="00BA14E5">
      <w:pPr>
        <w:pStyle w:val="20"/>
        <w:ind w:right="5413"/>
        <w:rPr>
          <w:b/>
        </w:rPr>
      </w:pPr>
      <w:bookmarkStart w:id="0" w:name="_GoBack"/>
      <w:bookmarkEnd w:id="0"/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421453" w:rsidRDefault="0042145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7783371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EC6EFE" w:rsidP="00EC6EFE">
      <w:pPr>
        <w:spacing w:line="720" w:lineRule="auto"/>
        <w:rPr>
          <w:sz w:val="28"/>
        </w:rPr>
      </w:pPr>
      <w:r>
        <w:rPr>
          <w:sz w:val="28"/>
        </w:rPr>
        <w:t>25 апреля 2019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  <w:t xml:space="preserve">          № 01-153р</w:t>
      </w:r>
    </w:p>
    <w:p w:rsidR="00486AC7" w:rsidRDefault="00E24375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балансовой </w:t>
      </w:r>
      <w:r w:rsidR="00486AC7">
        <w:rPr>
          <w:b/>
          <w:sz w:val="28"/>
          <w:szCs w:val="28"/>
        </w:rPr>
        <w:t>комиссии по рассмотрению итогов</w:t>
      </w:r>
    </w:p>
    <w:p w:rsidR="00BA14E5" w:rsidRPr="006A24A5" w:rsidRDefault="00E24375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от 06 апреля 2018 г. № 01-124р</w:t>
      </w:r>
    </w:p>
    <w:p w:rsidR="000A3761" w:rsidRDefault="000A3761">
      <w:pPr>
        <w:pStyle w:val="3"/>
        <w:spacing w:line="360" w:lineRule="auto"/>
        <w:ind w:firstLine="709"/>
        <w:jc w:val="both"/>
        <w:rPr>
          <w:b w:val="0"/>
          <w:sz w:val="28"/>
        </w:rPr>
      </w:pPr>
    </w:p>
    <w:p w:rsidR="008E01AC" w:rsidRPr="00A32E96" w:rsidRDefault="00E24375" w:rsidP="00B55A37">
      <w:pPr>
        <w:pStyle w:val="3"/>
        <w:tabs>
          <w:tab w:val="left" w:pos="1134"/>
          <w:tab w:val="left" w:pos="5040"/>
        </w:tabs>
        <w:spacing w:line="312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>В связи с кадровыми изменениями в администрации города Байконур</w:t>
      </w:r>
      <w:r w:rsidR="009470E3">
        <w:rPr>
          <w:b w:val="0"/>
          <w:sz w:val="28"/>
          <w:szCs w:val="28"/>
        </w:rPr>
        <w:t>:</w:t>
      </w:r>
    </w:p>
    <w:p w:rsidR="00821CF7" w:rsidRDefault="00E24375" w:rsidP="00B55A37">
      <w:pPr>
        <w:numPr>
          <w:ilvl w:val="1"/>
          <w:numId w:val="2"/>
        </w:numPr>
        <w:tabs>
          <w:tab w:val="clear" w:pos="1260"/>
          <w:tab w:val="num" w:pos="0"/>
          <w:tab w:val="left" w:pos="1134"/>
          <w:tab w:val="left" w:pos="3960"/>
        </w:tabs>
        <w:spacing w:line="312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Внести в состав </w:t>
      </w:r>
      <w:r w:rsidRPr="00E24375">
        <w:rPr>
          <w:sz w:val="28"/>
          <w:szCs w:val="28"/>
        </w:rPr>
        <w:t xml:space="preserve"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от 06 апреля 2018 г. </w:t>
      </w:r>
      <w:r w:rsidR="003164CC">
        <w:rPr>
          <w:sz w:val="28"/>
          <w:szCs w:val="28"/>
        </w:rPr>
        <w:t xml:space="preserve">            </w:t>
      </w:r>
      <w:r w:rsidRPr="00E24375">
        <w:rPr>
          <w:sz w:val="28"/>
          <w:szCs w:val="28"/>
        </w:rPr>
        <w:t>№ 01-124р</w:t>
      </w:r>
      <w:r>
        <w:rPr>
          <w:sz w:val="28"/>
          <w:szCs w:val="28"/>
        </w:rPr>
        <w:t xml:space="preserve"> «Об утверждении состава балансовой комиссии по рассмотрению </w:t>
      </w:r>
      <w:r w:rsidRPr="00E24375">
        <w:rPr>
          <w:sz w:val="28"/>
          <w:szCs w:val="28"/>
        </w:rPr>
        <w:t>итогов финансово-хозяйственной деятельности предприятий и учреждений, находящихся в ведении администрации города Байконур»</w:t>
      </w:r>
      <w:r>
        <w:rPr>
          <w:sz w:val="28"/>
        </w:rPr>
        <w:t xml:space="preserve"> (с изменениями) (далее – Комиссия), следующие изменения:</w:t>
      </w:r>
    </w:p>
    <w:p w:rsidR="00E24375" w:rsidRDefault="00E24375" w:rsidP="00E24375">
      <w:pPr>
        <w:numPr>
          <w:ilvl w:val="1"/>
          <w:numId w:val="8"/>
        </w:numPr>
        <w:tabs>
          <w:tab w:val="left" w:pos="1134"/>
          <w:tab w:val="left" w:pos="1418"/>
        </w:tabs>
        <w:spacing w:line="312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Включить в персональный состав Комиссии в качестве секретаря Комиссии </w:t>
      </w:r>
      <w:proofErr w:type="spellStart"/>
      <w:r>
        <w:rPr>
          <w:sz w:val="28"/>
        </w:rPr>
        <w:t>Стряпшеву</w:t>
      </w:r>
      <w:proofErr w:type="spellEnd"/>
      <w:r>
        <w:rPr>
          <w:sz w:val="28"/>
        </w:rPr>
        <w:t xml:space="preserve"> А.А. – главного специалиста отдела тарифов и ценовой политики Управления экономического развития администрации города Байконур.</w:t>
      </w:r>
    </w:p>
    <w:p w:rsidR="00E24375" w:rsidRDefault="00E24375" w:rsidP="00E24375">
      <w:pPr>
        <w:numPr>
          <w:ilvl w:val="1"/>
          <w:numId w:val="8"/>
        </w:numPr>
        <w:tabs>
          <w:tab w:val="left" w:pos="1134"/>
          <w:tab w:val="left" w:pos="1418"/>
        </w:tabs>
        <w:spacing w:line="312" w:lineRule="auto"/>
        <w:ind w:left="0" w:firstLine="851"/>
        <w:jc w:val="both"/>
        <w:rPr>
          <w:sz w:val="28"/>
        </w:rPr>
      </w:pPr>
      <w:r>
        <w:rPr>
          <w:sz w:val="28"/>
        </w:rPr>
        <w:t>Включить в состав Комиссии в качестве членов Комиссии:</w:t>
      </w:r>
    </w:p>
    <w:p w:rsidR="008C2A2A" w:rsidRDefault="002631B1" w:rsidP="002631B1">
      <w:pPr>
        <w:tabs>
          <w:tab w:val="left" w:pos="1134"/>
          <w:tab w:val="left" w:pos="1418"/>
        </w:tabs>
        <w:spacing w:line="312" w:lineRule="auto"/>
        <w:ind w:firstLine="851"/>
        <w:jc w:val="both"/>
        <w:rPr>
          <w:sz w:val="28"/>
        </w:rPr>
      </w:pPr>
      <w:proofErr w:type="spellStart"/>
      <w:r>
        <w:rPr>
          <w:sz w:val="28"/>
        </w:rPr>
        <w:t>Бинерт</w:t>
      </w:r>
      <w:proofErr w:type="spellEnd"/>
      <w:r>
        <w:rPr>
          <w:sz w:val="28"/>
        </w:rPr>
        <w:t xml:space="preserve"> Е.В. – начальника отдела по труду, занятости и социальной политике Управления экономического развития администрации города Байконур;</w:t>
      </w:r>
    </w:p>
    <w:p w:rsidR="002631B1" w:rsidRPr="00E24375" w:rsidRDefault="002631B1" w:rsidP="002631B1">
      <w:pPr>
        <w:tabs>
          <w:tab w:val="left" w:pos="1134"/>
          <w:tab w:val="left" w:pos="1418"/>
        </w:tabs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Глушкову Н.В. – начальника отдела тарифов и ценовой политики Управления экономического развития администрации города Байконур.</w:t>
      </w:r>
    </w:p>
    <w:p w:rsidR="006D1978" w:rsidRDefault="002631B1" w:rsidP="00B55A37">
      <w:pPr>
        <w:numPr>
          <w:ilvl w:val="1"/>
          <w:numId w:val="2"/>
        </w:numPr>
        <w:tabs>
          <w:tab w:val="clear" w:pos="1260"/>
          <w:tab w:val="num" w:pos="0"/>
          <w:tab w:val="left" w:pos="1134"/>
          <w:tab w:val="left" w:pos="3960"/>
        </w:tabs>
        <w:spacing w:line="312" w:lineRule="auto"/>
        <w:ind w:left="0" w:firstLine="851"/>
        <w:jc w:val="both"/>
        <w:rPr>
          <w:sz w:val="28"/>
        </w:rPr>
      </w:pPr>
      <w:r>
        <w:rPr>
          <w:sz w:val="28"/>
        </w:rPr>
        <w:lastRenderedPageBreak/>
        <w:t xml:space="preserve">Исключить из персонального состава членов Комиссии Доманову Т.Н., </w:t>
      </w:r>
      <w:proofErr w:type="spellStart"/>
      <w:r>
        <w:rPr>
          <w:sz w:val="28"/>
        </w:rPr>
        <w:t>Котович</w:t>
      </w:r>
      <w:proofErr w:type="spellEnd"/>
      <w:r>
        <w:rPr>
          <w:sz w:val="28"/>
        </w:rPr>
        <w:t xml:space="preserve"> О.С</w:t>
      </w:r>
      <w:r w:rsidR="00D946EE" w:rsidRPr="004074E9">
        <w:rPr>
          <w:sz w:val="28"/>
        </w:rPr>
        <w:t>.</w:t>
      </w:r>
      <w:r w:rsidR="007F0438">
        <w:rPr>
          <w:sz w:val="28"/>
        </w:rPr>
        <w:t>, Карпову Н.Д.</w:t>
      </w:r>
    </w:p>
    <w:p w:rsidR="00821CF7" w:rsidRDefault="002631B1" w:rsidP="00B55A37">
      <w:pPr>
        <w:numPr>
          <w:ilvl w:val="1"/>
          <w:numId w:val="2"/>
        </w:numPr>
        <w:tabs>
          <w:tab w:val="clear" w:pos="1260"/>
          <w:tab w:val="num" w:pos="0"/>
          <w:tab w:val="left" w:pos="1134"/>
          <w:tab w:val="left" w:pos="3960"/>
        </w:tabs>
        <w:spacing w:line="312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366585">
        <w:rPr>
          <w:sz w:val="28"/>
        </w:rPr>
        <w:t xml:space="preserve">               </w:t>
      </w:r>
      <w:r>
        <w:rPr>
          <w:sz w:val="28"/>
        </w:rPr>
        <w:t xml:space="preserve">на официальном сайте администрации города Байконур </w:t>
      </w:r>
      <w:r>
        <w:rPr>
          <w:sz w:val="28"/>
          <w:lang w:val="en-US"/>
        </w:rPr>
        <w:t>www</w:t>
      </w:r>
      <w:r w:rsidRPr="002631B1">
        <w:rPr>
          <w:sz w:val="28"/>
        </w:rPr>
        <w:t>.</w:t>
      </w:r>
      <w:r>
        <w:rPr>
          <w:sz w:val="28"/>
          <w:lang w:val="en-US"/>
        </w:rPr>
        <w:t>baikonuradm</w:t>
      </w:r>
      <w:r w:rsidR="00821CF7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.</w:t>
      </w:r>
    </w:p>
    <w:p w:rsidR="00B2152C" w:rsidRPr="00EE0E19" w:rsidRDefault="00D946EE" w:rsidP="00B55A37">
      <w:pPr>
        <w:numPr>
          <w:ilvl w:val="1"/>
          <w:numId w:val="2"/>
        </w:numPr>
        <w:tabs>
          <w:tab w:val="clear" w:pos="1260"/>
          <w:tab w:val="num" w:pos="0"/>
          <w:tab w:val="left" w:pos="1134"/>
          <w:tab w:val="left" w:pos="3960"/>
        </w:tabs>
        <w:spacing w:line="312" w:lineRule="auto"/>
        <w:ind w:left="0" w:firstLine="851"/>
        <w:jc w:val="both"/>
        <w:rPr>
          <w:sz w:val="28"/>
        </w:rPr>
      </w:pPr>
      <w:r w:rsidRPr="00EE0E19">
        <w:rPr>
          <w:sz w:val="28"/>
        </w:rPr>
        <w:t>Контроль за исполнением на</w:t>
      </w:r>
      <w:r w:rsidR="006D5A71">
        <w:rPr>
          <w:sz w:val="28"/>
        </w:rPr>
        <w:t>стоящего распоряжения возложить</w:t>
      </w:r>
      <w:r w:rsidRPr="00EE0E19">
        <w:rPr>
          <w:sz w:val="28"/>
        </w:rPr>
        <w:t xml:space="preserve"> </w:t>
      </w:r>
      <w:r w:rsidR="00B55A37">
        <w:rPr>
          <w:sz w:val="28"/>
        </w:rPr>
        <w:t xml:space="preserve">           </w:t>
      </w:r>
      <w:r w:rsidR="006D5A71">
        <w:rPr>
          <w:sz w:val="28"/>
        </w:rPr>
        <w:t>на</w:t>
      </w:r>
      <w:r w:rsidR="00821CF7" w:rsidRPr="00EE0E19">
        <w:rPr>
          <w:sz w:val="28"/>
        </w:rPr>
        <w:t xml:space="preserve"> </w:t>
      </w:r>
      <w:r w:rsidRPr="00EE0E19">
        <w:rPr>
          <w:sz w:val="28"/>
        </w:rPr>
        <w:t>заместителя Главы администрации</w:t>
      </w:r>
      <w:r w:rsidR="006D5A71">
        <w:rPr>
          <w:sz w:val="28"/>
        </w:rPr>
        <w:t xml:space="preserve">, отвечающего за экономическую </w:t>
      </w:r>
      <w:r w:rsidR="00B55A37">
        <w:rPr>
          <w:sz w:val="28"/>
        </w:rPr>
        <w:t xml:space="preserve">                </w:t>
      </w:r>
      <w:r w:rsidR="006D5A71">
        <w:rPr>
          <w:sz w:val="28"/>
        </w:rPr>
        <w:t>и финансовую политику администрации города Байконур</w:t>
      </w:r>
      <w:r w:rsidR="002F03B6" w:rsidRPr="00EE0E19">
        <w:rPr>
          <w:sz w:val="28"/>
        </w:rPr>
        <w:t>.</w:t>
      </w:r>
      <w:r w:rsidR="00821CF7" w:rsidRPr="00EE0E19">
        <w:rPr>
          <w:sz w:val="28"/>
        </w:rPr>
        <w:t xml:space="preserve"> </w:t>
      </w:r>
    </w:p>
    <w:p w:rsidR="003C3255" w:rsidRPr="00ED04B2" w:rsidRDefault="003C3255" w:rsidP="00B55A37">
      <w:pPr>
        <w:pStyle w:val="4"/>
        <w:spacing w:line="312" w:lineRule="auto"/>
        <w:ind w:firstLine="0"/>
        <w:rPr>
          <w:b w:val="0"/>
          <w:sz w:val="26"/>
          <w:szCs w:val="26"/>
        </w:rPr>
      </w:pPr>
    </w:p>
    <w:p w:rsidR="003C3255" w:rsidRPr="00ED04B2" w:rsidRDefault="003C3255" w:rsidP="00B55A37">
      <w:pPr>
        <w:pStyle w:val="4"/>
        <w:spacing w:line="312" w:lineRule="auto"/>
        <w:ind w:firstLine="0"/>
        <w:rPr>
          <w:b w:val="0"/>
          <w:sz w:val="26"/>
          <w:szCs w:val="26"/>
        </w:rPr>
      </w:pPr>
    </w:p>
    <w:p w:rsidR="00BA14E5" w:rsidRDefault="00482881" w:rsidP="00B55A37">
      <w:pPr>
        <w:pStyle w:val="4"/>
        <w:spacing w:line="312" w:lineRule="auto"/>
        <w:ind w:firstLine="0"/>
      </w:pPr>
      <w:r>
        <w:t>И.о. Г</w:t>
      </w:r>
      <w:r w:rsidR="00BA14E5">
        <w:t>лав</w:t>
      </w:r>
      <w:r>
        <w:t>ы</w:t>
      </w:r>
      <w:r w:rsidR="00BA14E5">
        <w:t xml:space="preserve"> администрации             </w:t>
      </w:r>
      <w:r w:rsidR="000D6E84">
        <w:t xml:space="preserve">  </w:t>
      </w:r>
      <w:r w:rsidR="00BA14E5">
        <w:t xml:space="preserve">                                    </w:t>
      </w:r>
      <w:r w:rsidR="00734156">
        <w:t xml:space="preserve">          </w:t>
      </w:r>
      <w:r w:rsidR="000D6E84">
        <w:t xml:space="preserve"> </w:t>
      </w:r>
      <w:r>
        <w:t xml:space="preserve"> В.В. Лопаткин</w:t>
      </w:r>
    </w:p>
    <w:sectPr w:rsidR="00BA14E5" w:rsidSect="00B55A37">
      <w:headerReference w:type="even" r:id="rId9"/>
      <w:headerReference w:type="default" r:id="rId10"/>
      <w:pgSz w:w="11906" w:h="16838" w:code="9"/>
      <w:pgMar w:top="993" w:right="566" w:bottom="709" w:left="1531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40" w:rsidRDefault="00086040">
      <w:r>
        <w:separator/>
      </w:r>
    </w:p>
  </w:endnote>
  <w:endnote w:type="continuationSeparator" w:id="0">
    <w:p w:rsidR="00086040" w:rsidRDefault="0008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40" w:rsidRDefault="00086040">
      <w:r>
        <w:separator/>
      </w:r>
    </w:p>
  </w:footnote>
  <w:footnote w:type="continuationSeparator" w:id="0">
    <w:p w:rsidR="00086040" w:rsidRDefault="0008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453" w:rsidRDefault="0042145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1453" w:rsidRDefault="004214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453" w:rsidRDefault="00421453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6EFE">
      <w:rPr>
        <w:rStyle w:val="a9"/>
        <w:noProof/>
      </w:rPr>
      <w:t>2</w:t>
    </w:r>
    <w:r>
      <w:rPr>
        <w:rStyle w:val="a9"/>
      </w:rPr>
      <w:fldChar w:fldCharType="end"/>
    </w:r>
  </w:p>
  <w:p w:rsidR="00421453" w:rsidRDefault="00421453">
    <w:pPr>
      <w:pStyle w:val="a7"/>
      <w:framePr w:wrap="around" w:vAnchor="text" w:hAnchor="margin" w:xAlign="center" w:y="1"/>
      <w:rPr>
        <w:rStyle w:val="a9"/>
      </w:rPr>
    </w:pPr>
  </w:p>
  <w:p w:rsidR="00421453" w:rsidRDefault="004214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0354583"/>
    <w:multiLevelType w:val="multilevel"/>
    <w:tmpl w:val="05FCE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CE"/>
    <w:rsid w:val="0000024E"/>
    <w:rsid w:val="00005279"/>
    <w:rsid w:val="00006F13"/>
    <w:rsid w:val="000664A6"/>
    <w:rsid w:val="0007289A"/>
    <w:rsid w:val="00084804"/>
    <w:rsid w:val="00086040"/>
    <w:rsid w:val="0009319E"/>
    <w:rsid w:val="000953DB"/>
    <w:rsid w:val="000A072C"/>
    <w:rsid w:val="000A3761"/>
    <w:rsid w:val="000A5F33"/>
    <w:rsid w:val="000B02B2"/>
    <w:rsid w:val="000B0773"/>
    <w:rsid w:val="000B1446"/>
    <w:rsid w:val="000B2200"/>
    <w:rsid w:val="000C0B4A"/>
    <w:rsid w:val="000C24C8"/>
    <w:rsid w:val="000D6E84"/>
    <w:rsid w:val="000E02C0"/>
    <w:rsid w:val="000E6002"/>
    <w:rsid w:val="00103777"/>
    <w:rsid w:val="001073E0"/>
    <w:rsid w:val="0011664A"/>
    <w:rsid w:val="0012288B"/>
    <w:rsid w:val="0012379D"/>
    <w:rsid w:val="00124BFD"/>
    <w:rsid w:val="001423C4"/>
    <w:rsid w:val="001427BA"/>
    <w:rsid w:val="00146A21"/>
    <w:rsid w:val="00167BF5"/>
    <w:rsid w:val="001706E1"/>
    <w:rsid w:val="0018539D"/>
    <w:rsid w:val="00190613"/>
    <w:rsid w:val="001A0133"/>
    <w:rsid w:val="001C3C47"/>
    <w:rsid w:val="001D6DF3"/>
    <w:rsid w:val="001E3AAA"/>
    <w:rsid w:val="001F0EAB"/>
    <w:rsid w:val="001F4550"/>
    <w:rsid w:val="00200500"/>
    <w:rsid w:val="002007D4"/>
    <w:rsid w:val="00210A27"/>
    <w:rsid w:val="0021627E"/>
    <w:rsid w:val="00216DC8"/>
    <w:rsid w:val="002209F5"/>
    <w:rsid w:val="00230E0E"/>
    <w:rsid w:val="00235838"/>
    <w:rsid w:val="0024128D"/>
    <w:rsid w:val="0024696A"/>
    <w:rsid w:val="00250FC3"/>
    <w:rsid w:val="002631B1"/>
    <w:rsid w:val="0026389F"/>
    <w:rsid w:val="00265709"/>
    <w:rsid w:val="002701AC"/>
    <w:rsid w:val="00275517"/>
    <w:rsid w:val="0027794F"/>
    <w:rsid w:val="00292F4B"/>
    <w:rsid w:val="002B0715"/>
    <w:rsid w:val="002C23E0"/>
    <w:rsid w:val="002F03B6"/>
    <w:rsid w:val="002F190C"/>
    <w:rsid w:val="002F3AD3"/>
    <w:rsid w:val="002F6D4F"/>
    <w:rsid w:val="003164CC"/>
    <w:rsid w:val="00334A7A"/>
    <w:rsid w:val="00337867"/>
    <w:rsid w:val="0035404C"/>
    <w:rsid w:val="00356B13"/>
    <w:rsid w:val="0036167A"/>
    <w:rsid w:val="00366585"/>
    <w:rsid w:val="00377A14"/>
    <w:rsid w:val="0038416E"/>
    <w:rsid w:val="00397146"/>
    <w:rsid w:val="003A10E7"/>
    <w:rsid w:val="003A1EE1"/>
    <w:rsid w:val="003A4C27"/>
    <w:rsid w:val="003C22D1"/>
    <w:rsid w:val="003C3255"/>
    <w:rsid w:val="003E1C2C"/>
    <w:rsid w:val="003F3746"/>
    <w:rsid w:val="003F5EC3"/>
    <w:rsid w:val="004074E9"/>
    <w:rsid w:val="00420DC6"/>
    <w:rsid w:val="00421453"/>
    <w:rsid w:val="00432638"/>
    <w:rsid w:val="004353C9"/>
    <w:rsid w:val="00435F1C"/>
    <w:rsid w:val="004578EA"/>
    <w:rsid w:val="00466AB7"/>
    <w:rsid w:val="00466DE7"/>
    <w:rsid w:val="004672C1"/>
    <w:rsid w:val="00470575"/>
    <w:rsid w:val="00473DDF"/>
    <w:rsid w:val="00482881"/>
    <w:rsid w:val="004869E2"/>
    <w:rsid w:val="00486AC7"/>
    <w:rsid w:val="004D23E7"/>
    <w:rsid w:val="004E1A5C"/>
    <w:rsid w:val="004E34C6"/>
    <w:rsid w:val="004E56CC"/>
    <w:rsid w:val="004E7F39"/>
    <w:rsid w:val="004F3717"/>
    <w:rsid w:val="004F40FD"/>
    <w:rsid w:val="00512807"/>
    <w:rsid w:val="005151E1"/>
    <w:rsid w:val="00521616"/>
    <w:rsid w:val="00523223"/>
    <w:rsid w:val="00527627"/>
    <w:rsid w:val="0053668A"/>
    <w:rsid w:val="0054550F"/>
    <w:rsid w:val="00551639"/>
    <w:rsid w:val="00552205"/>
    <w:rsid w:val="005743B1"/>
    <w:rsid w:val="005B18E8"/>
    <w:rsid w:val="005B7297"/>
    <w:rsid w:val="005D243A"/>
    <w:rsid w:val="005D3BAB"/>
    <w:rsid w:val="005F032A"/>
    <w:rsid w:val="005F19EB"/>
    <w:rsid w:val="005F5392"/>
    <w:rsid w:val="00602D71"/>
    <w:rsid w:val="00610A63"/>
    <w:rsid w:val="00610B42"/>
    <w:rsid w:val="00610F8E"/>
    <w:rsid w:val="00623FB8"/>
    <w:rsid w:val="006272C5"/>
    <w:rsid w:val="00633F9F"/>
    <w:rsid w:val="0063751A"/>
    <w:rsid w:val="00647111"/>
    <w:rsid w:val="00684D8B"/>
    <w:rsid w:val="00686974"/>
    <w:rsid w:val="006A24A5"/>
    <w:rsid w:val="006A3E3E"/>
    <w:rsid w:val="006A66E5"/>
    <w:rsid w:val="006B2FE6"/>
    <w:rsid w:val="006B3DE7"/>
    <w:rsid w:val="006B7313"/>
    <w:rsid w:val="006D0084"/>
    <w:rsid w:val="006D1978"/>
    <w:rsid w:val="006D5A71"/>
    <w:rsid w:val="006F01C2"/>
    <w:rsid w:val="006F0426"/>
    <w:rsid w:val="006F160C"/>
    <w:rsid w:val="006F2C88"/>
    <w:rsid w:val="00710921"/>
    <w:rsid w:val="00717645"/>
    <w:rsid w:val="00721AFC"/>
    <w:rsid w:val="00734156"/>
    <w:rsid w:val="0073461B"/>
    <w:rsid w:val="00737B50"/>
    <w:rsid w:val="007425AC"/>
    <w:rsid w:val="00774968"/>
    <w:rsid w:val="00775DEB"/>
    <w:rsid w:val="00793A84"/>
    <w:rsid w:val="007A71CF"/>
    <w:rsid w:val="007B04C7"/>
    <w:rsid w:val="007C3519"/>
    <w:rsid w:val="007C40B7"/>
    <w:rsid w:val="007C74D2"/>
    <w:rsid w:val="007D1046"/>
    <w:rsid w:val="007F0438"/>
    <w:rsid w:val="007F681A"/>
    <w:rsid w:val="008025F7"/>
    <w:rsid w:val="00806F0E"/>
    <w:rsid w:val="0081279E"/>
    <w:rsid w:val="0081357A"/>
    <w:rsid w:val="00821CF7"/>
    <w:rsid w:val="00826B6F"/>
    <w:rsid w:val="008311A8"/>
    <w:rsid w:val="008323AE"/>
    <w:rsid w:val="00835D7D"/>
    <w:rsid w:val="00874549"/>
    <w:rsid w:val="00891FC5"/>
    <w:rsid w:val="00894736"/>
    <w:rsid w:val="008B373E"/>
    <w:rsid w:val="008B4013"/>
    <w:rsid w:val="008B56B5"/>
    <w:rsid w:val="008C2A2A"/>
    <w:rsid w:val="008D1550"/>
    <w:rsid w:val="008D35A6"/>
    <w:rsid w:val="008D78CA"/>
    <w:rsid w:val="008E01AC"/>
    <w:rsid w:val="008F448B"/>
    <w:rsid w:val="008F6F32"/>
    <w:rsid w:val="009020A3"/>
    <w:rsid w:val="00906628"/>
    <w:rsid w:val="00913B2C"/>
    <w:rsid w:val="009157D1"/>
    <w:rsid w:val="00922ABB"/>
    <w:rsid w:val="009279D1"/>
    <w:rsid w:val="00942213"/>
    <w:rsid w:val="009470E3"/>
    <w:rsid w:val="00952E78"/>
    <w:rsid w:val="009706B3"/>
    <w:rsid w:val="009733D3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6B44"/>
    <w:rsid w:val="00A77BD5"/>
    <w:rsid w:val="00AC3EA9"/>
    <w:rsid w:val="00AF7267"/>
    <w:rsid w:val="00B015CF"/>
    <w:rsid w:val="00B155A2"/>
    <w:rsid w:val="00B2152C"/>
    <w:rsid w:val="00B317A6"/>
    <w:rsid w:val="00B332A6"/>
    <w:rsid w:val="00B3378B"/>
    <w:rsid w:val="00B3751A"/>
    <w:rsid w:val="00B40C73"/>
    <w:rsid w:val="00B43211"/>
    <w:rsid w:val="00B520B2"/>
    <w:rsid w:val="00B52699"/>
    <w:rsid w:val="00B529AC"/>
    <w:rsid w:val="00B55A37"/>
    <w:rsid w:val="00B609CB"/>
    <w:rsid w:val="00B62D2B"/>
    <w:rsid w:val="00BA094B"/>
    <w:rsid w:val="00BA14E5"/>
    <w:rsid w:val="00BC2941"/>
    <w:rsid w:val="00BD62D7"/>
    <w:rsid w:val="00BE3D5E"/>
    <w:rsid w:val="00C00A57"/>
    <w:rsid w:val="00C152ED"/>
    <w:rsid w:val="00C217D0"/>
    <w:rsid w:val="00C318DF"/>
    <w:rsid w:val="00C40BC3"/>
    <w:rsid w:val="00C44FF4"/>
    <w:rsid w:val="00C45011"/>
    <w:rsid w:val="00C53E95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3EDE"/>
    <w:rsid w:val="00D24BBC"/>
    <w:rsid w:val="00D26245"/>
    <w:rsid w:val="00D266F8"/>
    <w:rsid w:val="00D34DFA"/>
    <w:rsid w:val="00D55B36"/>
    <w:rsid w:val="00D55E35"/>
    <w:rsid w:val="00D90570"/>
    <w:rsid w:val="00D946EE"/>
    <w:rsid w:val="00D94AB9"/>
    <w:rsid w:val="00D9591C"/>
    <w:rsid w:val="00D95A4D"/>
    <w:rsid w:val="00DB355A"/>
    <w:rsid w:val="00DD3EB6"/>
    <w:rsid w:val="00DD641E"/>
    <w:rsid w:val="00DE0782"/>
    <w:rsid w:val="00DE2BFD"/>
    <w:rsid w:val="00E0292D"/>
    <w:rsid w:val="00E10604"/>
    <w:rsid w:val="00E108C9"/>
    <w:rsid w:val="00E220E1"/>
    <w:rsid w:val="00E24375"/>
    <w:rsid w:val="00E31379"/>
    <w:rsid w:val="00E42B9B"/>
    <w:rsid w:val="00E47669"/>
    <w:rsid w:val="00E70204"/>
    <w:rsid w:val="00E77F80"/>
    <w:rsid w:val="00E91BA3"/>
    <w:rsid w:val="00E96A43"/>
    <w:rsid w:val="00EA5EA1"/>
    <w:rsid w:val="00EB2D8F"/>
    <w:rsid w:val="00EB5CB7"/>
    <w:rsid w:val="00EC337C"/>
    <w:rsid w:val="00EC6EFE"/>
    <w:rsid w:val="00ED00FB"/>
    <w:rsid w:val="00ED04B2"/>
    <w:rsid w:val="00ED0DAE"/>
    <w:rsid w:val="00ED1524"/>
    <w:rsid w:val="00EE0E19"/>
    <w:rsid w:val="00EF1A2F"/>
    <w:rsid w:val="00EF32CE"/>
    <w:rsid w:val="00F119C2"/>
    <w:rsid w:val="00F26E20"/>
    <w:rsid w:val="00F46778"/>
    <w:rsid w:val="00F61ED2"/>
    <w:rsid w:val="00F635DC"/>
    <w:rsid w:val="00F6498C"/>
    <w:rsid w:val="00F649B6"/>
    <w:rsid w:val="00F72F93"/>
    <w:rsid w:val="00F73B83"/>
    <w:rsid w:val="00F74F8F"/>
    <w:rsid w:val="00F77394"/>
    <w:rsid w:val="00F81D5C"/>
    <w:rsid w:val="00F82819"/>
    <w:rsid w:val="00F85008"/>
    <w:rsid w:val="00F862C2"/>
    <w:rsid w:val="00F92F90"/>
    <w:rsid w:val="00FA6C7F"/>
    <w:rsid w:val="00FA76FF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146C3-ED90-4BF4-9BC1-73112C3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Strong"/>
    <w:uiPriority w:val="22"/>
    <w:qFormat/>
    <w:rsid w:val="00826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РАСПОРЯЖЕНИЕ</vt:lpstr>
      <vt:lpstr>        </vt:lpstr>
      <vt:lpstr>        В связи с кадровыми изменениями в администрации города Байконур:</vt:lpstr>
    </vt:vector>
  </TitlesOfParts>
  <Company>Otd.cen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Андрей Распопов</cp:lastModifiedBy>
  <cp:revision>2</cp:revision>
  <cp:lastPrinted>2019-04-19T11:57:00Z</cp:lastPrinted>
  <dcterms:created xsi:type="dcterms:W3CDTF">2019-04-26T06:30:00Z</dcterms:created>
  <dcterms:modified xsi:type="dcterms:W3CDTF">2019-04-26T06:30:00Z</dcterms:modified>
</cp:coreProperties>
</file>