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7A2" w:rsidRDefault="000F15B2">
      <w:pPr>
        <w:rPr>
          <w:b/>
          <w:sz w:val="8"/>
        </w:rPr>
      </w:pPr>
      <w:bookmarkStart w:id="0" w:name="_GoBack"/>
      <w:bookmarkEnd w:id="0"/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9.3pt;margin-top:-38.3pt;width:67.8pt;height:71.3pt;z-index:-251658240">
            <v:imagedata r:id="rId7" o:title=""/>
          </v:shape>
        </w:pict>
      </w:r>
    </w:p>
    <w:p w:rsidR="000F15B2" w:rsidRDefault="000F15B2" w:rsidP="001B591F">
      <w:pPr>
        <w:pStyle w:val="a4"/>
        <w:spacing w:line="360" w:lineRule="auto"/>
        <w:rPr>
          <w:sz w:val="28"/>
        </w:rPr>
      </w:pPr>
    </w:p>
    <w:p w:rsidR="007A67A2" w:rsidRDefault="007A67A2" w:rsidP="001B591F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A67A2" w:rsidRDefault="007A67A2">
      <w:pPr>
        <w:pStyle w:val="2"/>
        <w:spacing w:line="360" w:lineRule="auto"/>
      </w:pPr>
      <w:r>
        <w:rPr>
          <w:b w:val="0"/>
          <w:noProof/>
        </w:rPr>
        <w:pict>
          <v:line id="_x0000_s1026" style="position:absolute;left:0;text-align:left;z-index:251657216;mso-position-vertical-relative:page" from="2.65pt,128.95pt" to="490.05pt,128.95pt">
            <w10:wrap anchory="page"/>
          </v:line>
        </w:pict>
      </w:r>
      <w:r>
        <w:t>РАСПОРЯЖЕНИЕ</w:t>
      </w:r>
    </w:p>
    <w:p w:rsidR="007A67A2" w:rsidRPr="00EF0398" w:rsidRDefault="00EF0398" w:rsidP="001B591F">
      <w:pPr>
        <w:jc w:val="both"/>
        <w:rPr>
          <w:sz w:val="28"/>
        </w:rPr>
      </w:pPr>
      <w:r>
        <w:rPr>
          <w:sz w:val="28"/>
        </w:rPr>
        <w:t>23 апреля 2019 г.</w:t>
      </w:r>
      <w:r w:rsidR="00D43126" w:rsidRPr="00EA40EF">
        <w:rPr>
          <w:sz w:val="28"/>
        </w:rPr>
        <w:tab/>
      </w:r>
      <w:r w:rsidR="00D43126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F352FC" w:rsidRPr="00EA40EF">
        <w:rPr>
          <w:sz w:val="28"/>
        </w:rPr>
        <w:tab/>
      </w:r>
      <w:r w:rsidR="00EA40EF" w:rsidRPr="00EF0398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EA40EF" w:rsidRPr="00EF0398">
        <w:rPr>
          <w:sz w:val="28"/>
        </w:rPr>
        <w:t xml:space="preserve"> </w:t>
      </w:r>
      <w:r>
        <w:rPr>
          <w:sz w:val="28"/>
        </w:rPr>
        <w:t>№ 01-149р</w:t>
      </w:r>
    </w:p>
    <w:p w:rsidR="007A67A2" w:rsidRPr="00EA40EF" w:rsidRDefault="007A67A2">
      <w:pPr>
        <w:jc w:val="both"/>
        <w:rPr>
          <w:rFonts w:ascii="Times New Roman CYR" w:hAnsi="Times New Roman CYR"/>
          <w:snapToGrid w:val="0"/>
          <w:sz w:val="28"/>
        </w:rPr>
      </w:pPr>
    </w:p>
    <w:p w:rsidR="001B591F" w:rsidRDefault="007A67A2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Об оказании содействия </w:t>
      </w:r>
    </w:p>
    <w:p w:rsidR="001B591F" w:rsidRDefault="007A67A2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избирательным комиссиям </w:t>
      </w:r>
    </w:p>
    <w:p w:rsidR="00572D0E" w:rsidRDefault="00572D0E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в организации</w:t>
      </w:r>
      <w:r w:rsidR="008A5367" w:rsidRPr="008A5367">
        <w:rPr>
          <w:rFonts w:ascii="Times New Roman CYR" w:hAnsi="Times New Roman CYR"/>
          <w:b/>
          <w:snapToGrid w:val="0"/>
          <w:sz w:val="28"/>
        </w:rPr>
        <w:t xml:space="preserve"> </w:t>
      </w:r>
      <w:r w:rsidR="008A5367">
        <w:rPr>
          <w:rFonts w:ascii="Times New Roman CYR" w:hAnsi="Times New Roman CYR"/>
          <w:b/>
          <w:snapToGrid w:val="0"/>
          <w:sz w:val="28"/>
        </w:rPr>
        <w:t>и проведении</w:t>
      </w:r>
    </w:p>
    <w:p w:rsidR="001B591F" w:rsidRDefault="00572D0E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внеочередных выборов</w:t>
      </w:r>
      <w:r w:rsidR="008A5367" w:rsidRPr="008A5367">
        <w:rPr>
          <w:rFonts w:ascii="Times New Roman CYR" w:hAnsi="Times New Roman CYR"/>
          <w:b/>
          <w:snapToGrid w:val="0"/>
          <w:sz w:val="28"/>
        </w:rPr>
        <w:t xml:space="preserve"> </w:t>
      </w:r>
    </w:p>
    <w:p w:rsidR="00A5177E" w:rsidRDefault="00A5177E" w:rsidP="001B591F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Президента </w:t>
      </w:r>
      <w:r w:rsidR="007A67A2">
        <w:rPr>
          <w:rFonts w:ascii="Times New Roman CYR" w:hAnsi="Times New Roman CYR"/>
          <w:b/>
          <w:snapToGrid w:val="0"/>
          <w:sz w:val="28"/>
        </w:rPr>
        <w:t xml:space="preserve">Республики </w:t>
      </w:r>
      <w:r w:rsidR="001B591F">
        <w:rPr>
          <w:rFonts w:ascii="Times New Roman CYR" w:hAnsi="Times New Roman CYR"/>
          <w:b/>
          <w:snapToGrid w:val="0"/>
          <w:sz w:val="28"/>
        </w:rPr>
        <w:t>Казахстан</w:t>
      </w:r>
      <w:r w:rsidR="008A5367">
        <w:rPr>
          <w:rFonts w:ascii="Times New Roman CYR" w:hAnsi="Times New Roman CYR"/>
          <w:b/>
          <w:snapToGrid w:val="0"/>
          <w:sz w:val="28"/>
        </w:rPr>
        <w:t xml:space="preserve"> </w:t>
      </w:r>
    </w:p>
    <w:p w:rsidR="007A67A2" w:rsidRDefault="008A5367" w:rsidP="001B591F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в городе Байконур</w:t>
      </w:r>
    </w:p>
    <w:p w:rsidR="001B591F" w:rsidRPr="001B591F" w:rsidRDefault="001B591F" w:rsidP="001B591F">
      <w:pPr>
        <w:spacing w:line="480" w:lineRule="auto"/>
        <w:jc w:val="both"/>
        <w:rPr>
          <w:rFonts w:ascii="Times New Roman CYR" w:hAnsi="Times New Roman CYR"/>
          <w:b/>
          <w:snapToGrid w:val="0"/>
          <w:sz w:val="28"/>
        </w:rPr>
      </w:pPr>
    </w:p>
    <w:p w:rsidR="007A67A2" w:rsidRPr="009837A2" w:rsidRDefault="007A67A2" w:rsidP="003B46AD">
      <w:pPr>
        <w:spacing w:line="440" w:lineRule="exact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9837A2">
        <w:rPr>
          <w:rFonts w:ascii="Times New Roman CYR" w:hAnsi="Times New Roman CYR"/>
          <w:snapToGrid w:val="0"/>
          <w:sz w:val="28"/>
        </w:rPr>
        <w:t>На основании Соглашения между Российской Федерацией и Ре</w:t>
      </w:r>
      <w:r w:rsidRPr="009837A2">
        <w:rPr>
          <w:rFonts w:ascii="Times New Roman CYR" w:hAnsi="Times New Roman CYR"/>
          <w:snapToGrid w:val="0"/>
          <w:sz w:val="28"/>
        </w:rPr>
        <w:t>с</w:t>
      </w:r>
      <w:r w:rsidR="00EA40EF">
        <w:rPr>
          <w:rFonts w:ascii="Times New Roman CYR" w:hAnsi="Times New Roman CYR"/>
          <w:snapToGrid w:val="0"/>
          <w:sz w:val="28"/>
        </w:rPr>
        <w:t xml:space="preserve">публикой Казахстан </w:t>
      </w:r>
      <w:r w:rsidRPr="009837A2">
        <w:rPr>
          <w:rFonts w:ascii="Times New Roman CYR" w:hAnsi="Times New Roman CYR"/>
          <w:snapToGrid w:val="0"/>
          <w:sz w:val="28"/>
        </w:rPr>
        <w:t>о статусе города Байконур, порядке формирования и ст</w:t>
      </w:r>
      <w:r w:rsidRPr="009837A2">
        <w:rPr>
          <w:rFonts w:ascii="Times New Roman CYR" w:hAnsi="Times New Roman CYR"/>
          <w:snapToGrid w:val="0"/>
          <w:sz w:val="28"/>
        </w:rPr>
        <w:t>а</w:t>
      </w:r>
      <w:r w:rsidRPr="009837A2">
        <w:rPr>
          <w:rFonts w:ascii="Times New Roman CYR" w:hAnsi="Times New Roman CYR"/>
          <w:snapToGrid w:val="0"/>
          <w:sz w:val="28"/>
        </w:rPr>
        <w:t>тусе его органов исполнительной власти</w:t>
      </w:r>
      <w:r w:rsidR="008A5367">
        <w:rPr>
          <w:rFonts w:ascii="Times New Roman CYR" w:hAnsi="Times New Roman CYR"/>
          <w:snapToGrid w:val="0"/>
          <w:sz w:val="28"/>
        </w:rPr>
        <w:t xml:space="preserve"> </w:t>
      </w:r>
      <w:r w:rsidR="008A5367" w:rsidRPr="00B14AAD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8A5367" w:rsidRPr="00B14AAD">
          <w:rPr>
            <w:sz w:val="28"/>
            <w:szCs w:val="28"/>
          </w:rPr>
          <w:t>1995 г</w:t>
        </w:r>
      </w:smartTag>
      <w:r w:rsidR="008A5367" w:rsidRPr="00B14AAD">
        <w:rPr>
          <w:sz w:val="28"/>
          <w:szCs w:val="28"/>
        </w:rPr>
        <w:t xml:space="preserve">., </w:t>
      </w:r>
      <w:r w:rsidR="00DB4EFE" w:rsidRPr="009837A2">
        <w:rPr>
          <w:rFonts w:ascii="Times New Roman CYR" w:hAnsi="Times New Roman CYR"/>
          <w:snapToGrid w:val="0"/>
          <w:sz w:val="28"/>
        </w:rPr>
        <w:t xml:space="preserve">с </w:t>
      </w:r>
      <w:r w:rsidRPr="009837A2">
        <w:rPr>
          <w:rFonts w:ascii="Times New Roman CYR" w:hAnsi="Times New Roman CYR"/>
          <w:snapToGrid w:val="0"/>
          <w:sz w:val="28"/>
        </w:rPr>
        <w:t>цел</w:t>
      </w:r>
      <w:r w:rsidR="00DB4EFE" w:rsidRPr="009837A2">
        <w:rPr>
          <w:rFonts w:ascii="Times New Roman CYR" w:hAnsi="Times New Roman CYR"/>
          <w:snapToGrid w:val="0"/>
          <w:sz w:val="28"/>
        </w:rPr>
        <w:t>ью</w:t>
      </w:r>
      <w:r w:rsidRPr="009837A2">
        <w:rPr>
          <w:rFonts w:ascii="Times New Roman CYR" w:hAnsi="Times New Roman CYR"/>
          <w:snapToGrid w:val="0"/>
          <w:sz w:val="28"/>
        </w:rPr>
        <w:t xml:space="preserve"> оказания содействия избирательным комиссиям в </w:t>
      </w:r>
      <w:r w:rsidR="002F63AB" w:rsidRPr="009837A2">
        <w:rPr>
          <w:rFonts w:ascii="Times New Roman CYR" w:hAnsi="Times New Roman CYR"/>
          <w:snapToGrid w:val="0"/>
          <w:sz w:val="28"/>
        </w:rPr>
        <w:t xml:space="preserve">организации и </w:t>
      </w:r>
      <w:r w:rsidRPr="009837A2">
        <w:rPr>
          <w:rFonts w:ascii="Times New Roman CYR" w:hAnsi="Times New Roman CYR"/>
          <w:snapToGrid w:val="0"/>
          <w:sz w:val="28"/>
        </w:rPr>
        <w:t xml:space="preserve">проведении внеочередных выборов Президента Республики Казахстан </w:t>
      </w:r>
      <w:r w:rsidR="008A5367">
        <w:rPr>
          <w:rFonts w:ascii="Times New Roman CYR" w:hAnsi="Times New Roman CYR"/>
          <w:snapToGrid w:val="0"/>
          <w:sz w:val="28"/>
        </w:rPr>
        <w:t xml:space="preserve">в городе Байконур </w:t>
      </w:r>
      <w:r w:rsidRPr="009837A2">
        <w:rPr>
          <w:rFonts w:ascii="Times New Roman CYR" w:hAnsi="Times New Roman CYR"/>
          <w:snapToGrid w:val="0"/>
          <w:sz w:val="28"/>
        </w:rPr>
        <w:t xml:space="preserve">(далее </w:t>
      </w:r>
      <w:r w:rsidR="00DB4EFE" w:rsidRPr="009837A2">
        <w:rPr>
          <w:rFonts w:ascii="Times New Roman CYR" w:hAnsi="Times New Roman CYR"/>
          <w:snapToGrid w:val="0"/>
          <w:sz w:val="28"/>
        </w:rPr>
        <w:t>–</w:t>
      </w:r>
      <w:r w:rsidRPr="009837A2">
        <w:rPr>
          <w:rFonts w:ascii="Times New Roman CYR" w:hAnsi="Times New Roman CYR"/>
          <w:snapToGrid w:val="0"/>
          <w:sz w:val="28"/>
        </w:rPr>
        <w:t xml:space="preserve"> выборы):</w:t>
      </w:r>
    </w:p>
    <w:p w:rsidR="007A67A2" w:rsidRPr="009837A2" w:rsidRDefault="007A67A2" w:rsidP="003B46AD">
      <w:pPr>
        <w:pStyle w:val="a7"/>
        <w:tabs>
          <w:tab w:val="left" w:pos="1134"/>
        </w:tabs>
        <w:spacing w:line="440" w:lineRule="exact"/>
        <w:ind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1.</w:t>
      </w:r>
      <w:r w:rsidR="0014075F" w:rsidRPr="009837A2">
        <w:rPr>
          <w:rFonts w:ascii="Times New Roman CYR" w:hAnsi="Times New Roman CYR"/>
          <w:snapToGrid w:val="0"/>
        </w:rPr>
        <w:tab/>
      </w:r>
      <w:r w:rsidRPr="009837A2">
        <w:rPr>
          <w:rFonts w:ascii="Times New Roman CYR" w:hAnsi="Times New Roman CYR"/>
          <w:snapToGrid w:val="0"/>
        </w:rPr>
        <w:t>Руководителям предприятий, учреждений и организаций города Байк</w:t>
      </w:r>
      <w:r w:rsidRPr="009837A2">
        <w:rPr>
          <w:rFonts w:ascii="Times New Roman CYR" w:hAnsi="Times New Roman CYR"/>
          <w:snapToGrid w:val="0"/>
        </w:rPr>
        <w:t>о</w:t>
      </w:r>
      <w:r w:rsidRPr="009837A2">
        <w:rPr>
          <w:rFonts w:ascii="Times New Roman CYR" w:hAnsi="Times New Roman CYR"/>
          <w:snapToGrid w:val="0"/>
        </w:rPr>
        <w:t>нур, независимо от форм собственности, в день выборов</w:t>
      </w:r>
      <w:r w:rsidR="004F7134">
        <w:rPr>
          <w:rFonts w:ascii="Times New Roman CYR" w:hAnsi="Times New Roman CYR"/>
          <w:snapToGrid w:val="0"/>
        </w:rPr>
        <w:t xml:space="preserve"> –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EA40EF">
        <w:rPr>
          <w:rFonts w:ascii="Times New Roman CYR" w:hAnsi="Times New Roman CYR"/>
          <w:snapToGrid w:val="0"/>
        </w:rPr>
        <w:t>09</w:t>
      </w:r>
      <w:r w:rsidR="001C2FAD">
        <w:rPr>
          <w:rFonts w:ascii="Times New Roman CYR" w:hAnsi="Times New Roman CYR"/>
          <w:snapToGrid w:val="0"/>
          <w:lang w:val="en-US"/>
        </w:rPr>
        <w:t> </w:t>
      </w:r>
      <w:r w:rsidR="00EA40EF">
        <w:rPr>
          <w:rFonts w:ascii="Times New Roman CYR" w:hAnsi="Times New Roman CYR"/>
          <w:snapToGrid w:val="0"/>
        </w:rPr>
        <w:t>июня</w:t>
      </w:r>
      <w:r w:rsidR="001C2FAD">
        <w:rPr>
          <w:rFonts w:ascii="Times New Roman CYR" w:hAnsi="Times New Roman CYR"/>
          <w:snapToGrid w:val="0"/>
          <w:lang w:val="en-US"/>
        </w:rPr>
        <w:t> </w:t>
      </w:r>
      <w:r w:rsidR="007B4689" w:rsidRPr="009837A2">
        <w:rPr>
          <w:rFonts w:ascii="Times New Roman CYR" w:hAnsi="Times New Roman CYR"/>
          <w:snapToGrid w:val="0"/>
        </w:rPr>
        <w:t>201</w:t>
      </w:r>
      <w:r w:rsidR="00EA40EF">
        <w:rPr>
          <w:rFonts w:ascii="Times New Roman CYR" w:hAnsi="Times New Roman CYR"/>
          <w:snapToGrid w:val="0"/>
        </w:rPr>
        <w:t>9</w:t>
      </w:r>
      <w:r w:rsidR="001C2FAD">
        <w:rPr>
          <w:rFonts w:ascii="Times New Roman CYR" w:hAnsi="Times New Roman CYR"/>
          <w:snapToGrid w:val="0"/>
          <w:lang w:val="en-US"/>
        </w:rPr>
        <w:t> </w:t>
      </w:r>
      <w:r w:rsidR="007B4689" w:rsidRPr="009837A2">
        <w:rPr>
          <w:rFonts w:ascii="Times New Roman CYR" w:hAnsi="Times New Roman CYR"/>
          <w:snapToGrid w:val="0"/>
        </w:rPr>
        <w:t>г</w:t>
      </w:r>
      <w:r w:rsidR="00F45090">
        <w:rPr>
          <w:rFonts w:ascii="Times New Roman CYR" w:hAnsi="Times New Roman CYR"/>
          <w:snapToGrid w:val="0"/>
        </w:rPr>
        <w:t>.</w:t>
      </w:r>
      <w:r w:rsidR="007B4689" w:rsidRPr="009837A2">
        <w:rPr>
          <w:rFonts w:ascii="Times New Roman CYR" w:hAnsi="Times New Roman CYR"/>
          <w:snapToGrid w:val="0"/>
        </w:rPr>
        <w:t xml:space="preserve"> </w:t>
      </w:r>
      <w:r w:rsidR="004F7134" w:rsidRPr="009837A2">
        <w:rPr>
          <w:rFonts w:ascii="Times New Roman CYR" w:hAnsi="Times New Roman CYR"/>
          <w:snapToGrid w:val="0"/>
        </w:rPr>
        <w:t xml:space="preserve">обеспечить </w:t>
      </w:r>
      <w:r w:rsidRPr="009837A2">
        <w:rPr>
          <w:rFonts w:ascii="Times New Roman CYR" w:hAnsi="Times New Roman CYR"/>
          <w:snapToGrid w:val="0"/>
        </w:rPr>
        <w:t xml:space="preserve">возможность </w:t>
      </w:r>
      <w:r w:rsidR="004F7134">
        <w:rPr>
          <w:rFonts w:ascii="Times New Roman CYR" w:hAnsi="Times New Roman CYR"/>
          <w:snapToGrid w:val="0"/>
        </w:rPr>
        <w:t>участия в</w:t>
      </w:r>
      <w:r w:rsidR="004F7134" w:rsidRPr="009837A2">
        <w:rPr>
          <w:rFonts w:ascii="Times New Roman CYR" w:hAnsi="Times New Roman CYR"/>
          <w:snapToGrid w:val="0"/>
        </w:rPr>
        <w:t xml:space="preserve"> голосовани</w:t>
      </w:r>
      <w:r w:rsidR="004F7134">
        <w:rPr>
          <w:rFonts w:ascii="Times New Roman CYR" w:hAnsi="Times New Roman CYR"/>
          <w:snapToGrid w:val="0"/>
        </w:rPr>
        <w:t>и</w:t>
      </w:r>
      <w:r w:rsidR="004F7134" w:rsidRPr="009837A2">
        <w:rPr>
          <w:rFonts w:ascii="Times New Roman CYR" w:hAnsi="Times New Roman CYR"/>
          <w:snapToGrid w:val="0"/>
        </w:rPr>
        <w:t xml:space="preserve"> на своих избирательных участках </w:t>
      </w:r>
      <w:r w:rsidRPr="009837A2">
        <w:rPr>
          <w:rFonts w:ascii="Times New Roman CYR" w:hAnsi="Times New Roman CYR"/>
          <w:snapToGrid w:val="0"/>
        </w:rPr>
        <w:t>гражданам Республики Казахстан, занятым на работах</w:t>
      </w:r>
      <w:r w:rsidR="001C2FAD">
        <w:rPr>
          <w:rFonts w:ascii="Times New Roman CYR" w:hAnsi="Times New Roman CYR"/>
          <w:snapToGrid w:val="0"/>
        </w:rPr>
        <w:t xml:space="preserve"> или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1C2FAD">
        <w:rPr>
          <w:rFonts w:ascii="Times New Roman CYR" w:hAnsi="Times New Roman CYR"/>
          <w:snapToGrid w:val="0"/>
        </w:rPr>
        <w:t>несущи</w:t>
      </w:r>
      <w:r w:rsidR="00622217">
        <w:rPr>
          <w:rFonts w:ascii="Times New Roman CYR" w:hAnsi="Times New Roman CYR"/>
          <w:snapToGrid w:val="0"/>
        </w:rPr>
        <w:t>м</w:t>
      </w:r>
      <w:r w:rsidR="001C2FAD">
        <w:rPr>
          <w:rFonts w:ascii="Times New Roman CYR" w:hAnsi="Times New Roman CYR"/>
          <w:snapToGrid w:val="0"/>
        </w:rPr>
        <w:t xml:space="preserve"> </w:t>
      </w:r>
      <w:r w:rsidRPr="009837A2">
        <w:rPr>
          <w:rFonts w:ascii="Times New Roman CYR" w:hAnsi="Times New Roman CYR"/>
          <w:snapToGrid w:val="0"/>
        </w:rPr>
        <w:t>дежурств</w:t>
      </w:r>
      <w:r w:rsidR="001C2FAD">
        <w:rPr>
          <w:rFonts w:ascii="Times New Roman CYR" w:hAnsi="Times New Roman CYR"/>
          <w:snapToGrid w:val="0"/>
        </w:rPr>
        <w:t>о (</w:t>
      </w:r>
      <w:r w:rsidRPr="009837A2">
        <w:rPr>
          <w:rFonts w:ascii="Times New Roman CYR" w:hAnsi="Times New Roman CYR"/>
          <w:snapToGrid w:val="0"/>
        </w:rPr>
        <w:t>вахт</w:t>
      </w:r>
      <w:r w:rsidR="001C2FAD">
        <w:rPr>
          <w:rFonts w:ascii="Times New Roman CYR" w:hAnsi="Times New Roman CYR"/>
          <w:snapToGrid w:val="0"/>
        </w:rPr>
        <w:t>у)</w:t>
      </w:r>
      <w:r w:rsidRPr="009837A2">
        <w:rPr>
          <w:rFonts w:ascii="Times New Roman CYR" w:hAnsi="Times New Roman CYR"/>
          <w:snapToGrid w:val="0"/>
        </w:rPr>
        <w:t>.</w:t>
      </w:r>
    </w:p>
    <w:p w:rsidR="007A67A2" w:rsidRPr="009837A2" w:rsidRDefault="007A67A2" w:rsidP="003B46AD">
      <w:pPr>
        <w:tabs>
          <w:tab w:val="left" w:pos="1134"/>
        </w:tabs>
        <w:spacing w:line="440" w:lineRule="exact"/>
        <w:ind w:firstLine="720"/>
        <w:jc w:val="both"/>
        <w:rPr>
          <w:rFonts w:ascii="Times New Roman CYR" w:hAnsi="Times New Roman CYR"/>
          <w:snapToGrid w:val="0"/>
          <w:sz w:val="28"/>
        </w:rPr>
      </w:pPr>
      <w:r w:rsidRPr="009837A2">
        <w:rPr>
          <w:rFonts w:ascii="Times New Roman CYR" w:hAnsi="Times New Roman CYR"/>
          <w:snapToGrid w:val="0"/>
          <w:sz w:val="28"/>
        </w:rPr>
        <w:t>2.</w:t>
      </w:r>
      <w:r w:rsidR="0014075F" w:rsidRPr="009837A2">
        <w:rPr>
          <w:rFonts w:ascii="Times New Roman CYR" w:hAnsi="Times New Roman CYR"/>
          <w:snapToGrid w:val="0"/>
          <w:sz w:val="28"/>
        </w:rPr>
        <w:tab/>
      </w:r>
      <w:r w:rsidRPr="009837A2">
        <w:rPr>
          <w:rFonts w:ascii="Times New Roman CYR" w:hAnsi="Times New Roman CYR"/>
          <w:snapToGrid w:val="0"/>
          <w:sz w:val="28"/>
        </w:rPr>
        <w:t xml:space="preserve">Для оказания содействия участковым избирательным комиссиям при подготовке и проведении выборов по согласованию со специальным представителем Президента Республики Казахстан на комплексе «Байконур» </w:t>
      </w:r>
      <w:r w:rsidR="00F20B64" w:rsidRPr="009837A2">
        <w:rPr>
          <w:rFonts w:ascii="Times New Roman CYR" w:hAnsi="Times New Roman CYR"/>
          <w:snapToGrid w:val="0"/>
          <w:sz w:val="28"/>
        </w:rPr>
        <w:t xml:space="preserve">назначить ответственных лиц, а также </w:t>
      </w:r>
      <w:r w:rsidRPr="009837A2">
        <w:rPr>
          <w:rFonts w:ascii="Times New Roman CYR" w:hAnsi="Times New Roman CYR"/>
          <w:snapToGrid w:val="0"/>
          <w:sz w:val="28"/>
        </w:rPr>
        <w:t>закрепить учреждения и предприятия, функционирующие в городе Байконур</w:t>
      </w:r>
      <w:r w:rsidR="0001535A" w:rsidRPr="009837A2">
        <w:rPr>
          <w:rFonts w:ascii="Times New Roman CYR" w:hAnsi="Times New Roman CYR"/>
          <w:snapToGrid w:val="0"/>
          <w:sz w:val="28"/>
        </w:rPr>
        <w:t>, за следующими избирательными участками</w:t>
      </w:r>
      <w:r w:rsidRPr="009837A2">
        <w:rPr>
          <w:rFonts w:ascii="Times New Roman CYR" w:hAnsi="Times New Roman CYR"/>
          <w:snapToGrid w:val="0"/>
          <w:sz w:val="28"/>
        </w:rPr>
        <w:t>:</w:t>
      </w:r>
    </w:p>
    <w:p w:rsidR="00BF1E2B" w:rsidRPr="00C77219" w:rsidRDefault="007A67A2" w:rsidP="00BF1E2B">
      <w:pPr>
        <w:pStyle w:val="a7"/>
        <w:spacing w:line="440" w:lineRule="exact"/>
        <w:rPr>
          <w:snapToGrid w:val="0"/>
          <w:color w:val="000000"/>
        </w:rPr>
      </w:pPr>
      <w:r w:rsidRPr="009837A2">
        <w:rPr>
          <w:snapToGrid w:val="0"/>
        </w:rPr>
        <w:tab/>
      </w:r>
      <w:r w:rsidR="00BF1E2B" w:rsidRPr="002D51C7">
        <w:rPr>
          <w:szCs w:val="28"/>
        </w:rPr>
        <w:t xml:space="preserve">Избирательный участок № 117 (Коммунальное государственное учреждение «Средняя школа № 272» </w:t>
      </w:r>
      <w:proofErr w:type="spellStart"/>
      <w:r w:rsidR="00BF1E2B" w:rsidRPr="002D51C7">
        <w:rPr>
          <w:szCs w:val="28"/>
        </w:rPr>
        <w:t>Кармакшинского</w:t>
      </w:r>
      <w:proofErr w:type="spellEnd"/>
      <w:r w:rsidR="00BF1E2B" w:rsidRPr="002D51C7">
        <w:rPr>
          <w:szCs w:val="28"/>
        </w:rPr>
        <w:t xml:space="preserve"> районного отдела образования)</w:t>
      </w:r>
      <w:r w:rsidR="00BF1E2B" w:rsidRPr="009837A2">
        <w:rPr>
          <w:snapToGrid w:val="0"/>
        </w:rPr>
        <w:t xml:space="preserve"> –</w:t>
      </w:r>
      <w:r w:rsidR="00BF1E2B" w:rsidRPr="00616B7F">
        <w:rPr>
          <w:szCs w:val="28"/>
        </w:rPr>
        <w:t xml:space="preserve"> </w:t>
      </w:r>
      <w:r w:rsidR="00BF1E2B" w:rsidRPr="00BF1E2B">
        <w:rPr>
          <w:color w:val="000000"/>
          <w:lang w:val="kk-KZ"/>
        </w:rPr>
        <w:t xml:space="preserve">Оспанова М.Т., директор КГУ </w:t>
      </w:r>
      <w:r w:rsidR="00BF1E2B" w:rsidRPr="00BF1E2B">
        <w:rPr>
          <w:color w:val="000000"/>
          <w:szCs w:val="28"/>
        </w:rPr>
        <w:t>«</w:t>
      </w:r>
      <w:proofErr w:type="spellStart"/>
      <w:r w:rsidR="00BF1E2B" w:rsidRPr="00BF1E2B">
        <w:rPr>
          <w:color w:val="000000"/>
          <w:szCs w:val="28"/>
        </w:rPr>
        <w:t>Средн</w:t>
      </w:r>
      <w:proofErr w:type="spellEnd"/>
      <w:r w:rsidR="00BF1E2B" w:rsidRPr="00BF1E2B">
        <w:rPr>
          <w:color w:val="000000"/>
          <w:szCs w:val="28"/>
          <w:lang w:val="kk-KZ"/>
        </w:rPr>
        <w:t>яя</w:t>
      </w:r>
      <w:r w:rsidR="00BF1E2B" w:rsidRPr="00BF1E2B">
        <w:rPr>
          <w:color w:val="000000"/>
          <w:szCs w:val="28"/>
        </w:rPr>
        <w:t xml:space="preserve"> школ</w:t>
      </w:r>
      <w:r w:rsidR="00BF1E2B" w:rsidRPr="00BF1E2B">
        <w:rPr>
          <w:color w:val="000000"/>
          <w:szCs w:val="28"/>
          <w:lang w:val="kk-KZ"/>
        </w:rPr>
        <w:t>а</w:t>
      </w:r>
      <w:r w:rsidR="00BF1E2B" w:rsidRPr="00BF1E2B">
        <w:rPr>
          <w:color w:val="000000"/>
          <w:szCs w:val="28"/>
        </w:rPr>
        <w:t xml:space="preserve"> № 272» </w:t>
      </w:r>
      <w:proofErr w:type="spellStart"/>
      <w:r w:rsidR="00BF1E2B" w:rsidRPr="00BF1E2B">
        <w:rPr>
          <w:color w:val="000000"/>
          <w:szCs w:val="28"/>
        </w:rPr>
        <w:t>Кармакшинского</w:t>
      </w:r>
      <w:proofErr w:type="spellEnd"/>
      <w:r w:rsidR="00BF1E2B" w:rsidRPr="00BF1E2B">
        <w:rPr>
          <w:color w:val="000000"/>
          <w:szCs w:val="28"/>
        </w:rPr>
        <w:t xml:space="preserve"> районного отдела образования</w:t>
      </w:r>
      <w:r w:rsidR="00AA2B97">
        <w:rPr>
          <w:szCs w:val="28"/>
          <w:lang w:val="kk-KZ"/>
        </w:rPr>
        <w:t>;</w:t>
      </w:r>
      <w:r w:rsidR="00BF1E2B" w:rsidRPr="00C77219">
        <w:rPr>
          <w:snapToGrid w:val="0"/>
          <w:color w:val="000000"/>
        </w:rPr>
        <w:t xml:space="preserve"> ГУП ПЭО «</w:t>
      </w:r>
      <w:proofErr w:type="spellStart"/>
      <w:r w:rsidR="00BF1E2B" w:rsidRPr="00C77219">
        <w:rPr>
          <w:snapToGrid w:val="0"/>
          <w:color w:val="000000"/>
        </w:rPr>
        <w:t>Байконурэнерго</w:t>
      </w:r>
      <w:proofErr w:type="spellEnd"/>
      <w:r w:rsidR="00BF1E2B" w:rsidRPr="00C77219">
        <w:rPr>
          <w:snapToGrid w:val="0"/>
          <w:color w:val="000000"/>
        </w:rPr>
        <w:t xml:space="preserve">» </w:t>
      </w:r>
      <w:r w:rsidR="00BF1E2B">
        <w:rPr>
          <w:snapToGrid w:val="0"/>
          <w:color w:val="000000"/>
        </w:rPr>
        <w:br/>
      </w:r>
      <w:r w:rsidR="00BF1E2B" w:rsidRPr="00C77219">
        <w:rPr>
          <w:snapToGrid w:val="0"/>
          <w:color w:val="000000"/>
        </w:rPr>
        <w:t>г. Байконур;</w:t>
      </w:r>
    </w:p>
    <w:p w:rsidR="00E6497B" w:rsidRPr="00DF754E" w:rsidRDefault="00BF1E2B" w:rsidP="00E6497B">
      <w:pPr>
        <w:pStyle w:val="a7"/>
        <w:spacing w:line="440" w:lineRule="exact"/>
        <w:rPr>
          <w:rFonts w:ascii="Times New Roman CYR" w:hAnsi="Times New Roman CYR"/>
          <w:snapToGrid w:val="0"/>
          <w:color w:val="000000"/>
        </w:rPr>
      </w:pPr>
      <w:r w:rsidRPr="009837A2">
        <w:lastRenderedPageBreak/>
        <w:tab/>
      </w:r>
      <w:r w:rsidRPr="002D51C7">
        <w:rPr>
          <w:szCs w:val="28"/>
        </w:rPr>
        <w:t xml:space="preserve">Избирательный участок № 118 (Коммунальное государственное учреждение «Средняя школа № 274» </w:t>
      </w:r>
      <w:proofErr w:type="spellStart"/>
      <w:r w:rsidRPr="002D51C7">
        <w:rPr>
          <w:szCs w:val="28"/>
        </w:rPr>
        <w:t>Кармакшинского</w:t>
      </w:r>
      <w:proofErr w:type="spellEnd"/>
      <w:r w:rsidRPr="002D51C7">
        <w:rPr>
          <w:szCs w:val="28"/>
        </w:rPr>
        <w:t xml:space="preserve"> районного отдела </w:t>
      </w:r>
      <w:r>
        <w:rPr>
          <w:szCs w:val="28"/>
        </w:rPr>
        <w:t>образования)</w:t>
      </w:r>
      <w:r w:rsidRPr="009837A2">
        <w:t xml:space="preserve"> –</w:t>
      </w:r>
      <w:r>
        <w:rPr>
          <w:rFonts w:ascii="Times New Roman CYR" w:hAnsi="Times New Roman CYR"/>
          <w:snapToGrid w:val="0"/>
          <w:lang w:val="kk-KZ"/>
        </w:rPr>
        <w:t xml:space="preserve"> </w:t>
      </w:r>
      <w:r w:rsidRPr="00305AE2">
        <w:rPr>
          <w:color w:val="000000"/>
          <w:lang w:val="kk-KZ"/>
        </w:rPr>
        <w:t xml:space="preserve">Жиенбаев А.А., директор КГУ </w:t>
      </w:r>
      <w:r w:rsidRPr="00305AE2">
        <w:rPr>
          <w:color w:val="000000"/>
          <w:szCs w:val="28"/>
        </w:rPr>
        <w:t>«</w:t>
      </w:r>
      <w:proofErr w:type="spellStart"/>
      <w:r w:rsidRPr="00305AE2">
        <w:rPr>
          <w:color w:val="000000"/>
          <w:szCs w:val="28"/>
        </w:rPr>
        <w:t>Средн</w:t>
      </w:r>
      <w:proofErr w:type="spellEnd"/>
      <w:r w:rsidRPr="00305AE2">
        <w:rPr>
          <w:color w:val="000000"/>
          <w:szCs w:val="28"/>
          <w:lang w:val="kk-KZ"/>
        </w:rPr>
        <w:t>яя</w:t>
      </w:r>
      <w:r w:rsidRPr="00305AE2">
        <w:rPr>
          <w:color w:val="000000"/>
          <w:szCs w:val="28"/>
        </w:rPr>
        <w:t xml:space="preserve"> школ</w:t>
      </w:r>
      <w:r w:rsidRPr="00305AE2">
        <w:rPr>
          <w:color w:val="000000"/>
          <w:szCs w:val="28"/>
          <w:lang w:val="kk-KZ"/>
        </w:rPr>
        <w:t>а</w:t>
      </w:r>
      <w:r w:rsidRPr="00305AE2">
        <w:rPr>
          <w:color w:val="000000"/>
          <w:szCs w:val="28"/>
        </w:rPr>
        <w:t xml:space="preserve"> № 27</w:t>
      </w:r>
      <w:r w:rsidRPr="00305AE2">
        <w:rPr>
          <w:color w:val="000000"/>
          <w:szCs w:val="28"/>
          <w:lang w:val="kk-KZ"/>
        </w:rPr>
        <w:t>4</w:t>
      </w:r>
      <w:r w:rsidRPr="00305AE2">
        <w:rPr>
          <w:color w:val="000000"/>
          <w:szCs w:val="28"/>
        </w:rPr>
        <w:t xml:space="preserve">» </w:t>
      </w:r>
      <w:proofErr w:type="spellStart"/>
      <w:r w:rsidRPr="00305AE2">
        <w:rPr>
          <w:color w:val="000000"/>
          <w:szCs w:val="28"/>
        </w:rPr>
        <w:t>Кармакшинского</w:t>
      </w:r>
      <w:proofErr w:type="spellEnd"/>
      <w:r w:rsidRPr="00305AE2">
        <w:rPr>
          <w:color w:val="000000"/>
          <w:szCs w:val="28"/>
        </w:rPr>
        <w:t xml:space="preserve"> районного отдела образования</w:t>
      </w:r>
      <w:r w:rsidR="00D10B66">
        <w:rPr>
          <w:color w:val="000000"/>
          <w:szCs w:val="28"/>
          <w:lang w:val="kk-KZ"/>
        </w:rPr>
        <w:t>;</w:t>
      </w:r>
      <w:r w:rsidRPr="00533786">
        <w:rPr>
          <w:rFonts w:ascii="Times New Roman CYR" w:hAnsi="Times New Roman CYR"/>
          <w:snapToGrid w:val="0"/>
          <w:color w:val="000000"/>
        </w:rPr>
        <w:t xml:space="preserve"> </w:t>
      </w:r>
      <w:r w:rsidR="00E6497B" w:rsidRPr="00DF754E">
        <w:rPr>
          <w:rFonts w:ascii="Times New Roman CYR" w:hAnsi="Times New Roman CYR"/>
          <w:snapToGrid w:val="0"/>
          <w:color w:val="000000"/>
        </w:rPr>
        <w:t>ГУП «ПО «</w:t>
      </w:r>
      <w:proofErr w:type="spellStart"/>
      <w:r w:rsidR="00E6497B" w:rsidRPr="00DF754E">
        <w:rPr>
          <w:rFonts w:ascii="Times New Roman CYR" w:hAnsi="Times New Roman CYR"/>
          <w:snapToGrid w:val="0"/>
          <w:color w:val="000000"/>
        </w:rPr>
        <w:t>Горводоканал</w:t>
      </w:r>
      <w:proofErr w:type="spellEnd"/>
      <w:r w:rsidR="00E6497B" w:rsidRPr="00DF754E">
        <w:rPr>
          <w:rFonts w:ascii="Times New Roman CYR" w:hAnsi="Times New Roman CYR"/>
          <w:snapToGrid w:val="0"/>
          <w:color w:val="000000"/>
        </w:rPr>
        <w:t>»;</w:t>
      </w:r>
    </w:p>
    <w:p w:rsidR="00BF1E2B" w:rsidRPr="00DF754E" w:rsidRDefault="00BF1E2B" w:rsidP="00BF1E2B">
      <w:pPr>
        <w:pStyle w:val="a7"/>
        <w:spacing w:line="440" w:lineRule="exact"/>
        <w:rPr>
          <w:rFonts w:ascii="Times New Roman CYR" w:hAnsi="Times New Roman CYR"/>
          <w:snapToGrid w:val="0"/>
          <w:color w:val="000000"/>
        </w:rPr>
      </w:pPr>
      <w:r>
        <w:rPr>
          <w:szCs w:val="28"/>
          <w:lang w:val="kk-KZ"/>
        </w:rPr>
        <w:tab/>
      </w:r>
      <w:r w:rsidRPr="002D51C7">
        <w:rPr>
          <w:szCs w:val="28"/>
        </w:rPr>
        <w:t xml:space="preserve">Избирательный участок № 119 (Коммунальное государственное учреждение «Средняя школа № 275» </w:t>
      </w:r>
      <w:proofErr w:type="spellStart"/>
      <w:r w:rsidRPr="002D51C7">
        <w:rPr>
          <w:szCs w:val="28"/>
        </w:rPr>
        <w:t>Кармакшинского</w:t>
      </w:r>
      <w:proofErr w:type="spellEnd"/>
      <w:r w:rsidRPr="002D51C7">
        <w:rPr>
          <w:szCs w:val="28"/>
        </w:rPr>
        <w:t xml:space="preserve"> районного отдела образования) </w:t>
      </w:r>
      <w:r w:rsidRPr="009837A2">
        <w:rPr>
          <w:rFonts w:ascii="Times New Roman CYR" w:hAnsi="Times New Roman CYR"/>
          <w:snapToGrid w:val="0"/>
        </w:rPr>
        <w:t>–</w:t>
      </w:r>
      <w:r>
        <w:rPr>
          <w:rFonts w:ascii="Times New Roman CYR" w:hAnsi="Times New Roman CYR"/>
          <w:snapToGrid w:val="0"/>
          <w:lang w:val="kk-KZ"/>
        </w:rPr>
        <w:t xml:space="preserve"> </w:t>
      </w:r>
      <w:r w:rsidRPr="00305AE2">
        <w:rPr>
          <w:color w:val="000000"/>
          <w:lang w:val="kk-KZ"/>
        </w:rPr>
        <w:t>Калмаханов Б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>И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 xml:space="preserve">, директор КГУ </w:t>
      </w:r>
      <w:r w:rsidRPr="00305AE2">
        <w:rPr>
          <w:color w:val="000000"/>
          <w:szCs w:val="28"/>
        </w:rPr>
        <w:t>«</w:t>
      </w:r>
      <w:proofErr w:type="spellStart"/>
      <w:r w:rsidRPr="00305AE2">
        <w:rPr>
          <w:color w:val="000000"/>
          <w:szCs w:val="28"/>
        </w:rPr>
        <w:t>Средн</w:t>
      </w:r>
      <w:proofErr w:type="spellEnd"/>
      <w:r w:rsidRPr="00305AE2">
        <w:rPr>
          <w:color w:val="000000"/>
          <w:szCs w:val="28"/>
          <w:lang w:val="kk-KZ"/>
        </w:rPr>
        <w:t>яя</w:t>
      </w:r>
      <w:r w:rsidRPr="00305AE2">
        <w:rPr>
          <w:color w:val="000000"/>
          <w:szCs w:val="28"/>
        </w:rPr>
        <w:t xml:space="preserve"> школ</w:t>
      </w:r>
      <w:r w:rsidRPr="00305AE2">
        <w:rPr>
          <w:color w:val="000000"/>
          <w:szCs w:val="28"/>
          <w:lang w:val="kk-KZ"/>
        </w:rPr>
        <w:t>а</w:t>
      </w:r>
      <w:r w:rsidRPr="00305AE2">
        <w:rPr>
          <w:color w:val="000000"/>
          <w:szCs w:val="28"/>
        </w:rPr>
        <w:t xml:space="preserve"> № 27</w:t>
      </w:r>
      <w:r w:rsidRPr="00305AE2">
        <w:rPr>
          <w:color w:val="000000"/>
          <w:szCs w:val="28"/>
          <w:lang w:val="kk-KZ"/>
        </w:rPr>
        <w:t>5</w:t>
      </w:r>
      <w:r w:rsidRPr="00305AE2">
        <w:rPr>
          <w:color w:val="000000"/>
          <w:szCs w:val="28"/>
        </w:rPr>
        <w:t xml:space="preserve">» </w:t>
      </w:r>
      <w:proofErr w:type="spellStart"/>
      <w:r w:rsidRPr="00305AE2">
        <w:rPr>
          <w:color w:val="000000"/>
          <w:szCs w:val="28"/>
        </w:rPr>
        <w:t>Кармакшинского</w:t>
      </w:r>
      <w:proofErr w:type="spellEnd"/>
      <w:r w:rsidRPr="00305AE2">
        <w:rPr>
          <w:color w:val="000000"/>
          <w:szCs w:val="28"/>
        </w:rPr>
        <w:t xml:space="preserve"> районного отдела образования</w:t>
      </w:r>
      <w:r w:rsidR="00D10B66">
        <w:rPr>
          <w:color w:val="000000"/>
          <w:szCs w:val="28"/>
          <w:lang w:val="kk-KZ"/>
        </w:rPr>
        <w:t>;</w:t>
      </w:r>
      <w:r>
        <w:rPr>
          <w:szCs w:val="28"/>
          <w:lang w:val="kk-KZ"/>
        </w:rPr>
        <w:t xml:space="preserve"> </w:t>
      </w:r>
      <w:r w:rsidRPr="00DF754E">
        <w:rPr>
          <w:rFonts w:ascii="Times New Roman CYR" w:hAnsi="Times New Roman CYR"/>
          <w:snapToGrid w:val="0"/>
          <w:color w:val="000000"/>
        </w:rPr>
        <w:t>ГУП «Дом торговли»;</w:t>
      </w:r>
    </w:p>
    <w:p w:rsidR="00BF1E2B" w:rsidRPr="00DF754E" w:rsidRDefault="00BF1E2B" w:rsidP="00BF1E2B">
      <w:pPr>
        <w:pStyle w:val="a7"/>
        <w:spacing w:line="440" w:lineRule="exact"/>
        <w:rPr>
          <w:rFonts w:ascii="Times New Roman CYR" w:hAnsi="Times New Roman CYR"/>
          <w:snapToGrid w:val="0"/>
          <w:color w:val="000000"/>
        </w:rPr>
      </w:pPr>
      <w:r w:rsidRPr="009837A2">
        <w:rPr>
          <w:rFonts w:ascii="Times New Roman CYR" w:hAnsi="Times New Roman CYR"/>
          <w:snapToGrid w:val="0"/>
        </w:rPr>
        <w:tab/>
      </w:r>
      <w:r w:rsidRPr="002D51C7">
        <w:rPr>
          <w:szCs w:val="28"/>
        </w:rPr>
        <w:t xml:space="preserve">Избирательный участок № 120 (Жилищно-эксплуатационный участок № 5 Государственного унитарного предприятия «Жилищное хозяйство» г. Байконур) </w:t>
      </w:r>
      <w:r w:rsidRPr="009837A2">
        <w:rPr>
          <w:rFonts w:ascii="Times New Roman CYR" w:hAnsi="Times New Roman CYR"/>
          <w:snapToGrid w:val="0"/>
        </w:rPr>
        <w:t>–</w:t>
      </w:r>
      <w:r w:rsidR="00305AE2">
        <w:rPr>
          <w:rFonts w:ascii="Times New Roman CYR" w:hAnsi="Times New Roman CYR"/>
          <w:snapToGrid w:val="0"/>
        </w:rPr>
        <w:t xml:space="preserve"> </w:t>
      </w:r>
      <w:r w:rsidRPr="00305AE2">
        <w:rPr>
          <w:rFonts w:ascii="Times New Roman CYR" w:hAnsi="Times New Roman CYR"/>
          <w:snapToGrid w:val="0"/>
          <w:color w:val="000000"/>
          <w:lang w:val="kk-KZ"/>
        </w:rPr>
        <w:t>Адилхан Ж</w:t>
      </w:r>
      <w:r w:rsidR="00305AE2" w:rsidRPr="00305AE2">
        <w:rPr>
          <w:rFonts w:ascii="Times New Roman CYR" w:hAnsi="Times New Roman CYR"/>
          <w:snapToGrid w:val="0"/>
          <w:color w:val="000000"/>
          <w:lang w:val="kk-KZ"/>
        </w:rPr>
        <w:t>.</w:t>
      </w:r>
      <w:r w:rsidRPr="00305AE2">
        <w:rPr>
          <w:rFonts w:ascii="Times New Roman CYR" w:hAnsi="Times New Roman CYR"/>
          <w:snapToGrid w:val="0"/>
          <w:color w:val="000000"/>
          <w:lang w:val="kk-KZ"/>
        </w:rPr>
        <w:t>К</w:t>
      </w:r>
      <w:r w:rsidR="00305AE2" w:rsidRPr="00305AE2">
        <w:rPr>
          <w:rFonts w:ascii="Times New Roman CYR" w:hAnsi="Times New Roman CYR"/>
          <w:snapToGrid w:val="0"/>
          <w:color w:val="000000"/>
          <w:lang w:val="kk-KZ"/>
        </w:rPr>
        <w:t>.</w:t>
      </w:r>
      <w:r w:rsidRPr="00305AE2">
        <w:rPr>
          <w:color w:val="000000"/>
        </w:rPr>
        <w:t xml:space="preserve">, </w:t>
      </w:r>
      <w:r w:rsidRPr="00305AE2">
        <w:rPr>
          <w:color w:val="000000"/>
          <w:lang w:val="kk-KZ"/>
        </w:rPr>
        <w:t>директор филиала Государственного Казенного предприяти</w:t>
      </w:r>
      <w:r w:rsidR="00A5177E">
        <w:rPr>
          <w:color w:val="000000"/>
          <w:lang w:val="kk-KZ"/>
        </w:rPr>
        <w:t>я</w:t>
      </w:r>
      <w:r w:rsidRPr="00305AE2">
        <w:rPr>
          <w:color w:val="000000"/>
          <w:lang w:val="kk-KZ"/>
        </w:rPr>
        <w:t xml:space="preserve"> на праве хозяйственного ведения «ОМЦ»</w:t>
      </w:r>
      <w:r w:rsidRPr="005645C7">
        <w:rPr>
          <w:rFonts w:ascii="Times New Roman CYR" w:hAnsi="Times New Roman CYR"/>
          <w:snapToGrid w:val="0"/>
          <w:color w:val="000000"/>
        </w:rPr>
        <w:t>;</w:t>
      </w:r>
      <w:r w:rsidRPr="00F01FB5">
        <w:rPr>
          <w:rFonts w:ascii="Times New Roman CYR" w:hAnsi="Times New Roman CYR"/>
          <w:snapToGrid w:val="0"/>
          <w:color w:val="FF0000"/>
        </w:rPr>
        <w:t xml:space="preserve"> </w:t>
      </w:r>
      <w:r w:rsidRPr="00DF754E">
        <w:rPr>
          <w:rFonts w:ascii="Times New Roman CYR" w:hAnsi="Times New Roman CYR"/>
          <w:snapToGrid w:val="0"/>
          <w:color w:val="000000"/>
        </w:rPr>
        <w:t>ГУПЖХ;</w:t>
      </w:r>
    </w:p>
    <w:p w:rsidR="00BF1E2B" w:rsidRPr="00137508" w:rsidRDefault="00BF1E2B" w:rsidP="00BF1E2B">
      <w:pPr>
        <w:pStyle w:val="a7"/>
        <w:spacing w:line="440" w:lineRule="exact"/>
        <w:rPr>
          <w:rFonts w:ascii="Times New Roman CYR" w:hAnsi="Times New Roman CYR"/>
          <w:snapToGrid w:val="0"/>
          <w:color w:val="000000"/>
        </w:rPr>
      </w:pPr>
      <w:r w:rsidRPr="009837A2">
        <w:rPr>
          <w:rFonts w:ascii="Times New Roman CYR" w:hAnsi="Times New Roman CYR"/>
          <w:snapToGrid w:val="0"/>
        </w:rPr>
        <w:tab/>
      </w:r>
      <w:r w:rsidRPr="002D51C7">
        <w:rPr>
          <w:szCs w:val="28"/>
        </w:rPr>
        <w:t xml:space="preserve">Избирательный участок № 121 (Коммунальное государственное учреждение «Средняя школа № 273» </w:t>
      </w:r>
      <w:proofErr w:type="spellStart"/>
      <w:r w:rsidRPr="002D51C7">
        <w:rPr>
          <w:szCs w:val="28"/>
        </w:rPr>
        <w:t>Кармакшинского</w:t>
      </w:r>
      <w:proofErr w:type="spellEnd"/>
      <w:r w:rsidRPr="002D51C7">
        <w:rPr>
          <w:szCs w:val="28"/>
        </w:rPr>
        <w:t xml:space="preserve"> районного отдела образования) </w:t>
      </w:r>
      <w:r w:rsidRPr="009837A2">
        <w:rPr>
          <w:rFonts w:ascii="Times New Roman CYR" w:hAnsi="Times New Roman CYR"/>
          <w:snapToGrid w:val="0"/>
        </w:rPr>
        <w:t xml:space="preserve">– </w:t>
      </w:r>
      <w:r w:rsidRPr="00305AE2">
        <w:rPr>
          <w:color w:val="000000"/>
          <w:lang w:val="kk-KZ"/>
        </w:rPr>
        <w:t>Узакбаев Г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>А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 xml:space="preserve">, директор КГУ </w:t>
      </w:r>
      <w:r w:rsidRPr="00305AE2">
        <w:rPr>
          <w:color w:val="000000"/>
          <w:szCs w:val="28"/>
        </w:rPr>
        <w:t>«</w:t>
      </w:r>
      <w:proofErr w:type="spellStart"/>
      <w:r w:rsidRPr="00305AE2">
        <w:rPr>
          <w:color w:val="000000"/>
          <w:szCs w:val="28"/>
        </w:rPr>
        <w:t>Средн</w:t>
      </w:r>
      <w:proofErr w:type="spellEnd"/>
      <w:r w:rsidRPr="00305AE2">
        <w:rPr>
          <w:color w:val="000000"/>
          <w:szCs w:val="28"/>
          <w:lang w:val="kk-KZ"/>
        </w:rPr>
        <w:t>яя</w:t>
      </w:r>
      <w:r w:rsidRPr="00305AE2">
        <w:rPr>
          <w:color w:val="000000"/>
          <w:szCs w:val="28"/>
        </w:rPr>
        <w:t xml:space="preserve"> школ</w:t>
      </w:r>
      <w:r w:rsidRPr="00305AE2">
        <w:rPr>
          <w:color w:val="000000"/>
          <w:szCs w:val="28"/>
          <w:lang w:val="kk-KZ"/>
        </w:rPr>
        <w:t>а</w:t>
      </w:r>
      <w:r w:rsidRPr="00305AE2">
        <w:rPr>
          <w:color w:val="000000"/>
          <w:szCs w:val="28"/>
        </w:rPr>
        <w:t xml:space="preserve"> № 27</w:t>
      </w:r>
      <w:r w:rsidRPr="00305AE2">
        <w:rPr>
          <w:color w:val="000000"/>
          <w:szCs w:val="28"/>
          <w:lang w:val="kk-KZ"/>
        </w:rPr>
        <w:t>3</w:t>
      </w:r>
      <w:r w:rsidRPr="00305AE2">
        <w:rPr>
          <w:color w:val="000000"/>
          <w:szCs w:val="28"/>
        </w:rPr>
        <w:t xml:space="preserve">» </w:t>
      </w:r>
      <w:proofErr w:type="spellStart"/>
      <w:r w:rsidRPr="00305AE2">
        <w:rPr>
          <w:color w:val="000000"/>
          <w:szCs w:val="28"/>
        </w:rPr>
        <w:t>Кармакшинского</w:t>
      </w:r>
      <w:proofErr w:type="spellEnd"/>
      <w:r w:rsidRPr="00305AE2">
        <w:rPr>
          <w:color w:val="000000"/>
          <w:szCs w:val="28"/>
        </w:rPr>
        <w:t xml:space="preserve"> районного отдела образования</w:t>
      </w:r>
      <w:r w:rsidR="00305AE2">
        <w:rPr>
          <w:szCs w:val="28"/>
          <w:lang w:val="kk-KZ"/>
        </w:rPr>
        <w:t>;</w:t>
      </w:r>
      <w:r w:rsidRPr="009202B3">
        <w:rPr>
          <w:rFonts w:ascii="Times New Roman CYR" w:hAnsi="Times New Roman CYR"/>
          <w:snapToGrid w:val="0"/>
          <w:color w:val="FF9900"/>
        </w:rPr>
        <w:t xml:space="preserve"> </w:t>
      </w:r>
      <w:r w:rsidRPr="00137508">
        <w:rPr>
          <w:rFonts w:ascii="Times New Roman CYR" w:hAnsi="Times New Roman CYR"/>
          <w:snapToGrid w:val="0"/>
          <w:color w:val="000000"/>
        </w:rPr>
        <w:t>ГУП ГХ;</w:t>
      </w:r>
    </w:p>
    <w:p w:rsidR="00BF1E2B" w:rsidRPr="00DF754E" w:rsidRDefault="00BF1E2B" w:rsidP="00BF1E2B">
      <w:pPr>
        <w:pStyle w:val="a7"/>
        <w:spacing w:line="440" w:lineRule="exact"/>
        <w:rPr>
          <w:rFonts w:ascii="Times New Roman CYR" w:hAnsi="Times New Roman CYR"/>
          <w:snapToGrid w:val="0"/>
          <w:color w:val="000000"/>
        </w:rPr>
      </w:pPr>
      <w:r w:rsidRPr="009837A2">
        <w:rPr>
          <w:rFonts w:ascii="Times New Roman CYR" w:hAnsi="Times New Roman CYR"/>
          <w:snapToGrid w:val="0"/>
        </w:rPr>
        <w:tab/>
      </w:r>
      <w:r w:rsidRPr="002D51C7">
        <w:rPr>
          <w:szCs w:val="28"/>
        </w:rPr>
        <w:t xml:space="preserve">Избирательный участок № 122 (Коммунальное государственное учреждение «Средняя школа № 277» </w:t>
      </w:r>
      <w:proofErr w:type="spellStart"/>
      <w:r w:rsidRPr="002D51C7">
        <w:rPr>
          <w:szCs w:val="28"/>
        </w:rPr>
        <w:t>Кармакшинского</w:t>
      </w:r>
      <w:proofErr w:type="spellEnd"/>
      <w:r w:rsidRPr="002D51C7">
        <w:rPr>
          <w:szCs w:val="28"/>
        </w:rPr>
        <w:t xml:space="preserve"> районного отдела образования)</w:t>
      </w:r>
      <w:r w:rsidRPr="009837A2">
        <w:rPr>
          <w:rFonts w:ascii="Times New Roman CYR" w:hAnsi="Times New Roman CYR"/>
          <w:snapToGrid w:val="0"/>
        </w:rPr>
        <w:t xml:space="preserve"> –</w:t>
      </w:r>
      <w:r w:rsidRPr="00533786">
        <w:rPr>
          <w:lang w:val="kk-KZ"/>
        </w:rPr>
        <w:t xml:space="preserve"> </w:t>
      </w:r>
      <w:r w:rsidRPr="00305AE2">
        <w:rPr>
          <w:color w:val="000000"/>
          <w:lang w:val="kk-KZ"/>
        </w:rPr>
        <w:t>Тлеугабылова Ж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>К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 xml:space="preserve">, директор КГУ </w:t>
      </w:r>
      <w:r w:rsidRPr="00305AE2">
        <w:rPr>
          <w:color w:val="000000"/>
          <w:szCs w:val="28"/>
        </w:rPr>
        <w:t>«</w:t>
      </w:r>
      <w:proofErr w:type="spellStart"/>
      <w:r w:rsidRPr="00305AE2">
        <w:rPr>
          <w:color w:val="000000"/>
          <w:szCs w:val="28"/>
        </w:rPr>
        <w:t>Средн</w:t>
      </w:r>
      <w:proofErr w:type="spellEnd"/>
      <w:r w:rsidRPr="00305AE2">
        <w:rPr>
          <w:color w:val="000000"/>
          <w:szCs w:val="28"/>
          <w:lang w:val="kk-KZ"/>
        </w:rPr>
        <w:t>яя</w:t>
      </w:r>
      <w:r w:rsidRPr="00305AE2">
        <w:rPr>
          <w:color w:val="000000"/>
          <w:szCs w:val="28"/>
        </w:rPr>
        <w:t xml:space="preserve"> школ</w:t>
      </w:r>
      <w:r w:rsidRPr="00305AE2">
        <w:rPr>
          <w:color w:val="000000"/>
          <w:szCs w:val="28"/>
          <w:lang w:val="kk-KZ"/>
        </w:rPr>
        <w:t>а</w:t>
      </w:r>
      <w:r w:rsidRPr="00305AE2">
        <w:rPr>
          <w:color w:val="000000"/>
          <w:szCs w:val="28"/>
        </w:rPr>
        <w:t xml:space="preserve"> № 27</w:t>
      </w:r>
      <w:r w:rsidRPr="00305AE2">
        <w:rPr>
          <w:color w:val="000000"/>
          <w:szCs w:val="28"/>
          <w:lang w:val="kk-KZ"/>
        </w:rPr>
        <w:t>7</w:t>
      </w:r>
      <w:r w:rsidRPr="00305AE2">
        <w:rPr>
          <w:color w:val="000000"/>
          <w:szCs w:val="28"/>
        </w:rPr>
        <w:t xml:space="preserve">» </w:t>
      </w:r>
      <w:proofErr w:type="spellStart"/>
      <w:r w:rsidRPr="00305AE2">
        <w:rPr>
          <w:color w:val="000000"/>
          <w:szCs w:val="28"/>
        </w:rPr>
        <w:t>Кармакшинского</w:t>
      </w:r>
      <w:proofErr w:type="spellEnd"/>
      <w:r w:rsidRPr="00305AE2">
        <w:rPr>
          <w:color w:val="000000"/>
          <w:szCs w:val="28"/>
        </w:rPr>
        <w:t xml:space="preserve"> районного отдела образования</w:t>
      </w:r>
      <w:r w:rsidR="00305AE2">
        <w:rPr>
          <w:rFonts w:ascii="Times New Roman CYR" w:hAnsi="Times New Roman CYR"/>
          <w:snapToGrid w:val="0"/>
          <w:color w:val="000000"/>
          <w:lang w:val="kk-KZ"/>
        </w:rPr>
        <w:t>;</w:t>
      </w:r>
      <w:r w:rsidRPr="00DF754E">
        <w:rPr>
          <w:rFonts w:ascii="Times New Roman CYR" w:hAnsi="Times New Roman CYR"/>
          <w:snapToGrid w:val="0"/>
          <w:color w:val="000000"/>
        </w:rPr>
        <w:t xml:space="preserve"> </w:t>
      </w:r>
      <w:r w:rsidR="00E6497B" w:rsidRPr="00E6497B">
        <w:rPr>
          <w:rFonts w:ascii="Times New Roman CYR" w:hAnsi="Times New Roman CYR"/>
          <w:snapToGrid w:val="0"/>
          <w:color w:val="000000"/>
        </w:rPr>
        <w:t xml:space="preserve">ГБОУ «Лицей «МКШ </w:t>
      </w:r>
      <w:r w:rsidR="00E6497B" w:rsidRPr="00E6497B">
        <w:rPr>
          <w:rFonts w:ascii="Times New Roman CYR" w:hAnsi="Times New Roman CYR"/>
          <w:snapToGrid w:val="0"/>
          <w:color w:val="000000"/>
        </w:rPr>
        <w:br/>
        <w:t xml:space="preserve">им. В.Н. </w:t>
      </w:r>
      <w:proofErr w:type="spellStart"/>
      <w:r w:rsidR="00E6497B" w:rsidRPr="00E6497B">
        <w:rPr>
          <w:rFonts w:ascii="Times New Roman CYR" w:hAnsi="Times New Roman CYR"/>
          <w:snapToGrid w:val="0"/>
          <w:color w:val="000000"/>
        </w:rPr>
        <w:t>Челомея</w:t>
      </w:r>
      <w:proofErr w:type="spellEnd"/>
      <w:r w:rsidR="00E6497B" w:rsidRPr="00E6497B">
        <w:rPr>
          <w:rFonts w:ascii="Times New Roman CYR" w:hAnsi="Times New Roman CYR"/>
          <w:snapToGrid w:val="0"/>
          <w:color w:val="000000"/>
        </w:rPr>
        <w:t>»;</w:t>
      </w:r>
    </w:p>
    <w:p w:rsidR="00BF1E2B" w:rsidRPr="00F01FB5" w:rsidRDefault="00BF1E2B" w:rsidP="00BF1E2B">
      <w:pPr>
        <w:pStyle w:val="a7"/>
        <w:spacing w:line="440" w:lineRule="exact"/>
        <w:rPr>
          <w:rFonts w:ascii="Times New Roman CYR" w:hAnsi="Times New Roman CYR"/>
          <w:snapToGrid w:val="0"/>
          <w:color w:val="FF0000"/>
        </w:rPr>
      </w:pPr>
      <w:r w:rsidRPr="009837A2">
        <w:rPr>
          <w:rFonts w:ascii="Times New Roman CYR" w:hAnsi="Times New Roman CYR"/>
          <w:snapToGrid w:val="0"/>
        </w:rPr>
        <w:tab/>
      </w:r>
      <w:r w:rsidRPr="002D51C7">
        <w:rPr>
          <w:szCs w:val="28"/>
        </w:rPr>
        <w:t>Избирательный участок № 123 (Государственное казенное общеобразовательное учреждение начальная школа № 15)</w:t>
      </w:r>
      <w:r w:rsidRPr="009837A2">
        <w:rPr>
          <w:rFonts w:ascii="Times New Roman CYR" w:hAnsi="Times New Roman CYR"/>
          <w:snapToGrid w:val="0"/>
        </w:rPr>
        <w:t xml:space="preserve"> – </w:t>
      </w:r>
      <w:r w:rsidRPr="00305AE2">
        <w:rPr>
          <w:rFonts w:ascii="Times New Roman CYR" w:hAnsi="Times New Roman CYR"/>
          <w:snapToGrid w:val="0"/>
          <w:color w:val="000000"/>
          <w:lang w:val="kk-KZ"/>
        </w:rPr>
        <w:t>Жайлханова Р</w:t>
      </w:r>
      <w:r w:rsidR="00305AE2" w:rsidRPr="00305AE2">
        <w:rPr>
          <w:rFonts w:ascii="Times New Roman CYR" w:hAnsi="Times New Roman CYR"/>
          <w:snapToGrid w:val="0"/>
          <w:color w:val="000000"/>
          <w:lang w:val="kk-KZ"/>
        </w:rPr>
        <w:t>.</w:t>
      </w:r>
      <w:r w:rsidRPr="00305AE2">
        <w:rPr>
          <w:rFonts w:ascii="Times New Roman CYR" w:hAnsi="Times New Roman CYR"/>
          <w:snapToGrid w:val="0"/>
          <w:color w:val="000000"/>
          <w:lang w:val="kk-KZ"/>
        </w:rPr>
        <w:t>, заведующий детским садом №24</w:t>
      </w:r>
      <w:r w:rsidRPr="00305AE2">
        <w:rPr>
          <w:color w:val="000000"/>
          <w:szCs w:val="28"/>
        </w:rPr>
        <w:t xml:space="preserve"> </w:t>
      </w:r>
      <w:proofErr w:type="spellStart"/>
      <w:r w:rsidRPr="00305AE2">
        <w:rPr>
          <w:color w:val="000000"/>
          <w:szCs w:val="28"/>
        </w:rPr>
        <w:t>Кармакшинского</w:t>
      </w:r>
      <w:proofErr w:type="spellEnd"/>
      <w:r w:rsidRPr="00305AE2">
        <w:rPr>
          <w:color w:val="000000"/>
          <w:szCs w:val="28"/>
        </w:rPr>
        <w:t xml:space="preserve"> районного отдела образования</w:t>
      </w:r>
      <w:r w:rsidR="00305AE2">
        <w:rPr>
          <w:rFonts w:ascii="Times New Roman CYR" w:hAnsi="Times New Roman CYR"/>
          <w:snapToGrid w:val="0"/>
          <w:color w:val="000000"/>
          <w:lang w:val="kk-KZ"/>
        </w:rPr>
        <w:t>;</w:t>
      </w:r>
      <w:r w:rsidRPr="00CC2E74">
        <w:rPr>
          <w:rFonts w:ascii="Times New Roman CYR" w:hAnsi="Times New Roman CYR"/>
          <w:snapToGrid w:val="0"/>
          <w:color w:val="FF0000"/>
          <w:lang w:val="kk-KZ"/>
        </w:rPr>
        <w:t xml:space="preserve"> </w:t>
      </w:r>
      <w:r w:rsidRPr="00D10B66">
        <w:rPr>
          <w:rFonts w:ascii="Times New Roman CYR" w:hAnsi="Times New Roman CYR"/>
          <w:snapToGrid w:val="0"/>
          <w:color w:val="000000"/>
        </w:rPr>
        <w:t>ГКУ «ИР»;</w:t>
      </w:r>
    </w:p>
    <w:p w:rsidR="00BF1E2B" w:rsidRPr="00DF754E" w:rsidRDefault="00BF1E2B" w:rsidP="00BF1E2B">
      <w:pPr>
        <w:pStyle w:val="a7"/>
        <w:spacing w:line="440" w:lineRule="exact"/>
        <w:rPr>
          <w:rFonts w:ascii="Times New Roman CYR" w:hAnsi="Times New Roman CYR"/>
          <w:snapToGrid w:val="0"/>
          <w:color w:val="000000"/>
        </w:rPr>
      </w:pPr>
      <w:r w:rsidRPr="009837A2">
        <w:rPr>
          <w:rFonts w:ascii="Times New Roman CYR" w:hAnsi="Times New Roman CYR"/>
          <w:snapToGrid w:val="0"/>
        </w:rPr>
        <w:tab/>
      </w:r>
      <w:r w:rsidRPr="002D51C7">
        <w:rPr>
          <w:szCs w:val="28"/>
        </w:rPr>
        <w:t xml:space="preserve">Избирательный участок № 124 (Жилищно-эксплуатационный участок № 3 Государственного унитарного предприятия «Жилищное хозяйство» г. Байконур) </w:t>
      </w:r>
      <w:r w:rsidRPr="009837A2">
        <w:rPr>
          <w:rFonts w:ascii="Times New Roman CYR" w:hAnsi="Times New Roman CYR"/>
          <w:snapToGrid w:val="0"/>
        </w:rPr>
        <w:t xml:space="preserve"> </w:t>
      </w:r>
      <w:r w:rsidRPr="00305AE2">
        <w:rPr>
          <w:rFonts w:ascii="Times New Roman CYR" w:hAnsi="Times New Roman CYR"/>
          <w:snapToGrid w:val="0"/>
          <w:color w:val="000000"/>
        </w:rPr>
        <w:t>–</w:t>
      </w:r>
      <w:r w:rsidRPr="00305AE2">
        <w:rPr>
          <w:color w:val="000000"/>
          <w:lang w:val="kk-KZ"/>
        </w:rPr>
        <w:t xml:space="preserve"> Калиев Е.П., руководитель</w:t>
      </w:r>
      <w:r w:rsidRPr="00305AE2">
        <w:rPr>
          <w:rFonts w:ascii="Times New Roman CYR" w:hAnsi="Times New Roman CYR"/>
          <w:snapToGrid w:val="0"/>
          <w:color w:val="000000"/>
        </w:rPr>
        <w:t xml:space="preserve"> </w:t>
      </w:r>
      <w:proofErr w:type="spellStart"/>
      <w:r w:rsidRPr="00305AE2">
        <w:rPr>
          <w:rFonts w:ascii="Times New Roman CYR" w:hAnsi="Times New Roman CYR"/>
          <w:snapToGrid w:val="0"/>
          <w:color w:val="000000"/>
        </w:rPr>
        <w:t>Байконырского</w:t>
      </w:r>
      <w:proofErr w:type="spellEnd"/>
      <w:r w:rsidRPr="00305AE2">
        <w:rPr>
          <w:rFonts w:ascii="Times New Roman CYR" w:hAnsi="Times New Roman CYR"/>
          <w:snapToGrid w:val="0"/>
          <w:color w:val="000000"/>
        </w:rPr>
        <w:t xml:space="preserve"> Департамента государственного имущества и приватизации Мин</w:t>
      </w:r>
      <w:r w:rsidRPr="00305AE2">
        <w:rPr>
          <w:rFonts w:ascii="Times New Roman CYR" w:hAnsi="Times New Roman CYR"/>
          <w:snapToGrid w:val="0"/>
          <w:color w:val="000000"/>
        </w:rPr>
        <w:t>и</w:t>
      </w:r>
      <w:r w:rsidRPr="00305AE2">
        <w:rPr>
          <w:rFonts w:ascii="Times New Roman CYR" w:hAnsi="Times New Roman CYR"/>
          <w:snapToGrid w:val="0"/>
          <w:color w:val="000000"/>
        </w:rPr>
        <w:t>стерства финансов Республики Казахстан;</w:t>
      </w:r>
      <w:r w:rsidRPr="009202B3">
        <w:rPr>
          <w:color w:val="FF9900"/>
        </w:rPr>
        <w:t xml:space="preserve"> </w:t>
      </w:r>
      <w:r w:rsidR="00D10B66">
        <w:rPr>
          <w:color w:val="FF9900"/>
        </w:rPr>
        <w:br/>
      </w:r>
      <w:r w:rsidRPr="00DF754E">
        <w:rPr>
          <w:rFonts w:ascii="Times New Roman CYR" w:hAnsi="Times New Roman CYR"/>
          <w:snapToGrid w:val="0"/>
          <w:color w:val="000000"/>
        </w:rPr>
        <w:t>ГУП «</w:t>
      </w:r>
      <w:proofErr w:type="spellStart"/>
      <w:r w:rsidRPr="00DF754E">
        <w:rPr>
          <w:rFonts w:ascii="Times New Roman CYR" w:hAnsi="Times New Roman CYR"/>
          <w:snapToGrid w:val="0"/>
          <w:color w:val="000000"/>
        </w:rPr>
        <w:t>БайконурСвязьИнформ</w:t>
      </w:r>
      <w:proofErr w:type="spellEnd"/>
      <w:r w:rsidRPr="00DF754E">
        <w:rPr>
          <w:rFonts w:ascii="Times New Roman CYR" w:hAnsi="Times New Roman CYR"/>
          <w:snapToGrid w:val="0"/>
          <w:color w:val="000000"/>
        </w:rPr>
        <w:t>»;</w:t>
      </w:r>
    </w:p>
    <w:p w:rsidR="00BF1E2B" w:rsidRPr="00DF754E" w:rsidRDefault="00BF1E2B" w:rsidP="00BF1E2B">
      <w:pPr>
        <w:pStyle w:val="a7"/>
        <w:spacing w:line="440" w:lineRule="exact"/>
        <w:ind w:firstLine="709"/>
        <w:rPr>
          <w:rFonts w:ascii="Times New Roman CYR" w:hAnsi="Times New Roman CYR"/>
          <w:snapToGrid w:val="0"/>
          <w:color w:val="FF0000"/>
        </w:rPr>
      </w:pPr>
      <w:r w:rsidRPr="009837A2">
        <w:rPr>
          <w:rFonts w:ascii="Times New Roman CYR" w:hAnsi="Times New Roman CYR"/>
          <w:snapToGrid w:val="0"/>
        </w:rPr>
        <w:tab/>
      </w:r>
      <w:r w:rsidRPr="002D51C7">
        <w:rPr>
          <w:szCs w:val="28"/>
        </w:rPr>
        <w:t>Избирательный участок № 125 (Государственное бюджетное профессиональное образовательное учреждение «</w:t>
      </w:r>
      <w:proofErr w:type="spellStart"/>
      <w:r w:rsidRPr="002D51C7">
        <w:rPr>
          <w:szCs w:val="28"/>
        </w:rPr>
        <w:t>Байконурский</w:t>
      </w:r>
      <w:proofErr w:type="spellEnd"/>
      <w:r w:rsidRPr="002D51C7">
        <w:rPr>
          <w:szCs w:val="28"/>
        </w:rPr>
        <w:t xml:space="preserve"> </w:t>
      </w:r>
      <w:proofErr w:type="spellStart"/>
      <w:r w:rsidRPr="002D51C7">
        <w:rPr>
          <w:szCs w:val="28"/>
        </w:rPr>
        <w:t>электрорадиотехнический</w:t>
      </w:r>
      <w:proofErr w:type="spellEnd"/>
      <w:r w:rsidRPr="002D51C7">
        <w:rPr>
          <w:szCs w:val="28"/>
        </w:rPr>
        <w:t xml:space="preserve"> техникум имени М.И. </w:t>
      </w:r>
      <w:proofErr w:type="spellStart"/>
      <w:r w:rsidRPr="002D51C7">
        <w:rPr>
          <w:szCs w:val="28"/>
        </w:rPr>
        <w:t>Неделина</w:t>
      </w:r>
      <w:proofErr w:type="spellEnd"/>
      <w:r w:rsidRPr="002D51C7">
        <w:rPr>
          <w:szCs w:val="28"/>
        </w:rPr>
        <w:t xml:space="preserve">») </w:t>
      </w:r>
      <w:r w:rsidRPr="009837A2">
        <w:rPr>
          <w:rFonts w:ascii="Times New Roman CYR" w:hAnsi="Times New Roman CYR"/>
          <w:snapToGrid w:val="0"/>
        </w:rPr>
        <w:t xml:space="preserve"> –  </w:t>
      </w:r>
      <w:proofErr w:type="spellStart"/>
      <w:r w:rsidRPr="00437CB3">
        <w:rPr>
          <w:color w:val="000000"/>
        </w:rPr>
        <w:t>Орымбаев</w:t>
      </w:r>
      <w:proofErr w:type="spellEnd"/>
      <w:r w:rsidRPr="00437CB3">
        <w:rPr>
          <w:color w:val="000000"/>
        </w:rPr>
        <w:t xml:space="preserve"> Н.П., </w:t>
      </w:r>
      <w:r w:rsidRPr="00437CB3">
        <w:rPr>
          <w:color w:val="000000"/>
          <w:lang w:val="kk-KZ"/>
        </w:rPr>
        <w:lastRenderedPageBreak/>
        <w:t>руководитель</w:t>
      </w:r>
      <w:r w:rsidRPr="00437CB3">
        <w:rPr>
          <w:snapToGrid w:val="0"/>
          <w:color w:val="000000"/>
        </w:rPr>
        <w:t xml:space="preserve"> Управления юстиции в г. </w:t>
      </w:r>
      <w:proofErr w:type="spellStart"/>
      <w:r w:rsidRPr="00437CB3">
        <w:rPr>
          <w:snapToGrid w:val="0"/>
          <w:color w:val="000000"/>
        </w:rPr>
        <w:t>Байконыр</w:t>
      </w:r>
      <w:proofErr w:type="spellEnd"/>
      <w:r w:rsidRPr="00437CB3">
        <w:rPr>
          <w:snapToGrid w:val="0"/>
          <w:color w:val="000000"/>
        </w:rPr>
        <w:t xml:space="preserve"> Департамента юстиции </w:t>
      </w:r>
      <w:proofErr w:type="spellStart"/>
      <w:r w:rsidRPr="00437CB3">
        <w:rPr>
          <w:snapToGrid w:val="0"/>
          <w:color w:val="000000"/>
        </w:rPr>
        <w:t>Кызылординской</w:t>
      </w:r>
      <w:proofErr w:type="spellEnd"/>
      <w:r w:rsidRPr="00437CB3">
        <w:rPr>
          <w:snapToGrid w:val="0"/>
          <w:color w:val="000000"/>
        </w:rPr>
        <w:t xml:space="preserve"> области;</w:t>
      </w:r>
      <w:r w:rsidRPr="00DF754E">
        <w:rPr>
          <w:rFonts w:ascii="Times New Roman CYR" w:hAnsi="Times New Roman CYR"/>
          <w:snapToGrid w:val="0"/>
          <w:color w:val="FF0000"/>
        </w:rPr>
        <w:t xml:space="preserve"> </w:t>
      </w:r>
      <w:r w:rsidRPr="00DF754E">
        <w:rPr>
          <w:rFonts w:ascii="Times New Roman CYR" w:hAnsi="Times New Roman CYR"/>
          <w:snapToGrid w:val="0"/>
          <w:color w:val="000000"/>
        </w:rPr>
        <w:t>ГУП ЦУР;</w:t>
      </w:r>
    </w:p>
    <w:p w:rsidR="00BF1E2B" w:rsidRPr="00CC2E74" w:rsidRDefault="00BF1E2B" w:rsidP="00BF1E2B">
      <w:pPr>
        <w:pStyle w:val="a7"/>
        <w:spacing w:line="440" w:lineRule="exact"/>
        <w:ind w:firstLine="709"/>
        <w:rPr>
          <w:rFonts w:ascii="Times New Roman CYR" w:hAnsi="Times New Roman CYR"/>
          <w:snapToGrid w:val="0"/>
          <w:color w:val="FF9900"/>
          <w:lang w:val="kk-KZ"/>
        </w:rPr>
      </w:pPr>
      <w:r w:rsidRPr="002D51C7">
        <w:rPr>
          <w:szCs w:val="28"/>
        </w:rPr>
        <w:t>Избирательный участок № 126 (Государственное бюджетное общеобразовательное учреждение средняя школа № 1 имени Г.М. Шубникова)</w:t>
      </w:r>
      <w:r w:rsidRPr="009837A2">
        <w:rPr>
          <w:rFonts w:ascii="Times New Roman CYR" w:hAnsi="Times New Roman CYR"/>
          <w:snapToGrid w:val="0"/>
        </w:rPr>
        <w:t xml:space="preserve"> – </w:t>
      </w:r>
      <w:r w:rsidRPr="00305AE2">
        <w:rPr>
          <w:color w:val="000000"/>
          <w:lang w:val="kk-KZ"/>
        </w:rPr>
        <w:t>Мусиркегенов К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>К</w:t>
      </w:r>
      <w:r w:rsidR="00305AE2" w:rsidRPr="00305AE2">
        <w:rPr>
          <w:color w:val="000000"/>
          <w:lang w:val="kk-KZ"/>
        </w:rPr>
        <w:t>.</w:t>
      </w:r>
      <w:r w:rsidRPr="00305AE2">
        <w:rPr>
          <w:color w:val="000000"/>
          <w:lang w:val="kk-KZ"/>
        </w:rPr>
        <w:t>,</w:t>
      </w:r>
      <w:r w:rsidRPr="00305AE2">
        <w:rPr>
          <w:color w:val="000000"/>
        </w:rPr>
        <w:t xml:space="preserve"> </w:t>
      </w:r>
      <w:r w:rsidR="006E047C">
        <w:rPr>
          <w:color w:val="000000"/>
        </w:rPr>
        <w:t xml:space="preserve">заведующий </w:t>
      </w:r>
      <w:r w:rsidRPr="00305AE2">
        <w:rPr>
          <w:color w:val="000000"/>
        </w:rPr>
        <w:t>сектор</w:t>
      </w:r>
      <w:r w:rsidR="006E047C">
        <w:rPr>
          <w:color w:val="000000"/>
        </w:rPr>
        <w:t>ом</w:t>
      </w:r>
      <w:r w:rsidRPr="00305AE2">
        <w:rPr>
          <w:color w:val="000000"/>
        </w:rPr>
        <w:t xml:space="preserve"> </w:t>
      </w:r>
      <w:proofErr w:type="spellStart"/>
      <w:r w:rsidRPr="00305AE2">
        <w:rPr>
          <w:color w:val="000000"/>
        </w:rPr>
        <w:t>Кармакшинского</w:t>
      </w:r>
      <w:proofErr w:type="spellEnd"/>
      <w:r w:rsidRPr="00305AE2">
        <w:rPr>
          <w:color w:val="000000"/>
        </w:rPr>
        <w:t xml:space="preserve"> районного отдела занятости, социальных программ и </w:t>
      </w:r>
      <w:r w:rsidR="006E047C">
        <w:rPr>
          <w:color w:val="000000"/>
        </w:rPr>
        <w:t>Р</w:t>
      </w:r>
      <w:r w:rsidRPr="00305AE2">
        <w:rPr>
          <w:color w:val="000000"/>
        </w:rPr>
        <w:t>АГС</w:t>
      </w:r>
      <w:r w:rsidR="006E047C">
        <w:rPr>
          <w:color w:val="000000"/>
        </w:rPr>
        <w:t xml:space="preserve"> по </w:t>
      </w:r>
      <w:proofErr w:type="spellStart"/>
      <w:r w:rsidR="006E047C">
        <w:rPr>
          <w:color w:val="000000"/>
        </w:rPr>
        <w:t>г.Байконыр</w:t>
      </w:r>
      <w:proofErr w:type="spellEnd"/>
      <w:r w:rsidRPr="00305AE2">
        <w:rPr>
          <w:rFonts w:ascii="Times New Roman CYR" w:hAnsi="Times New Roman CYR"/>
          <w:snapToGrid w:val="0"/>
          <w:color w:val="000000"/>
        </w:rPr>
        <w:t>;</w:t>
      </w:r>
      <w:r>
        <w:rPr>
          <w:rFonts w:ascii="Times New Roman CYR" w:hAnsi="Times New Roman CYR"/>
          <w:snapToGrid w:val="0"/>
          <w:color w:val="FF9900"/>
          <w:lang w:val="kk-KZ"/>
        </w:rPr>
        <w:t xml:space="preserve"> </w:t>
      </w:r>
      <w:r w:rsidRPr="00DF754E">
        <w:rPr>
          <w:color w:val="000000"/>
          <w:sz w:val="27"/>
        </w:rPr>
        <w:t>ФГКУ «Специальное Управление ФПС № 70 МЧС России»</w:t>
      </w:r>
      <w:r w:rsidRPr="00DF754E">
        <w:rPr>
          <w:rFonts w:ascii="Times New Roman CYR" w:hAnsi="Times New Roman CYR"/>
          <w:snapToGrid w:val="0"/>
          <w:color w:val="000000"/>
        </w:rPr>
        <w:t>;</w:t>
      </w:r>
    </w:p>
    <w:p w:rsidR="00BF1E2B" w:rsidRDefault="00BF1E2B" w:rsidP="00BF1E2B">
      <w:pPr>
        <w:pStyle w:val="a7"/>
        <w:spacing w:line="440" w:lineRule="exact"/>
        <w:ind w:firstLine="709"/>
        <w:rPr>
          <w:color w:val="FF9900"/>
          <w:lang w:val="kk-KZ"/>
        </w:rPr>
      </w:pPr>
      <w:r w:rsidRPr="002D51C7">
        <w:rPr>
          <w:szCs w:val="28"/>
        </w:rPr>
        <w:t>Избирательный участок № 127 (Республиканское государственное предприятие «</w:t>
      </w:r>
      <w:proofErr w:type="spellStart"/>
      <w:r w:rsidRPr="002D51C7">
        <w:rPr>
          <w:szCs w:val="28"/>
        </w:rPr>
        <w:t>Инфракос</w:t>
      </w:r>
      <w:proofErr w:type="spellEnd"/>
      <w:r w:rsidRPr="002D51C7">
        <w:rPr>
          <w:szCs w:val="28"/>
        </w:rPr>
        <w:t>» Аэрокосмического комитета Министерства обороны   и аэрокосмической промышленности)</w:t>
      </w:r>
      <w:r w:rsidRPr="009837A2">
        <w:t xml:space="preserve"> – </w:t>
      </w:r>
      <w:proofErr w:type="spellStart"/>
      <w:r w:rsidRPr="00305AE2">
        <w:rPr>
          <w:color w:val="000000"/>
        </w:rPr>
        <w:t>Ажмолдаев</w:t>
      </w:r>
      <w:proofErr w:type="spellEnd"/>
      <w:r w:rsidRPr="00305AE2">
        <w:rPr>
          <w:color w:val="000000"/>
        </w:rPr>
        <w:t xml:space="preserve"> М.А., генеральный директор </w:t>
      </w:r>
      <w:r w:rsidRPr="00305AE2">
        <w:rPr>
          <w:rFonts w:ascii="Times New Roman CYR" w:hAnsi="Times New Roman CYR"/>
          <w:snapToGrid w:val="0"/>
          <w:color w:val="000000"/>
        </w:rPr>
        <w:t>РГП «</w:t>
      </w:r>
      <w:proofErr w:type="spellStart"/>
      <w:r w:rsidRPr="00305AE2">
        <w:rPr>
          <w:rFonts w:ascii="Times New Roman CYR" w:hAnsi="Times New Roman CYR"/>
          <w:snapToGrid w:val="0"/>
          <w:color w:val="000000"/>
        </w:rPr>
        <w:t>Инфр</w:t>
      </w:r>
      <w:r w:rsidRPr="00305AE2">
        <w:rPr>
          <w:rFonts w:ascii="Times New Roman CYR" w:hAnsi="Times New Roman CYR"/>
          <w:snapToGrid w:val="0"/>
          <w:color w:val="000000"/>
        </w:rPr>
        <w:t>а</w:t>
      </w:r>
      <w:r w:rsidRPr="00305AE2">
        <w:rPr>
          <w:rFonts w:ascii="Times New Roman CYR" w:hAnsi="Times New Roman CYR"/>
          <w:snapToGrid w:val="0"/>
          <w:color w:val="000000"/>
        </w:rPr>
        <w:t>кос</w:t>
      </w:r>
      <w:proofErr w:type="spellEnd"/>
      <w:r w:rsidRPr="00305AE2">
        <w:rPr>
          <w:rFonts w:ascii="Times New Roman CYR" w:hAnsi="Times New Roman CYR"/>
          <w:snapToGrid w:val="0"/>
          <w:color w:val="000000"/>
        </w:rPr>
        <w:t>»;</w:t>
      </w:r>
      <w:r w:rsidRPr="009202B3">
        <w:rPr>
          <w:rFonts w:ascii="Times New Roman CYR" w:hAnsi="Times New Roman CYR"/>
          <w:snapToGrid w:val="0"/>
          <w:color w:val="FF9900"/>
        </w:rPr>
        <w:t xml:space="preserve"> </w:t>
      </w:r>
      <w:r w:rsidR="00DF0EF2" w:rsidRPr="00DF0EF2">
        <w:rPr>
          <w:color w:val="000000"/>
        </w:rPr>
        <w:t>ГБУ СОК «Байконур»</w:t>
      </w:r>
      <w:r w:rsidRPr="00DF0EF2">
        <w:rPr>
          <w:color w:val="000000"/>
        </w:rPr>
        <w:t>.</w:t>
      </w:r>
    </w:p>
    <w:p w:rsidR="007A67A2" w:rsidRPr="009837A2" w:rsidRDefault="00F9115B" w:rsidP="003B46AD">
      <w:pPr>
        <w:pStyle w:val="a7"/>
        <w:tabs>
          <w:tab w:val="left" w:pos="1134"/>
        </w:tabs>
        <w:spacing w:line="440" w:lineRule="exact"/>
        <w:ind w:firstLine="709"/>
        <w:rPr>
          <w:snapToGrid w:val="0"/>
        </w:rPr>
      </w:pPr>
      <w:r w:rsidRPr="009837A2">
        <w:rPr>
          <w:snapToGrid w:val="0"/>
        </w:rPr>
        <w:t>3</w:t>
      </w:r>
      <w:r w:rsidR="007A67A2" w:rsidRPr="009837A2">
        <w:rPr>
          <w:snapToGrid w:val="0"/>
        </w:rPr>
        <w:t>.</w:t>
      </w:r>
      <w:r w:rsidR="0014075F" w:rsidRPr="009837A2">
        <w:rPr>
          <w:snapToGrid w:val="0"/>
        </w:rPr>
        <w:tab/>
      </w:r>
      <w:r w:rsidR="007A67A2" w:rsidRPr="009837A2">
        <w:rPr>
          <w:snapToGrid w:val="0"/>
        </w:rPr>
        <w:t>Управлени</w:t>
      </w:r>
      <w:r w:rsidR="00F45090">
        <w:rPr>
          <w:snapToGrid w:val="0"/>
        </w:rPr>
        <w:t>ю</w:t>
      </w:r>
      <w:r w:rsidR="007A67A2" w:rsidRPr="009837A2">
        <w:rPr>
          <w:snapToGrid w:val="0"/>
        </w:rPr>
        <w:t xml:space="preserve"> образованием </w:t>
      </w:r>
      <w:r w:rsidR="00F45090">
        <w:rPr>
          <w:snapToGrid w:val="0"/>
        </w:rPr>
        <w:t>города Байконур</w:t>
      </w:r>
      <w:r w:rsidR="00C529A9" w:rsidRPr="009837A2">
        <w:rPr>
          <w:snapToGrid w:val="0"/>
        </w:rPr>
        <w:t xml:space="preserve">, </w:t>
      </w:r>
      <w:r w:rsidR="001554FF">
        <w:t>ГБ ПОУ «БЭРТТ»</w:t>
      </w:r>
      <w:r w:rsidR="00F45090" w:rsidRPr="009837A2">
        <w:rPr>
          <w:snapToGrid w:val="0"/>
        </w:rPr>
        <w:t>,</w:t>
      </w:r>
      <w:r w:rsidR="00C529A9" w:rsidRPr="009837A2">
        <w:rPr>
          <w:snapToGrid w:val="0"/>
        </w:rPr>
        <w:t xml:space="preserve"> </w:t>
      </w:r>
      <w:r w:rsidR="00F45090" w:rsidRPr="009837A2">
        <w:rPr>
          <w:snapToGrid w:val="0"/>
        </w:rPr>
        <w:t>ГУП</w:t>
      </w:r>
      <w:r w:rsidR="00F45090" w:rsidRPr="009837A2">
        <w:rPr>
          <w:rFonts w:ascii="Times New Roman CYR" w:hAnsi="Times New Roman CYR"/>
          <w:snapToGrid w:val="0"/>
        </w:rPr>
        <w:t xml:space="preserve">ЖХ </w:t>
      </w:r>
      <w:r w:rsidR="00E23FEF">
        <w:rPr>
          <w:snapToGrid w:val="0"/>
        </w:rPr>
        <w:t xml:space="preserve">в срок до 15 мая </w:t>
      </w:r>
      <w:smartTag w:uri="urn:schemas-microsoft-com:office:smarttags" w:element="metricconverter">
        <w:smartTagPr>
          <w:attr w:name="ProductID" w:val="2019 г"/>
        </w:smartTagPr>
        <w:r w:rsidR="00E23FEF">
          <w:rPr>
            <w:snapToGrid w:val="0"/>
          </w:rPr>
          <w:t>2019 г</w:t>
        </w:r>
      </w:smartTag>
      <w:r w:rsidR="00E23FEF">
        <w:rPr>
          <w:snapToGrid w:val="0"/>
        </w:rPr>
        <w:t>.</w:t>
      </w:r>
      <w:r w:rsidR="00F45090" w:rsidRPr="00305AE2">
        <w:rPr>
          <w:snapToGrid w:val="0"/>
          <w:color w:val="FFFFFF"/>
        </w:rPr>
        <w:t>.</w:t>
      </w:r>
      <w:r w:rsidR="007A67A2" w:rsidRPr="006C78EB">
        <w:rPr>
          <w:snapToGrid w:val="0"/>
          <w:color w:val="FF9900"/>
        </w:rPr>
        <w:t xml:space="preserve"> </w:t>
      </w:r>
      <w:r w:rsidR="007A67A2" w:rsidRPr="009837A2">
        <w:rPr>
          <w:snapToGrid w:val="0"/>
        </w:rPr>
        <w:t>издать приказы о проведении соо</w:t>
      </w:r>
      <w:r w:rsidR="007A67A2" w:rsidRPr="009837A2">
        <w:rPr>
          <w:snapToGrid w:val="0"/>
        </w:rPr>
        <w:t>т</w:t>
      </w:r>
      <w:r w:rsidR="007A67A2" w:rsidRPr="009837A2">
        <w:rPr>
          <w:snapToGrid w:val="0"/>
        </w:rPr>
        <w:t>ветствующих организационных мероприятий по обеспечению работы участк</w:t>
      </w:r>
      <w:r w:rsidR="007A67A2" w:rsidRPr="009837A2">
        <w:rPr>
          <w:snapToGrid w:val="0"/>
        </w:rPr>
        <w:t>о</w:t>
      </w:r>
      <w:r w:rsidR="007A67A2" w:rsidRPr="009837A2">
        <w:rPr>
          <w:snapToGrid w:val="0"/>
        </w:rPr>
        <w:t>вых избирательных комиссий города Байконур и оснащению помещений учас</w:t>
      </w:r>
      <w:r w:rsidR="007A67A2" w:rsidRPr="009837A2">
        <w:rPr>
          <w:snapToGrid w:val="0"/>
        </w:rPr>
        <w:t>т</w:t>
      </w:r>
      <w:r w:rsidR="007A67A2" w:rsidRPr="009837A2">
        <w:rPr>
          <w:snapToGrid w:val="0"/>
        </w:rPr>
        <w:t>ковых избирательных комиссий и помещений для голосования необходимым оборудованием согласно приложению № 1.</w:t>
      </w:r>
    </w:p>
    <w:p w:rsidR="007A67A2" w:rsidRPr="009837A2" w:rsidRDefault="00F9115B" w:rsidP="003B46AD">
      <w:pPr>
        <w:pStyle w:val="a7"/>
        <w:tabs>
          <w:tab w:val="left" w:pos="1134"/>
        </w:tabs>
        <w:spacing w:line="440" w:lineRule="exact"/>
        <w:ind w:firstLine="720"/>
      </w:pPr>
      <w:r w:rsidRPr="009837A2">
        <w:t>4</w:t>
      </w:r>
      <w:r w:rsidR="007A67A2" w:rsidRPr="009837A2">
        <w:t>.</w:t>
      </w:r>
      <w:r w:rsidR="0014075F" w:rsidRPr="009837A2">
        <w:tab/>
      </w:r>
      <w:r w:rsidR="007A67A2" w:rsidRPr="009837A2">
        <w:rPr>
          <w:szCs w:val="28"/>
        </w:rPr>
        <w:t>ГУП «</w:t>
      </w:r>
      <w:proofErr w:type="spellStart"/>
      <w:r w:rsidR="007A67A2" w:rsidRPr="009837A2">
        <w:rPr>
          <w:szCs w:val="28"/>
        </w:rPr>
        <w:t>БайконурСвязьИнформ</w:t>
      </w:r>
      <w:proofErr w:type="spellEnd"/>
      <w:r w:rsidR="007A67A2" w:rsidRPr="009837A2">
        <w:rPr>
          <w:szCs w:val="28"/>
        </w:rPr>
        <w:t xml:space="preserve">» </w:t>
      </w:r>
      <w:r w:rsidR="007A67A2" w:rsidRPr="009837A2">
        <w:t xml:space="preserve">в </w:t>
      </w:r>
      <w:r w:rsidR="007A67A2" w:rsidRPr="009837A2">
        <w:rPr>
          <w:szCs w:val="28"/>
        </w:rPr>
        <w:t>срок</w:t>
      </w:r>
      <w:r w:rsidR="00E23FEF">
        <w:t xml:space="preserve"> до 20 мая </w:t>
      </w:r>
      <w:smartTag w:uri="urn:schemas-microsoft-com:office:smarttags" w:element="metricconverter">
        <w:smartTagPr>
          <w:attr w:name="ProductID" w:val="2019 г"/>
        </w:smartTagPr>
        <w:r w:rsidR="00E23FEF">
          <w:t xml:space="preserve">2019 </w:t>
        </w:r>
        <w:proofErr w:type="spellStart"/>
        <w:r w:rsidR="00E23FEF">
          <w:t>г</w:t>
        </w:r>
      </w:smartTag>
      <w:r w:rsidR="00E23FEF">
        <w:t>.</w:t>
      </w:r>
      <w:r w:rsidR="00F45090" w:rsidRPr="00305AE2">
        <w:rPr>
          <w:color w:val="FFFFFF"/>
        </w:rPr>
        <w:t>.</w:t>
      </w:r>
      <w:r w:rsidR="007A67A2" w:rsidRPr="009837A2">
        <w:t>обеспечить</w:t>
      </w:r>
      <w:proofErr w:type="spellEnd"/>
      <w:r w:rsidR="007A67A2" w:rsidRPr="009837A2">
        <w:t xml:space="preserve"> установку телефонной связи в помещениях участковых избирательных комиссий.</w:t>
      </w:r>
    </w:p>
    <w:p w:rsidR="007A67A2" w:rsidRPr="009837A2" w:rsidRDefault="00F9115B" w:rsidP="003B46AD">
      <w:pPr>
        <w:pStyle w:val="a7"/>
        <w:tabs>
          <w:tab w:val="left" w:pos="1134"/>
        </w:tabs>
        <w:spacing w:line="440" w:lineRule="exact"/>
        <w:ind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5</w:t>
      </w:r>
      <w:r w:rsidR="007A67A2" w:rsidRPr="009837A2">
        <w:rPr>
          <w:rFonts w:ascii="Times New Roman CYR" w:hAnsi="Times New Roman CYR"/>
          <w:snapToGrid w:val="0"/>
        </w:rPr>
        <w:t>.</w:t>
      </w:r>
      <w:r w:rsidR="0014075F" w:rsidRPr="009837A2">
        <w:rPr>
          <w:rFonts w:ascii="Times New Roman CYR" w:hAnsi="Times New Roman CYR"/>
          <w:snapToGrid w:val="0"/>
        </w:rPr>
        <w:tab/>
      </w:r>
      <w:r w:rsidR="007A67A2" w:rsidRPr="009837A2">
        <w:rPr>
          <w:rFonts w:ascii="Times New Roman CYR" w:hAnsi="Times New Roman CYR"/>
          <w:snapToGrid w:val="0"/>
        </w:rPr>
        <w:t>Управлени</w:t>
      </w:r>
      <w:r w:rsidR="00F45090">
        <w:rPr>
          <w:rFonts w:ascii="Times New Roman CYR" w:hAnsi="Times New Roman CYR"/>
          <w:snapToGrid w:val="0"/>
        </w:rPr>
        <w:t>ю</w:t>
      </w:r>
      <w:r w:rsidR="007A67A2" w:rsidRPr="009837A2">
        <w:rPr>
          <w:rFonts w:ascii="Times New Roman CYR" w:hAnsi="Times New Roman CYR"/>
          <w:snapToGrid w:val="0"/>
        </w:rPr>
        <w:t xml:space="preserve"> городского хозяйства в срок </w:t>
      </w:r>
      <w:r w:rsidR="007A67A2" w:rsidRPr="00017E7B">
        <w:rPr>
          <w:rFonts w:ascii="Times New Roman CYR" w:hAnsi="Times New Roman CYR"/>
          <w:snapToGrid w:val="0"/>
        </w:rPr>
        <w:t xml:space="preserve">до </w:t>
      </w:r>
      <w:r w:rsidR="00E23FEF">
        <w:rPr>
          <w:rFonts w:ascii="Times New Roman CYR" w:hAnsi="Times New Roman CYR"/>
          <w:snapToGrid w:val="0"/>
        </w:rPr>
        <w:t>20</w:t>
      </w:r>
      <w:r w:rsidR="00FA612F" w:rsidRPr="00E23FEF">
        <w:rPr>
          <w:rFonts w:ascii="Times New Roman CYR" w:hAnsi="Times New Roman CYR"/>
          <w:snapToGrid w:val="0"/>
        </w:rPr>
        <w:t xml:space="preserve"> </w:t>
      </w:r>
      <w:r w:rsidR="006C78EB" w:rsidRPr="00E23FEF">
        <w:rPr>
          <w:rFonts w:ascii="Times New Roman CYR" w:hAnsi="Times New Roman CYR"/>
          <w:snapToGrid w:val="0"/>
        </w:rPr>
        <w:t>мая</w:t>
      </w:r>
      <w:r w:rsidR="00FA612F" w:rsidRPr="00E23FEF">
        <w:rPr>
          <w:rFonts w:ascii="Times New Roman CYR" w:hAnsi="Times New Roman CYR"/>
          <w:snapToGrid w:val="0"/>
        </w:rPr>
        <w:t xml:space="preserve"> </w:t>
      </w:r>
      <w:smartTag w:uri="urn:schemas-microsoft-com:office:smarttags" w:element="metricconverter">
        <w:smartTagPr>
          <w:attr w:name="ProductID" w:val="2019 г"/>
        </w:smartTagPr>
        <w:r w:rsidR="007A67A2" w:rsidRPr="00E23FEF">
          <w:rPr>
            <w:rFonts w:ascii="Times New Roman CYR" w:hAnsi="Times New Roman CYR"/>
            <w:snapToGrid w:val="0"/>
          </w:rPr>
          <w:t>201</w:t>
        </w:r>
        <w:r w:rsidR="00DF754E" w:rsidRPr="00E23FEF">
          <w:rPr>
            <w:rFonts w:ascii="Times New Roman CYR" w:hAnsi="Times New Roman CYR"/>
            <w:snapToGrid w:val="0"/>
          </w:rPr>
          <w:t>9</w:t>
        </w:r>
        <w:r w:rsidR="007A67A2" w:rsidRPr="00E23FEF">
          <w:rPr>
            <w:rFonts w:ascii="Times New Roman CYR" w:hAnsi="Times New Roman CYR"/>
            <w:snapToGrid w:val="0"/>
          </w:rPr>
          <w:t> </w:t>
        </w:r>
        <w:proofErr w:type="spellStart"/>
        <w:r w:rsidR="007A67A2" w:rsidRPr="00E23FEF">
          <w:rPr>
            <w:rFonts w:ascii="Times New Roman CYR" w:hAnsi="Times New Roman CYR"/>
            <w:snapToGrid w:val="0"/>
          </w:rPr>
          <w:t>г</w:t>
        </w:r>
      </w:smartTag>
      <w:r w:rsidR="00E23FEF">
        <w:rPr>
          <w:rFonts w:ascii="Times New Roman CYR" w:hAnsi="Times New Roman CYR"/>
          <w:snapToGrid w:val="0"/>
        </w:rPr>
        <w:t>.</w:t>
      </w:r>
      <w:r w:rsidR="00F45090" w:rsidRPr="00305AE2">
        <w:rPr>
          <w:rFonts w:ascii="Times New Roman CYR" w:hAnsi="Times New Roman CYR"/>
          <w:snapToGrid w:val="0"/>
          <w:color w:val="FFFFFF"/>
        </w:rPr>
        <w:t>.</w:t>
      </w:r>
      <w:r w:rsidR="00C837C4">
        <w:rPr>
          <w:rFonts w:ascii="Times New Roman CYR" w:hAnsi="Times New Roman CYR"/>
          <w:snapToGrid w:val="0"/>
        </w:rPr>
        <w:t>обеспечить</w:t>
      </w:r>
      <w:proofErr w:type="spellEnd"/>
      <w:r w:rsidR="00C837C4">
        <w:rPr>
          <w:rFonts w:ascii="Times New Roman CYR" w:hAnsi="Times New Roman CYR"/>
          <w:snapToGrid w:val="0"/>
        </w:rPr>
        <w:t xml:space="preserve"> </w:t>
      </w:r>
      <w:r w:rsidR="00854119">
        <w:rPr>
          <w:rFonts w:ascii="Times New Roman CYR" w:hAnsi="Times New Roman CYR"/>
          <w:snapToGrid w:val="0"/>
        </w:rPr>
        <w:t xml:space="preserve">оснащенность щитами </w:t>
      </w:r>
      <w:r w:rsidR="00E0652D">
        <w:rPr>
          <w:rFonts w:ascii="Times New Roman CYR" w:hAnsi="Times New Roman CYR"/>
          <w:snapToGrid w:val="0"/>
        </w:rPr>
        <w:t>мест</w:t>
      </w:r>
      <w:r w:rsidR="007A67A2" w:rsidRPr="009837A2">
        <w:rPr>
          <w:rFonts w:ascii="Times New Roman CYR" w:hAnsi="Times New Roman CYR"/>
          <w:snapToGrid w:val="0"/>
        </w:rPr>
        <w:t xml:space="preserve"> </w:t>
      </w:r>
      <w:r w:rsidR="00C837C4" w:rsidRPr="009837A2">
        <w:rPr>
          <w:rFonts w:ascii="Times New Roman CYR" w:hAnsi="Times New Roman CYR"/>
          <w:snapToGrid w:val="0"/>
        </w:rPr>
        <w:t xml:space="preserve">для размещения </w:t>
      </w:r>
      <w:r w:rsidR="00F733F0">
        <w:rPr>
          <w:rFonts w:ascii="Times New Roman CYR" w:hAnsi="Times New Roman CYR"/>
          <w:snapToGrid w:val="0"/>
        </w:rPr>
        <w:t xml:space="preserve">предвыборных </w:t>
      </w:r>
      <w:r w:rsidR="00F733F0" w:rsidRPr="009837A2">
        <w:rPr>
          <w:rFonts w:ascii="Times New Roman CYR" w:hAnsi="Times New Roman CYR"/>
          <w:snapToGrid w:val="0"/>
        </w:rPr>
        <w:t xml:space="preserve">печатных </w:t>
      </w:r>
      <w:r w:rsidR="00854119" w:rsidRPr="009837A2">
        <w:rPr>
          <w:rFonts w:ascii="Times New Roman CYR" w:hAnsi="Times New Roman CYR"/>
          <w:snapToGrid w:val="0"/>
        </w:rPr>
        <w:t xml:space="preserve">агитационных </w:t>
      </w:r>
      <w:r w:rsidR="00C837C4" w:rsidRPr="009837A2">
        <w:rPr>
          <w:rFonts w:ascii="Times New Roman CYR" w:hAnsi="Times New Roman CYR"/>
          <w:snapToGrid w:val="0"/>
        </w:rPr>
        <w:t xml:space="preserve">материалов </w:t>
      </w:r>
      <w:r w:rsidR="007A67A2" w:rsidRPr="009837A2">
        <w:rPr>
          <w:rFonts w:ascii="Times New Roman CYR" w:hAnsi="Times New Roman CYR"/>
          <w:snapToGrid w:val="0"/>
        </w:rPr>
        <w:t>с</w:t>
      </w:r>
      <w:r w:rsidR="007A67A2" w:rsidRPr="009837A2">
        <w:rPr>
          <w:rFonts w:ascii="Times New Roman CYR" w:hAnsi="Times New Roman CYR"/>
          <w:snapToGrid w:val="0"/>
        </w:rPr>
        <w:t>о</w:t>
      </w:r>
      <w:r w:rsidR="007A67A2" w:rsidRPr="009837A2">
        <w:rPr>
          <w:rFonts w:ascii="Times New Roman CYR" w:hAnsi="Times New Roman CYR"/>
          <w:snapToGrid w:val="0"/>
        </w:rPr>
        <w:t>гласно приложению № 2.</w:t>
      </w:r>
    </w:p>
    <w:p w:rsidR="007A67A2" w:rsidRPr="009837A2" w:rsidRDefault="00F9115B" w:rsidP="003B46AD">
      <w:pPr>
        <w:pStyle w:val="a7"/>
        <w:tabs>
          <w:tab w:val="left" w:pos="1134"/>
        </w:tabs>
        <w:spacing w:line="440" w:lineRule="exact"/>
        <w:ind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6</w:t>
      </w:r>
      <w:r w:rsidR="007A67A2" w:rsidRPr="009837A2">
        <w:rPr>
          <w:rFonts w:ascii="Times New Roman CYR" w:hAnsi="Times New Roman CYR"/>
          <w:snapToGrid w:val="0"/>
        </w:rPr>
        <w:t>.</w:t>
      </w:r>
      <w:r w:rsidR="0014075F" w:rsidRPr="009837A2">
        <w:rPr>
          <w:rFonts w:ascii="Times New Roman CYR" w:hAnsi="Times New Roman CYR"/>
          <w:snapToGrid w:val="0"/>
        </w:rPr>
        <w:tab/>
      </w:r>
      <w:r w:rsidR="00D4205E">
        <w:rPr>
          <w:rFonts w:ascii="Times New Roman CYR" w:hAnsi="Times New Roman CYR"/>
          <w:snapToGrid w:val="0"/>
        </w:rPr>
        <w:t xml:space="preserve">Рекомендовать </w:t>
      </w:r>
      <w:r w:rsidR="00FA612F" w:rsidRPr="009837A2">
        <w:rPr>
          <w:rFonts w:ascii="Times New Roman CYR" w:hAnsi="Times New Roman CYR"/>
          <w:snapToGrid w:val="0"/>
        </w:rPr>
        <w:t>У</w:t>
      </w:r>
      <w:r w:rsidR="007A67A2" w:rsidRPr="009837A2">
        <w:rPr>
          <w:rFonts w:ascii="Times New Roman CYR" w:hAnsi="Times New Roman CYR"/>
          <w:snapToGrid w:val="0"/>
        </w:rPr>
        <w:t xml:space="preserve">МВД России </w:t>
      </w:r>
      <w:r w:rsidR="00697BFD">
        <w:rPr>
          <w:rFonts w:ascii="Times New Roman CYR" w:hAnsi="Times New Roman CYR"/>
          <w:snapToGrid w:val="0"/>
        </w:rPr>
        <w:t xml:space="preserve">на </w:t>
      </w:r>
      <w:r w:rsidR="007A67A2" w:rsidRPr="009837A2">
        <w:rPr>
          <w:rFonts w:ascii="Times New Roman CYR" w:hAnsi="Times New Roman CYR"/>
          <w:snapToGrid w:val="0"/>
        </w:rPr>
        <w:t>комплекс</w:t>
      </w:r>
      <w:r w:rsidR="00697BFD">
        <w:rPr>
          <w:rFonts w:ascii="Times New Roman CYR" w:hAnsi="Times New Roman CYR"/>
          <w:snapToGrid w:val="0"/>
        </w:rPr>
        <w:t>е</w:t>
      </w:r>
      <w:r w:rsidR="007A67A2" w:rsidRPr="009837A2">
        <w:rPr>
          <w:rFonts w:ascii="Times New Roman CYR" w:hAnsi="Times New Roman CYR"/>
          <w:snapToGrid w:val="0"/>
        </w:rPr>
        <w:t xml:space="preserve"> «Байконур» совместно с Предст</w:t>
      </w:r>
      <w:r w:rsidR="007A67A2" w:rsidRPr="009837A2">
        <w:rPr>
          <w:rFonts w:ascii="Times New Roman CYR" w:hAnsi="Times New Roman CYR"/>
          <w:snapToGrid w:val="0"/>
        </w:rPr>
        <w:t>а</w:t>
      </w:r>
      <w:r w:rsidR="007A67A2" w:rsidRPr="009837A2">
        <w:rPr>
          <w:rFonts w:ascii="Times New Roman CYR" w:hAnsi="Times New Roman CYR"/>
          <w:snapToGrid w:val="0"/>
        </w:rPr>
        <w:t>вительств</w:t>
      </w:r>
      <w:r w:rsidR="00F45090">
        <w:rPr>
          <w:rFonts w:ascii="Times New Roman CYR" w:hAnsi="Times New Roman CYR"/>
          <w:snapToGrid w:val="0"/>
        </w:rPr>
        <w:t>ом</w:t>
      </w:r>
      <w:r w:rsidR="007A67A2" w:rsidRPr="009837A2">
        <w:rPr>
          <w:rFonts w:ascii="Times New Roman CYR" w:hAnsi="Times New Roman CYR"/>
          <w:snapToGrid w:val="0"/>
        </w:rPr>
        <w:t xml:space="preserve"> Министерства внутренних дел Республики Казахстан в городе </w:t>
      </w:r>
      <w:proofErr w:type="spellStart"/>
      <w:r w:rsidR="007A67A2" w:rsidRPr="009837A2">
        <w:rPr>
          <w:rFonts w:ascii="Times New Roman CYR" w:hAnsi="Times New Roman CYR"/>
          <w:snapToGrid w:val="0"/>
        </w:rPr>
        <w:t>Байконыр</w:t>
      </w:r>
      <w:proofErr w:type="spellEnd"/>
      <w:r w:rsidR="007A67A2" w:rsidRPr="009837A2">
        <w:rPr>
          <w:rFonts w:ascii="Times New Roman CYR" w:hAnsi="Times New Roman CYR"/>
          <w:snapToGrid w:val="0"/>
        </w:rPr>
        <w:t xml:space="preserve"> </w:t>
      </w:r>
      <w:r w:rsidR="00D4205E">
        <w:rPr>
          <w:rFonts w:ascii="Times New Roman CYR" w:hAnsi="Times New Roman CYR"/>
          <w:snapToGrid w:val="0"/>
        </w:rPr>
        <w:t xml:space="preserve">(по согласованию) </w:t>
      </w:r>
      <w:r w:rsidR="00DF754E" w:rsidRPr="00DF754E">
        <w:rPr>
          <w:rFonts w:ascii="Times New Roman CYR" w:hAnsi="Times New Roman CYR"/>
          <w:snapToGrid w:val="0"/>
          <w:color w:val="000000"/>
        </w:rPr>
        <w:t>09</w:t>
      </w:r>
      <w:r w:rsidR="00FE5B2A" w:rsidRPr="00DF754E">
        <w:rPr>
          <w:rFonts w:ascii="Times New Roman CYR" w:hAnsi="Times New Roman CYR"/>
          <w:snapToGrid w:val="0"/>
          <w:color w:val="000000"/>
        </w:rPr>
        <w:t> </w:t>
      </w:r>
      <w:r w:rsidR="00DF754E" w:rsidRPr="00DF754E">
        <w:rPr>
          <w:rFonts w:ascii="Times New Roman CYR" w:hAnsi="Times New Roman CYR"/>
          <w:snapToGrid w:val="0"/>
          <w:color w:val="000000"/>
        </w:rPr>
        <w:t>июня</w:t>
      </w:r>
      <w:r w:rsidR="00FE5B2A" w:rsidRPr="00DF754E">
        <w:rPr>
          <w:rFonts w:ascii="Times New Roman CYR" w:hAnsi="Times New Roman CYR"/>
          <w:snapToGrid w:val="0"/>
          <w:color w:val="000000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FE5B2A" w:rsidRPr="00DF754E">
          <w:rPr>
            <w:rFonts w:ascii="Times New Roman CYR" w:hAnsi="Times New Roman CYR"/>
            <w:snapToGrid w:val="0"/>
            <w:color w:val="000000"/>
          </w:rPr>
          <w:t>201</w:t>
        </w:r>
        <w:r w:rsidR="00DF754E" w:rsidRPr="00DF754E">
          <w:rPr>
            <w:rFonts w:ascii="Times New Roman CYR" w:hAnsi="Times New Roman CYR"/>
            <w:snapToGrid w:val="0"/>
            <w:color w:val="000000"/>
          </w:rPr>
          <w:t>9</w:t>
        </w:r>
        <w:r w:rsidR="00FE5B2A" w:rsidRPr="00DF754E">
          <w:rPr>
            <w:rFonts w:ascii="Times New Roman CYR" w:hAnsi="Times New Roman CYR"/>
            <w:snapToGrid w:val="0"/>
            <w:color w:val="000000"/>
          </w:rPr>
          <w:t xml:space="preserve"> г</w:t>
        </w:r>
      </w:smartTag>
      <w:r w:rsidR="00F45090" w:rsidRPr="00DF754E">
        <w:rPr>
          <w:rFonts w:ascii="Times New Roman CYR" w:hAnsi="Times New Roman CYR"/>
          <w:snapToGrid w:val="0"/>
          <w:color w:val="000000"/>
        </w:rPr>
        <w:t>.</w:t>
      </w:r>
      <w:r w:rsidR="007A67A2" w:rsidRPr="009837A2">
        <w:rPr>
          <w:rFonts w:ascii="Times New Roman CYR" w:hAnsi="Times New Roman CYR"/>
          <w:snapToGrid w:val="0"/>
        </w:rPr>
        <w:t xml:space="preserve"> обеспечить правопорядок на избирательных участках города Байконур и прилегающих к ним терр</w:t>
      </w:r>
      <w:r w:rsidR="007A67A2" w:rsidRPr="009837A2">
        <w:rPr>
          <w:rFonts w:ascii="Times New Roman CYR" w:hAnsi="Times New Roman CYR"/>
          <w:snapToGrid w:val="0"/>
        </w:rPr>
        <w:t>и</w:t>
      </w:r>
      <w:r w:rsidR="007A67A2" w:rsidRPr="009837A2">
        <w:rPr>
          <w:rFonts w:ascii="Times New Roman CYR" w:hAnsi="Times New Roman CYR"/>
          <w:snapToGrid w:val="0"/>
        </w:rPr>
        <w:t>ториях.</w:t>
      </w:r>
    </w:p>
    <w:p w:rsidR="007A67A2" w:rsidRPr="009837A2" w:rsidRDefault="00F9115B" w:rsidP="003B46AD">
      <w:pPr>
        <w:pStyle w:val="a7"/>
        <w:tabs>
          <w:tab w:val="left" w:pos="1134"/>
        </w:tabs>
        <w:spacing w:line="440" w:lineRule="exact"/>
        <w:ind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7</w:t>
      </w:r>
      <w:r w:rsidR="007A67A2" w:rsidRPr="009837A2">
        <w:rPr>
          <w:rFonts w:ascii="Times New Roman CYR" w:hAnsi="Times New Roman CYR"/>
          <w:snapToGrid w:val="0"/>
        </w:rPr>
        <w:t>.</w:t>
      </w:r>
      <w:r w:rsidR="0014075F" w:rsidRPr="009837A2">
        <w:rPr>
          <w:rFonts w:ascii="Times New Roman CYR" w:hAnsi="Times New Roman CYR"/>
          <w:snapToGrid w:val="0"/>
        </w:rPr>
        <w:tab/>
      </w:r>
      <w:r w:rsidR="00F45090">
        <w:rPr>
          <w:rFonts w:ascii="Times New Roman CYR" w:hAnsi="Times New Roman CYR"/>
          <w:snapToGrid w:val="0"/>
        </w:rPr>
        <w:t>О</w:t>
      </w:r>
      <w:r w:rsidR="007A67A2" w:rsidRPr="009837A2">
        <w:rPr>
          <w:rFonts w:ascii="Times New Roman CYR" w:hAnsi="Times New Roman CYR"/>
          <w:snapToGrid w:val="0"/>
        </w:rPr>
        <w:t>тдел</w:t>
      </w:r>
      <w:r w:rsidR="00F45090">
        <w:rPr>
          <w:rFonts w:ascii="Times New Roman CYR" w:hAnsi="Times New Roman CYR"/>
          <w:snapToGrid w:val="0"/>
        </w:rPr>
        <w:t>у</w:t>
      </w:r>
      <w:r w:rsidR="007A67A2" w:rsidRPr="009837A2">
        <w:rPr>
          <w:rFonts w:ascii="Times New Roman CYR" w:hAnsi="Times New Roman CYR"/>
          <w:snapToGrid w:val="0"/>
        </w:rPr>
        <w:t xml:space="preserve"> торговли</w:t>
      </w:r>
      <w:r w:rsidR="00335077" w:rsidRPr="009837A2">
        <w:rPr>
          <w:rFonts w:ascii="Times New Roman CYR" w:hAnsi="Times New Roman CYR"/>
          <w:snapToGrid w:val="0"/>
        </w:rPr>
        <w:t>, потребительского рынка, защиты прав потребителей и развития малого и среднего предпринимательства</w:t>
      </w:r>
      <w:r w:rsidR="007A67A2" w:rsidRPr="009837A2">
        <w:rPr>
          <w:rFonts w:ascii="Times New Roman CYR" w:hAnsi="Times New Roman CYR"/>
          <w:snapToGrid w:val="0"/>
        </w:rPr>
        <w:t xml:space="preserve"> </w:t>
      </w:r>
      <w:r w:rsidR="00DF754E">
        <w:rPr>
          <w:rFonts w:ascii="Times New Roman CYR" w:hAnsi="Times New Roman CYR"/>
          <w:snapToGrid w:val="0"/>
        </w:rPr>
        <w:t>09</w:t>
      </w:r>
      <w:r w:rsidR="00FE5B2A" w:rsidRPr="009837A2">
        <w:rPr>
          <w:rFonts w:ascii="Times New Roman CYR" w:hAnsi="Times New Roman CYR"/>
          <w:snapToGrid w:val="0"/>
        </w:rPr>
        <w:t xml:space="preserve"> </w:t>
      </w:r>
      <w:r w:rsidR="00DF754E">
        <w:rPr>
          <w:rFonts w:ascii="Times New Roman CYR" w:hAnsi="Times New Roman CYR"/>
          <w:snapToGrid w:val="0"/>
        </w:rPr>
        <w:t>июня</w:t>
      </w:r>
      <w:r w:rsidR="00FE5B2A" w:rsidRPr="009837A2">
        <w:rPr>
          <w:rFonts w:ascii="Times New Roman CYR" w:hAnsi="Times New Roman CYR"/>
          <w:snapToGrid w:val="0"/>
        </w:rPr>
        <w:t xml:space="preserve"> </w:t>
      </w:r>
      <w:smartTag w:uri="urn:schemas-microsoft-com:office:smarttags" w:element="metricconverter">
        <w:smartTagPr>
          <w:attr w:name="ProductID" w:val="2019 г"/>
        </w:smartTagPr>
        <w:r w:rsidR="00FE5B2A" w:rsidRPr="009837A2">
          <w:rPr>
            <w:rFonts w:ascii="Times New Roman CYR" w:hAnsi="Times New Roman CYR"/>
            <w:snapToGrid w:val="0"/>
          </w:rPr>
          <w:t>201</w:t>
        </w:r>
        <w:r w:rsidR="00DF754E">
          <w:rPr>
            <w:rFonts w:ascii="Times New Roman CYR" w:hAnsi="Times New Roman CYR"/>
            <w:snapToGrid w:val="0"/>
          </w:rPr>
          <w:t>9</w:t>
        </w:r>
        <w:r w:rsidR="00F45090">
          <w:rPr>
            <w:rFonts w:ascii="Times New Roman CYR" w:hAnsi="Times New Roman CYR"/>
            <w:snapToGrid w:val="0"/>
          </w:rPr>
          <w:t> </w:t>
        </w:r>
        <w:r w:rsidR="00FE5B2A" w:rsidRPr="009837A2">
          <w:rPr>
            <w:rFonts w:ascii="Times New Roman CYR" w:hAnsi="Times New Roman CYR"/>
            <w:snapToGrid w:val="0"/>
          </w:rPr>
          <w:t>г</w:t>
        </w:r>
      </w:smartTag>
      <w:r w:rsidR="00F45090">
        <w:rPr>
          <w:rFonts w:ascii="Times New Roman CYR" w:hAnsi="Times New Roman CYR"/>
          <w:snapToGrid w:val="0"/>
        </w:rPr>
        <w:t>.</w:t>
      </w:r>
      <w:r w:rsidR="007A67A2" w:rsidRPr="009837A2">
        <w:rPr>
          <w:rFonts w:ascii="Times New Roman CYR" w:hAnsi="Times New Roman CYR"/>
          <w:snapToGrid w:val="0"/>
        </w:rPr>
        <w:t xml:space="preserve"> </w:t>
      </w:r>
      <w:r w:rsidR="00697BFD" w:rsidRPr="009837A2">
        <w:rPr>
          <w:rFonts w:ascii="Times New Roman CYR" w:hAnsi="Times New Roman CYR"/>
          <w:snapToGrid w:val="0"/>
        </w:rPr>
        <w:t xml:space="preserve">организовать </w:t>
      </w:r>
      <w:r w:rsidR="007A67A2" w:rsidRPr="009837A2">
        <w:rPr>
          <w:rFonts w:ascii="Times New Roman CYR" w:hAnsi="Times New Roman CYR"/>
          <w:snapToGrid w:val="0"/>
        </w:rPr>
        <w:t>работу торговых точек на избир</w:t>
      </w:r>
      <w:r w:rsidR="007A67A2" w:rsidRPr="009837A2">
        <w:rPr>
          <w:rFonts w:ascii="Times New Roman CYR" w:hAnsi="Times New Roman CYR"/>
          <w:snapToGrid w:val="0"/>
        </w:rPr>
        <w:t>а</w:t>
      </w:r>
      <w:r w:rsidR="007A67A2" w:rsidRPr="009837A2">
        <w:rPr>
          <w:rFonts w:ascii="Times New Roman CYR" w:hAnsi="Times New Roman CYR"/>
          <w:snapToGrid w:val="0"/>
        </w:rPr>
        <w:t xml:space="preserve">тельных участках города Байконур </w:t>
      </w:r>
      <w:r w:rsidR="00AA2B97">
        <w:rPr>
          <w:rFonts w:ascii="Times New Roman CYR" w:hAnsi="Times New Roman CYR"/>
          <w:snapToGrid w:val="0"/>
        </w:rPr>
        <w:br/>
      </w:r>
      <w:r w:rsidR="007A67A2" w:rsidRPr="009837A2">
        <w:rPr>
          <w:rFonts w:ascii="Times New Roman CYR" w:hAnsi="Times New Roman CYR"/>
          <w:snapToGrid w:val="0"/>
        </w:rPr>
        <w:t>с 7.00 до 20.00 часов.</w:t>
      </w:r>
    </w:p>
    <w:p w:rsidR="007A67A2" w:rsidRPr="009837A2" w:rsidRDefault="00F9115B" w:rsidP="003B46AD">
      <w:pPr>
        <w:pStyle w:val="a7"/>
        <w:tabs>
          <w:tab w:val="left" w:pos="1134"/>
        </w:tabs>
        <w:spacing w:line="440" w:lineRule="exact"/>
        <w:ind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8</w:t>
      </w:r>
      <w:r w:rsidR="007A67A2" w:rsidRPr="009837A2">
        <w:rPr>
          <w:rFonts w:ascii="Times New Roman CYR" w:hAnsi="Times New Roman CYR"/>
          <w:snapToGrid w:val="0"/>
        </w:rPr>
        <w:t>.</w:t>
      </w:r>
      <w:r w:rsidR="00594A6D" w:rsidRPr="009837A2">
        <w:rPr>
          <w:rFonts w:ascii="Times New Roman CYR" w:hAnsi="Times New Roman CYR"/>
          <w:snapToGrid w:val="0"/>
        </w:rPr>
        <w:tab/>
      </w:r>
      <w:r w:rsidR="00C96A96" w:rsidRPr="009837A2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96A96" w:rsidRPr="009837A2">
        <w:rPr>
          <w:szCs w:val="28"/>
        </w:rPr>
        <w:lastRenderedPageBreak/>
        <w:t xml:space="preserve"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 w:rsidR="00C96A96" w:rsidRPr="009837A2">
        <w:rPr>
          <w:color w:val="000000"/>
          <w:szCs w:val="28"/>
          <w:lang w:val="en-US"/>
        </w:rPr>
        <w:t>www</w:t>
      </w:r>
      <w:r w:rsidR="00C96A96" w:rsidRPr="009837A2">
        <w:rPr>
          <w:color w:val="000000"/>
          <w:szCs w:val="28"/>
        </w:rPr>
        <w:t>.</w:t>
      </w:r>
      <w:proofErr w:type="spellStart"/>
      <w:r w:rsidR="00C96A96" w:rsidRPr="009837A2">
        <w:rPr>
          <w:color w:val="000000"/>
          <w:szCs w:val="28"/>
          <w:lang w:val="en-US"/>
        </w:rPr>
        <w:t>baikonuradm</w:t>
      </w:r>
      <w:proofErr w:type="spellEnd"/>
      <w:r w:rsidR="00C96A96" w:rsidRPr="009837A2">
        <w:rPr>
          <w:color w:val="000000"/>
          <w:szCs w:val="28"/>
        </w:rPr>
        <w:t>.</w:t>
      </w:r>
      <w:proofErr w:type="spellStart"/>
      <w:r w:rsidR="00C96A96" w:rsidRPr="009837A2">
        <w:rPr>
          <w:color w:val="000000"/>
          <w:szCs w:val="28"/>
          <w:lang w:val="en-US"/>
        </w:rPr>
        <w:t>ru</w:t>
      </w:r>
      <w:proofErr w:type="spellEnd"/>
      <w:r w:rsidR="00C96A96" w:rsidRPr="009837A2">
        <w:rPr>
          <w:color w:val="000000"/>
          <w:szCs w:val="28"/>
        </w:rPr>
        <w:t>.</w:t>
      </w:r>
    </w:p>
    <w:p w:rsidR="007A67A2" w:rsidRPr="009837A2" w:rsidRDefault="00F9115B" w:rsidP="003B46AD">
      <w:pPr>
        <w:tabs>
          <w:tab w:val="left" w:pos="1134"/>
        </w:tabs>
        <w:spacing w:line="440" w:lineRule="exact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9837A2">
        <w:rPr>
          <w:rFonts w:ascii="Times New Roman CYR" w:hAnsi="Times New Roman CYR"/>
          <w:snapToGrid w:val="0"/>
          <w:sz w:val="28"/>
        </w:rPr>
        <w:t>9</w:t>
      </w:r>
      <w:r w:rsidR="007A67A2" w:rsidRPr="009837A2">
        <w:rPr>
          <w:rFonts w:ascii="Times New Roman CYR" w:hAnsi="Times New Roman CYR"/>
          <w:snapToGrid w:val="0"/>
          <w:sz w:val="28"/>
        </w:rPr>
        <w:t>.</w:t>
      </w:r>
      <w:r w:rsidR="00594A6D" w:rsidRPr="009837A2">
        <w:rPr>
          <w:rFonts w:ascii="Times New Roman CYR" w:hAnsi="Times New Roman CYR"/>
          <w:snapToGrid w:val="0"/>
          <w:sz w:val="28"/>
        </w:rPr>
        <w:tab/>
      </w:r>
      <w:r w:rsidR="007A67A2" w:rsidRPr="009837A2">
        <w:rPr>
          <w:rFonts w:ascii="Times New Roman CYR" w:hAnsi="Times New Roman CYR"/>
          <w:snapToGrid w:val="0"/>
          <w:sz w:val="28"/>
        </w:rPr>
        <w:t>Контроль за исполнением настоящего распоряжения возложить на</w:t>
      </w:r>
      <w:r w:rsidR="00AB058C" w:rsidRPr="009837A2">
        <w:rPr>
          <w:rFonts w:ascii="Times New Roman CYR" w:hAnsi="Times New Roman CYR"/>
          <w:snapToGrid w:val="0"/>
          <w:sz w:val="28"/>
        </w:rPr>
        <w:t> </w:t>
      </w:r>
      <w:r w:rsidR="007A67A2" w:rsidRPr="009837A2">
        <w:rPr>
          <w:rFonts w:ascii="Times New Roman CYR" w:hAnsi="Times New Roman CYR"/>
          <w:snapToGrid w:val="0"/>
          <w:sz w:val="28"/>
        </w:rPr>
        <w:t>з</w:t>
      </w:r>
      <w:r w:rsidR="007A67A2" w:rsidRPr="009837A2">
        <w:rPr>
          <w:rFonts w:ascii="Times New Roman CYR" w:hAnsi="Times New Roman CYR"/>
          <w:snapToGrid w:val="0"/>
          <w:sz w:val="28"/>
        </w:rPr>
        <w:t>а</w:t>
      </w:r>
      <w:r w:rsidR="007A67A2" w:rsidRPr="009837A2">
        <w:rPr>
          <w:rFonts w:ascii="Times New Roman CYR" w:hAnsi="Times New Roman CYR"/>
          <w:snapToGrid w:val="0"/>
          <w:sz w:val="28"/>
        </w:rPr>
        <w:t>местителя Главы администрации</w:t>
      </w:r>
      <w:r w:rsidR="00DF754E">
        <w:rPr>
          <w:rFonts w:ascii="Times New Roman CYR" w:hAnsi="Times New Roman CYR"/>
          <w:snapToGrid w:val="0"/>
          <w:sz w:val="28"/>
        </w:rPr>
        <w:t>, отвечающего за вопросы социальной сферы в городе Байконур.</w:t>
      </w:r>
    </w:p>
    <w:p w:rsidR="00F9115B" w:rsidRDefault="00F9115B" w:rsidP="00F9115B">
      <w:pPr>
        <w:keepNext/>
        <w:spacing w:line="480" w:lineRule="auto"/>
        <w:jc w:val="both"/>
        <w:rPr>
          <w:rFonts w:ascii="Times New Roman CYR" w:hAnsi="Times New Roman CYR"/>
          <w:b/>
          <w:snapToGrid w:val="0"/>
          <w:sz w:val="28"/>
        </w:rPr>
      </w:pPr>
    </w:p>
    <w:p w:rsidR="007A67A2" w:rsidRPr="00835C1B" w:rsidRDefault="00C80A8C" w:rsidP="00835C1B">
      <w:pPr>
        <w:keepNext/>
        <w:jc w:val="both"/>
        <w:rPr>
          <w:rFonts w:ascii="Times New Roman CYR" w:hAnsi="Times New Roman CYR"/>
          <w:snapToGrid w:val="0"/>
          <w:sz w:val="28"/>
        </w:rPr>
        <w:sectPr w:rsidR="007A67A2" w:rsidRPr="00835C1B" w:rsidSect="008A6021">
          <w:headerReference w:type="even" r:id="rId8"/>
          <w:headerReference w:type="default" r:id="rId9"/>
          <w:pgSz w:w="11906" w:h="16838"/>
          <w:pgMar w:top="1134" w:right="567" w:bottom="851" w:left="1531" w:header="720" w:footer="720" w:gutter="0"/>
          <w:cols w:space="720"/>
          <w:titlePg/>
        </w:sectPr>
      </w:pPr>
      <w:r>
        <w:rPr>
          <w:rFonts w:ascii="Times New Roman CYR" w:hAnsi="Times New Roman CYR"/>
          <w:b/>
          <w:snapToGrid w:val="0"/>
          <w:sz w:val="28"/>
        </w:rPr>
        <w:t xml:space="preserve">И.о. </w:t>
      </w:r>
      <w:r w:rsidR="007A67A2">
        <w:rPr>
          <w:rFonts w:ascii="Times New Roman CYR" w:hAnsi="Times New Roman CYR"/>
          <w:b/>
          <w:snapToGrid w:val="0"/>
          <w:sz w:val="28"/>
        </w:rPr>
        <w:t>Глав</w:t>
      </w:r>
      <w:r>
        <w:rPr>
          <w:rFonts w:ascii="Times New Roman CYR" w:hAnsi="Times New Roman CYR"/>
          <w:b/>
          <w:snapToGrid w:val="0"/>
          <w:sz w:val="28"/>
        </w:rPr>
        <w:t>ы</w:t>
      </w:r>
      <w:r w:rsidR="007A67A2">
        <w:rPr>
          <w:rFonts w:ascii="Times New Roman CYR" w:hAnsi="Times New Roman CYR"/>
          <w:b/>
          <w:snapToGrid w:val="0"/>
          <w:sz w:val="28"/>
        </w:rPr>
        <w:t xml:space="preserve">  администрации</w:t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F9115B">
        <w:rPr>
          <w:rFonts w:ascii="Times New Roman CYR" w:hAnsi="Times New Roman CYR"/>
          <w:b/>
          <w:snapToGrid w:val="0"/>
          <w:sz w:val="28"/>
        </w:rPr>
        <w:tab/>
      </w:r>
      <w:r>
        <w:rPr>
          <w:rFonts w:ascii="Times New Roman CYR" w:hAnsi="Times New Roman CYR"/>
          <w:b/>
          <w:snapToGrid w:val="0"/>
          <w:sz w:val="28"/>
        </w:rPr>
        <w:t>В.В. Лопатки</w:t>
      </w:r>
      <w:r w:rsidR="00835C1B">
        <w:rPr>
          <w:rFonts w:ascii="Times New Roman CYR" w:hAnsi="Times New Roman CYR"/>
          <w:b/>
          <w:snapToGrid w:val="0"/>
          <w:sz w:val="28"/>
        </w:rPr>
        <w:t>н</w:t>
      </w:r>
    </w:p>
    <w:p w:rsidR="007A67A2" w:rsidRDefault="007A67A2" w:rsidP="00E23FEF">
      <w:pPr>
        <w:pStyle w:val="a4"/>
        <w:spacing w:line="360" w:lineRule="auto"/>
        <w:jc w:val="left"/>
      </w:pPr>
    </w:p>
    <w:sectPr w:rsidR="007A67A2" w:rsidSect="005B6DF6">
      <w:pgSz w:w="11906" w:h="16838"/>
      <w:pgMar w:top="1134" w:right="153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453" w:rsidRDefault="00AB5453">
      <w:r>
        <w:separator/>
      </w:r>
    </w:p>
  </w:endnote>
  <w:endnote w:type="continuationSeparator" w:id="0">
    <w:p w:rsidR="00AB5453" w:rsidRDefault="00AB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453" w:rsidRDefault="00AB5453">
      <w:r>
        <w:separator/>
      </w:r>
    </w:p>
  </w:footnote>
  <w:footnote w:type="continuationSeparator" w:id="0">
    <w:p w:rsidR="00AB5453" w:rsidRDefault="00AB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A2" w:rsidRDefault="007A67A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A67A2" w:rsidRDefault="007A67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14C" w:rsidRDefault="0016214C" w:rsidP="0016214C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35C1B">
      <w:rPr>
        <w:rStyle w:val="ab"/>
        <w:noProof/>
      </w:rPr>
      <w:t>4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4EF69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EB611EF"/>
    <w:multiLevelType w:val="singleLevel"/>
    <w:tmpl w:val="3E24693A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7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9D709E8"/>
    <w:multiLevelType w:val="singleLevel"/>
    <w:tmpl w:val="561A99A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2" w15:restartNumberingAfterBreak="0">
    <w:nsid w:val="2FA927C2"/>
    <w:multiLevelType w:val="singleLevel"/>
    <w:tmpl w:val="FC5AB0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2757B4C"/>
    <w:multiLevelType w:val="hybridMultilevel"/>
    <w:tmpl w:val="DA2AF4E4"/>
    <w:lvl w:ilvl="0" w:tplc="C722F584">
      <w:start w:val="33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93EC2"/>
    <w:multiLevelType w:val="hybridMultilevel"/>
    <w:tmpl w:val="BAFE2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07209"/>
    <w:multiLevelType w:val="hybridMultilevel"/>
    <w:tmpl w:val="3362B6D8"/>
    <w:lvl w:ilvl="0" w:tplc="088E95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2293F"/>
    <w:multiLevelType w:val="singleLevel"/>
    <w:tmpl w:val="0548145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17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403B1"/>
    <w:multiLevelType w:val="multilevel"/>
    <w:tmpl w:val="D792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0F339A3"/>
    <w:multiLevelType w:val="hybridMultilevel"/>
    <w:tmpl w:val="D7929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05A2E50"/>
    <w:multiLevelType w:val="singleLevel"/>
    <w:tmpl w:val="C64A9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1AA7FAB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0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48319E1"/>
    <w:multiLevelType w:val="singleLevel"/>
    <w:tmpl w:val="ED90643C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5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D307CC"/>
    <w:multiLevelType w:val="singleLevel"/>
    <w:tmpl w:val="9EB65E64"/>
    <w:lvl w:ilvl="0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8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27"/>
  </w:num>
  <w:num w:numId="5">
    <w:abstractNumId w:val="33"/>
  </w:num>
  <w:num w:numId="6">
    <w:abstractNumId w:val="23"/>
  </w:num>
  <w:num w:numId="7">
    <w:abstractNumId w:val="30"/>
  </w:num>
  <w:num w:numId="8">
    <w:abstractNumId w:val="32"/>
  </w:num>
  <w:num w:numId="9">
    <w:abstractNumId w:val="39"/>
  </w:num>
  <w:num w:numId="10">
    <w:abstractNumId w:val="11"/>
  </w:num>
  <w:num w:numId="11">
    <w:abstractNumId w:val="26"/>
  </w:num>
  <w:num w:numId="12">
    <w:abstractNumId w:val="3"/>
  </w:num>
  <w:num w:numId="13">
    <w:abstractNumId w:val="21"/>
  </w:num>
  <w:num w:numId="14">
    <w:abstractNumId w:val="38"/>
  </w:num>
  <w:num w:numId="15">
    <w:abstractNumId w:val="2"/>
  </w:num>
  <w:num w:numId="16">
    <w:abstractNumId w:val="35"/>
  </w:num>
  <w:num w:numId="17">
    <w:abstractNumId w:val="4"/>
  </w:num>
  <w:num w:numId="18">
    <w:abstractNumId w:val="17"/>
  </w:num>
  <w:num w:numId="19">
    <w:abstractNumId w:val="9"/>
  </w:num>
  <w:num w:numId="20">
    <w:abstractNumId w:val="20"/>
  </w:num>
  <w:num w:numId="21">
    <w:abstractNumId w:val="0"/>
  </w:num>
  <w:num w:numId="22">
    <w:abstractNumId w:val="31"/>
  </w:num>
  <w:num w:numId="23">
    <w:abstractNumId w:val="7"/>
  </w:num>
  <w:num w:numId="24">
    <w:abstractNumId w:val="10"/>
  </w:num>
  <w:num w:numId="25">
    <w:abstractNumId w:val="12"/>
  </w:num>
  <w:num w:numId="26">
    <w:abstractNumId w:val="36"/>
  </w:num>
  <w:num w:numId="27">
    <w:abstractNumId w:val="8"/>
  </w:num>
  <w:num w:numId="28">
    <w:abstractNumId w:val="6"/>
  </w:num>
  <w:num w:numId="29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0">
    <w:abstractNumId w:val="29"/>
  </w:num>
  <w:num w:numId="31">
    <w:abstractNumId w:val="16"/>
  </w:num>
  <w:num w:numId="32">
    <w:abstractNumId w:val="16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  <w:color w:val="auto"/>
        </w:rPr>
      </w:lvl>
    </w:lvlOverride>
  </w:num>
  <w:num w:numId="33">
    <w:abstractNumId w:val="34"/>
  </w:num>
  <w:num w:numId="34">
    <w:abstractNumId w:val="37"/>
  </w:num>
  <w:num w:numId="35">
    <w:abstractNumId w:val="28"/>
  </w:num>
  <w:num w:numId="36">
    <w:abstractNumId w:val="5"/>
  </w:num>
  <w:num w:numId="37">
    <w:abstractNumId w:val="1"/>
  </w:num>
  <w:num w:numId="38">
    <w:abstractNumId w:val="14"/>
  </w:num>
  <w:num w:numId="39">
    <w:abstractNumId w:val="25"/>
  </w:num>
  <w:num w:numId="40">
    <w:abstractNumId w:val="18"/>
  </w:num>
  <w:num w:numId="41">
    <w:abstractNumId w:val="1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6CD"/>
    <w:rsid w:val="00013737"/>
    <w:rsid w:val="0001535A"/>
    <w:rsid w:val="00017E7B"/>
    <w:rsid w:val="00024AC4"/>
    <w:rsid w:val="000A5E5A"/>
    <w:rsid w:val="000A7575"/>
    <w:rsid w:val="000C2A15"/>
    <w:rsid w:val="000D6B65"/>
    <w:rsid w:val="000F15B2"/>
    <w:rsid w:val="00137508"/>
    <w:rsid w:val="0014075F"/>
    <w:rsid w:val="00144A11"/>
    <w:rsid w:val="001554FF"/>
    <w:rsid w:val="0016214C"/>
    <w:rsid w:val="00167017"/>
    <w:rsid w:val="0017684B"/>
    <w:rsid w:val="001A0B1C"/>
    <w:rsid w:val="001B58A3"/>
    <w:rsid w:val="001B591F"/>
    <w:rsid w:val="001C1825"/>
    <w:rsid w:val="001C2FAD"/>
    <w:rsid w:val="001E11AE"/>
    <w:rsid w:val="001E1720"/>
    <w:rsid w:val="001F30FD"/>
    <w:rsid w:val="001F4E71"/>
    <w:rsid w:val="002024B3"/>
    <w:rsid w:val="00211101"/>
    <w:rsid w:val="0022518D"/>
    <w:rsid w:val="00271039"/>
    <w:rsid w:val="002D5318"/>
    <w:rsid w:val="002E53F1"/>
    <w:rsid w:val="002F63AB"/>
    <w:rsid w:val="00305AE2"/>
    <w:rsid w:val="003122DC"/>
    <w:rsid w:val="00322813"/>
    <w:rsid w:val="00332606"/>
    <w:rsid w:val="00335077"/>
    <w:rsid w:val="00346C4A"/>
    <w:rsid w:val="003649B2"/>
    <w:rsid w:val="00371EC8"/>
    <w:rsid w:val="003818FC"/>
    <w:rsid w:val="00384EFB"/>
    <w:rsid w:val="003A61DA"/>
    <w:rsid w:val="003B46AD"/>
    <w:rsid w:val="003C66AE"/>
    <w:rsid w:val="003F01BF"/>
    <w:rsid w:val="00403575"/>
    <w:rsid w:val="00410883"/>
    <w:rsid w:val="00456493"/>
    <w:rsid w:val="004F2F28"/>
    <w:rsid w:val="004F7134"/>
    <w:rsid w:val="00562BD3"/>
    <w:rsid w:val="00572D0E"/>
    <w:rsid w:val="00575B60"/>
    <w:rsid w:val="00594A6D"/>
    <w:rsid w:val="005A289C"/>
    <w:rsid w:val="005A74E5"/>
    <w:rsid w:val="005B6DF6"/>
    <w:rsid w:val="005C1637"/>
    <w:rsid w:val="005C6F77"/>
    <w:rsid w:val="005D6CED"/>
    <w:rsid w:val="005E08DA"/>
    <w:rsid w:val="0060766D"/>
    <w:rsid w:val="00622217"/>
    <w:rsid w:val="00646EDE"/>
    <w:rsid w:val="00661404"/>
    <w:rsid w:val="00682AF9"/>
    <w:rsid w:val="00683266"/>
    <w:rsid w:val="00685ADB"/>
    <w:rsid w:val="00686F6C"/>
    <w:rsid w:val="00696D0B"/>
    <w:rsid w:val="00697BFD"/>
    <w:rsid w:val="006B75B7"/>
    <w:rsid w:val="006C78EB"/>
    <w:rsid w:val="006D7E9D"/>
    <w:rsid w:val="006E047C"/>
    <w:rsid w:val="006E0E5D"/>
    <w:rsid w:val="006F2047"/>
    <w:rsid w:val="007022AB"/>
    <w:rsid w:val="0070248A"/>
    <w:rsid w:val="0073145E"/>
    <w:rsid w:val="007368B4"/>
    <w:rsid w:val="00744B48"/>
    <w:rsid w:val="00770163"/>
    <w:rsid w:val="00771CDF"/>
    <w:rsid w:val="007869B9"/>
    <w:rsid w:val="007913AB"/>
    <w:rsid w:val="00793947"/>
    <w:rsid w:val="0079632B"/>
    <w:rsid w:val="007A58EA"/>
    <w:rsid w:val="007A67A2"/>
    <w:rsid w:val="007B0CDA"/>
    <w:rsid w:val="007B4689"/>
    <w:rsid w:val="007C0CCF"/>
    <w:rsid w:val="008066CD"/>
    <w:rsid w:val="00835C1B"/>
    <w:rsid w:val="00852632"/>
    <w:rsid w:val="00854119"/>
    <w:rsid w:val="00862953"/>
    <w:rsid w:val="008657E2"/>
    <w:rsid w:val="00886DD5"/>
    <w:rsid w:val="008A5367"/>
    <w:rsid w:val="008A6021"/>
    <w:rsid w:val="008C38CC"/>
    <w:rsid w:val="009202B3"/>
    <w:rsid w:val="0097329B"/>
    <w:rsid w:val="009837A2"/>
    <w:rsid w:val="00983AB6"/>
    <w:rsid w:val="0099162E"/>
    <w:rsid w:val="009C3FCE"/>
    <w:rsid w:val="00A326B4"/>
    <w:rsid w:val="00A46781"/>
    <w:rsid w:val="00A5177E"/>
    <w:rsid w:val="00A627A3"/>
    <w:rsid w:val="00A658CD"/>
    <w:rsid w:val="00AA2B97"/>
    <w:rsid w:val="00AB058C"/>
    <w:rsid w:val="00AB5453"/>
    <w:rsid w:val="00AC2ACA"/>
    <w:rsid w:val="00B04DE3"/>
    <w:rsid w:val="00B21440"/>
    <w:rsid w:val="00B40BD8"/>
    <w:rsid w:val="00B44A28"/>
    <w:rsid w:val="00B85544"/>
    <w:rsid w:val="00BA654B"/>
    <w:rsid w:val="00BE0AAF"/>
    <w:rsid w:val="00BF1E2B"/>
    <w:rsid w:val="00C0551F"/>
    <w:rsid w:val="00C529A9"/>
    <w:rsid w:val="00C61995"/>
    <w:rsid w:val="00C75D86"/>
    <w:rsid w:val="00C77219"/>
    <w:rsid w:val="00C80A8C"/>
    <w:rsid w:val="00C837C4"/>
    <w:rsid w:val="00C96A96"/>
    <w:rsid w:val="00CA3D2B"/>
    <w:rsid w:val="00CA71F8"/>
    <w:rsid w:val="00CD3255"/>
    <w:rsid w:val="00CE7826"/>
    <w:rsid w:val="00D07BE8"/>
    <w:rsid w:val="00D10B66"/>
    <w:rsid w:val="00D10DF4"/>
    <w:rsid w:val="00D2480E"/>
    <w:rsid w:val="00D4205E"/>
    <w:rsid w:val="00D43126"/>
    <w:rsid w:val="00D53AFA"/>
    <w:rsid w:val="00DB4EFE"/>
    <w:rsid w:val="00DC646D"/>
    <w:rsid w:val="00DE1213"/>
    <w:rsid w:val="00DE25F5"/>
    <w:rsid w:val="00DE3BF0"/>
    <w:rsid w:val="00DF0EF2"/>
    <w:rsid w:val="00DF4546"/>
    <w:rsid w:val="00DF754E"/>
    <w:rsid w:val="00E00E1C"/>
    <w:rsid w:val="00E035B3"/>
    <w:rsid w:val="00E0652D"/>
    <w:rsid w:val="00E12203"/>
    <w:rsid w:val="00E220DA"/>
    <w:rsid w:val="00E23FEF"/>
    <w:rsid w:val="00E33DCA"/>
    <w:rsid w:val="00E41D9A"/>
    <w:rsid w:val="00E6497B"/>
    <w:rsid w:val="00EA3177"/>
    <w:rsid w:val="00EA40EF"/>
    <w:rsid w:val="00EC6950"/>
    <w:rsid w:val="00EE4DD2"/>
    <w:rsid w:val="00EF0398"/>
    <w:rsid w:val="00F01FB5"/>
    <w:rsid w:val="00F11D0C"/>
    <w:rsid w:val="00F20B64"/>
    <w:rsid w:val="00F2782F"/>
    <w:rsid w:val="00F352FC"/>
    <w:rsid w:val="00F45090"/>
    <w:rsid w:val="00F571B5"/>
    <w:rsid w:val="00F70DE9"/>
    <w:rsid w:val="00F733F0"/>
    <w:rsid w:val="00F83D04"/>
    <w:rsid w:val="00F9115B"/>
    <w:rsid w:val="00F91C16"/>
    <w:rsid w:val="00FA612F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1B818B-24D6-4865-9673-153F3D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FF000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paragraph" w:styleId="22">
    <w:name w:val="Body Text Indent 2"/>
    <w:basedOn w:val="a"/>
    <w:pPr>
      <w:tabs>
        <w:tab w:val="left" w:pos="851"/>
      </w:tabs>
      <w:ind w:firstLine="709"/>
      <w:jc w:val="both"/>
    </w:pPr>
    <w:rPr>
      <w:color w:val="FF0000"/>
      <w:sz w:val="28"/>
    </w:rPr>
  </w:style>
  <w:style w:type="character" w:styleId="ab">
    <w:name w:val="page number"/>
    <w:basedOn w:val="a0"/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styleId="ad">
    <w:name w:val="Title"/>
    <w:basedOn w:val="a"/>
    <w:next w:val="a7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character" w:styleId="ae">
    <w:name w:val="Hyperlink"/>
    <w:rsid w:val="00C96A96"/>
    <w:rPr>
      <w:color w:val="0000FF"/>
      <w:u w:val="single"/>
    </w:rPr>
  </w:style>
  <w:style w:type="paragraph" w:customStyle="1" w:styleId="11">
    <w:name w:val=" Знак Знак1 Знак"/>
    <w:basedOn w:val="a"/>
    <w:autoRedefine/>
    <w:rsid w:val="00EA40E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РАСПОРЯЖЕНИЕ</vt:lpstr>
    </vt:vector>
  </TitlesOfParts>
  <Company>Администрация г.Байконура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Андрей Распопов</cp:lastModifiedBy>
  <cp:revision>2</cp:revision>
  <cp:lastPrinted>2019-04-18T06:34:00Z</cp:lastPrinted>
  <dcterms:created xsi:type="dcterms:W3CDTF">2019-04-23T10:17:00Z</dcterms:created>
  <dcterms:modified xsi:type="dcterms:W3CDTF">2019-04-23T10:17:00Z</dcterms:modified>
</cp:coreProperties>
</file>