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7A" w:rsidRDefault="0010617A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38.25pt;width:65.75pt;height:79.55pt;z-index:-251658752" o:allowincell="f" filled="f" stroked="f">
            <v:textbox style="mso-next-textbox:#_x0000_s1027">
              <w:txbxContent>
                <w:p w:rsidR="00157CCA" w:rsidRDefault="00157CCA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5pt;height:58pt" o:ole="" fillcolor="window">
                        <v:imagedata r:id="rId7" o:title=""/>
                      </v:shape>
                      <o:OLEObject Type="Embed" ProgID="Word.Picture.8" ShapeID="_x0000_i1025" DrawAspect="Content" ObjectID="_1615810489" r:id="rId8"/>
                    </w:object>
                  </w:r>
                </w:p>
              </w:txbxContent>
            </v:textbox>
          </v:shape>
        </w:pic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16E29" w:rsidRDefault="00B11FB9" w:rsidP="00DA393E">
      <w:pPr>
        <w:spacing w:line="480" w:lineRule="auto"/>
        <w:jc w:val="both"/>
        <w:rPr>
          <w:sz w:val="26"/>
          <w:szCs w:val="26"/>
        </w:rPr>
      </w:pPr>
      <w:r>
        <w:rPr>
          <w:i/>
          <w:sz w:val="26"/>
          <w:szCs w:val="26"/>
        </w:rPr>
        <w:t>01 апреля 2019 г.</w:t>
      </w:r>
      <w:r w:rsidR="00DA393E" w:rsidRPr="00016E29">
        <w:rPr>
          <w:sz w:val="26"/>
          <w:szCs w:val="26"/>
        </w:rPr>
        <w:t xml:space="preserve">    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                      </w:t>
      </w:r>
      <w:r>
        <w:rPr>
          <w:i/>
          <w:sz w:val="26"/>
          <w:szCs w:val="26"/>
        </w:rPr>
        <w:t>№ 124</w:t>
      </w:r>
    </w:p>
    <w:p w:rsidR="008748EA" w:rsidRPr="00FE4835" w:rsidRDefault="005B52DD" w:rsidP="005B52DD">
      <w:pPr>
        <w:tabs>
          <w:tab w:val="left" w:pos="0"/>
        </w:tabs>
        <w:ind w:right="5248"/>
        <w:jc w:val="both"/>
        <w:rPr>
          <w:sz w:val="26"/>
          <w:szCs w:val="26"/>
        </w:rPr>
      </w:pPr>
      <w:r w:rsidRPr="00FE4835">
        <w:rPr>
          <w:b/>
          <w:sz w:val="26"/>
          <w:szCs w:val="26"/>
        </w:rPr>
        <w:t>Об утверждении персонального состава комиссии по предупреждению</w:t>
      </w:r>
      <w:r>
        <w:rPr>
          <w:b/>
          <w:sz w:val="26"/>
          <w:szCs w:val="26"/>
        </w:rPr>
        <w:t xml:space="preserve"> </w:t>
      </w:r>
      <w:r w:rsidRPr="00FE4835">
        <w:rPr>
          <w:b/>
          <w:sz w:val="26"/>
          <w:szCs w:val="26"/>
        </w:rPr>
        <w:t>и ликвидации чрезвычайны</w:t>
      </w:r>
      <w:r>
        <w:rPr>
          <w:b/>
          <w:sz w:val="26"/>
          <w:szCs w:val="26"/>
        </w:rPr>
        <w:t xml:space="preserve">х ситуаций </w:t>
      </w:r>
      <w:r w:rsidRPr="00FE4835">
        <w:rPr>
          <w:b/>
          <w:sz w:val="26"/>
          <w:szCs w:val="26"/>
        </w:rPr>
        <w:t>и обеспечению пожарной безопасности администрации города Байконур</w:t>
      </w:r>
    </w:p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BF619E" w:rsidRPr="00FE4835" w:rsidRDefault="009B7370" w:rsidP="005B52DD">
      <w:pPr>
        <w:spacing w:line="312" w:lineRule="auto"/>
        <w:ind w:firstLine="709"/>
        <w:jc w:val="both"/>
        <w:rPr>
          <w:sz w:val="26"/>
          <w:szCs w:val="26"/>
        </w:rPr>
      </w:pPr>
      <w:r w:rsidRPr="00FE4835">
        <w:rPr>
          <w:sz w:val="26"/>
          <w:szCs w:val="26"/>
        </w:rPr>
        <w:t>В</w:t>
      </w:r>
      <w:r w:rsidR="00BF619E" w:rsidRPr="00FE4835">
        <w:rPr>
          <w:sz w:val="26"/>
          <w:szCs w:val="26"/>
        </w:rPr>
        <w:t xml:space="preserve"> связи с кадровыми изменениями</w:t>
      </w:r>
    </w:p>
    <w:p w:rsidR="00185338" w:rsidRPr="00FE4835" w:rsidRDefault="00185338" w:rsidP="005B52DD">
      <w:pPr>
        <w:pStyle w:val="ad"/>
        <w:widowControl w:val="0"/>
        <w:spacing w:after="0" w:line="312" w:lineRule="auto"/>
        <w:ind w:left="0" w:firstLine="709"/>
        <w:jc w:val="center"/>
        <w:rPr>
          <w:b/>
          <w:sz w:val="26"/>
          <w:szCs w:val="26"/>
        </w:rPr>
      </w:pPr>
      <w:r w:rsidRPr="00FE4835">
        <w:rPr>
          <w:b/>
          <w:spacing w:val="20"/>
          <w:sz w:val="26"/>
          <w:szCs w:val="26"/>
        </w:rPr>
        <w:t>ПОСТАНОВЛЯЮ</w:t>
      </w:r>
      <w:r w:rsidRPr="00FE4835">
        <w:rPr>
          <w:b/>
          <w:sz w:val="26"/>
          <w:szCs w:val="26"/>
        </w:rPr>
        <w:t>:</w:t>
      </w:r>
    </w:p>
    <w:p w:rsidR="00F43A63" w:rsidRPr="00FE4835" w:rsidRDefault="002D5833" w:rsidP="005B52DD">
      <w:pPr>
        <w:spacing w:line="312" w:lineRule="auto"/>
        <w:ind w:firstLine="709"/>
        <w:jc w:val="both"/>
        <w:rPr>
          <w:sz w:val="26"/>
          <w:szCs w:val="26"/>
        </w:rPr>
      </w:pPr>
      <w:r w:rsidRPr="00FE4835">
        <w:rPr>
          <w:sz w:val="26"/>
          <w:szCs w:val="26"/>
        </w:rPr>
        <w:t>1. </w:t>
      </w:r>
      <w:r w:rsidR="00FE4835" w:rsidRPr="00FE4835">
        <w:rPr>
          <w:sz w:val="26"/>
          <w:szCs w:val="26"/>
        </w:rPr>
        <w:t xml:space="preserve">Утвердить </w:t>
      </w:r>
      <w:r w:rsidRPr="00FE4835">
        <w:rPr>
          <w:sz w:val="26"/>
          <w:szCs w:val="26"/>
        </w:rPr>
        <w:t>персональный состав комиссии по предупреждению</w:t>
      </w:r>
      <w:r w:rsidRPr="00FE4835">
        <w:rPr>
          <w:sz w:val="26"/>
          <w:szCs w:val="26"/>
        </w:rPr>
        <w:br/>
        <w:t xml:space="preserve">и ликвидации чрезвычайных ситуаций и обеспечению пожарной безопасности администрации города Байконур </w:t>
      </w:r>
      <w:r w:rsidR="00FE4835" w:rsidRPr="00FE4835">
        <w:rPr>
          <w:sz w:val="26"/>
          <w:szCs w:val="26"/>
        </w:rPr>
        <w:t>согласно приложению к настоящему постановлению.</w:t>
      </w:r>
    </w:p>
    <w:p w:rsidR="00FE4835" w:rsidRPr="00FE4835" w:rsidRDefault="00FE4835" w:rsidP="00194C09">
      <w:pPr>
        <w:spacing w:line="312" w:lineRule="auto"/>
        <w:ind w:firstLine="709"/>
        <w:jc w:val="both"/>
        <w:rPr>
          <w:sz w:val="26"/>
          <w:szCs w:val="26"/>
        </w:rPr>
      </w:pPr>
      <w:r w:rsidRPr="00FE4835">
        <w:rPr>
          <w:sz w:val="26"/>
          <w:szCs w:val="26"/>
        </w:rPr>
        <w:t>2. Признать утратившими силу:</w:t>
      </w:r>
    </w:p>
    <w:p w:rsidR="00FE4835" w:rsidRDefault="00FE4835" w:rsidP="00194C09">
      <w:pPr>
        <w:spacing w:line="312" w:lineRule="auto"/>
        <w:ind w:firstLine="709"/>
        <w:jc w:val="both"/>
        <w:rPr>
          <w:sz w:val="26"/>
          <w:szCs w:val="26"/>
        </w:rPr>
      </w:pPr>
      <w:r w:rsidRPr="00FE4835">
        <w:rPr>
          <w:sz w:val="26"/>
          <w:szCs w:val="26"/>
        </w:rPr>
        <w:t xml:space="preserve">постановление Главы администрации города Байконур от 17 августа </w:t>
      </w:r>
      <w:smartTag w:uri="urn:schemas-microsoft-com:office:smarttags" w:element="metricconverter">
        <w:smartTagPr>
          <w:attr w:name="ProductID" w:val="2017 г"/>
        </w:smartTagPr>
        <w:r w:rsidRPr="00FE4835">
          <w:rPr>
            <w:sz w:val="26"/>
            <w:szCs w:val="26"/>
          </w:rPr>
          <w:t>2017 г</w:t>
        </w:r>
      </w:smartTag>
      <w:r w:rsidRPr="00FE4835">
        <w:rPr>
          <w:sz w:val="26"/>
          <w:szCs w:val="26"/>
        </w:rPr>
        <w:t>.</w:t>
      </w:r>
      <w:r>
        <w:rPr>
          <w:sz w:val="26"/>
          <w:szCs w:val="26"/>
        </w:rPr>
        <w:br/>
      </w:r>
      <w:r w:rsidRPr="00FE4835">
        <w:rPr>
          <w:sz w:val="26"/>
          <w:szCs w:val="26"/>
        </w:rPr>
        <w:t>№ 249</w:t>
      </w:r>
      <w:r>
        <w:rPr>
          <w:sz w:val="26"/>
          <w:szCs w:val="26"/>
        </w:rPr>
        <w:t xml:space="preserve"> «</w:t>
      </w:r>
      <w:r w:rsidRPr="00FE4835">
        <w:rPr>
          <w:sz w:val="26"/>
          <w:szCs w:val="26"/>
        </w:rPr>
        <w:t>Об утверждении персональных состав</w:t>
      </w:r>
      <w:r w:rsidR="00357DED">
        <w:rPr>
          <w:sz w:val="26"/>
          <w:szCs w:val="26"/>
        </w:rPr>
        <w:t>ов комиссии и аппарата комиссии</w:t>
      </w:r>
      <w:r w:rsidR="00357DED">
        <w:rPr>
          <w:sz w:val="26"/>
          <w:szCs w:val="26"/>
        </w:rPr>
        <w:br/>
      </w:r>
      <w:r w:rsidRPr="00FE4835">
        <w:rPr>
          <w:sz w:val="26"/>
          <w:szCs w:val="26"/>
        </w:rPr>
        <w:t>по предупреждению и ликвидации чрезвычайных ситуаций и обеспечению пожарной безопасности администрации города Байконур</w:t>
      </w:r>
      <w:r>
        <w:rPr>
          <w:sz w:val="26"/>
          <w:szCs w:val="26"/>
        </w:rPr>
        <w:t>»;</w:t>
      </w:r>
    </w:p>
    <w:p w:rsidR="00FE4835" w:rsidRDefault="00FE4835" w:rsidP="00194C09">
      <w:pPr>
        <w:spacing w:line="312" w:lineRule="auto"/>
        <w:ind w:firstLine="709"/>
        <w:jc w:val="both"/>
        <w:rPr>
          <w:sz w:val="26"/>
          <w:szCs w:val="26"/>
        </w:rPr>
      </w:pPr>
      <w:r w:rsidRPr="00FE4835">
        <w:rPr>
          <w:sz w:val="26"/>
          <w:szCs w:val="26"/>
        </w:rPr>
        <w:t xml:space="preserve">постановление Главы администрации города Байконур от 14 декабря </w:t>
      </w:r>
      <w:smartTag w:uri="urn:schemas-microsoft-com:office:smarttags" w:element="metricconverter">
        <w:smartTagPr>
          <w:attr w:name="ProductID" w:val="2017 г"/>
        </w:smartTagPr>
        <w:r w:rsidRPr="00FE4835">
          <w:rPr>
            <w:sz w:val="26"/>
            <w:szCs w:val="26"/>
          </w:rPr>
          <w:t>2017 г</w:t>
        </w:r>
      </w:smartTag>
      <w:r w:rsidRPr="00FE4835">
        <w:rPr>
          <w:sz w:val="26"/>
          <w:szCs w:val="26"/>
        </w:rPr>
        <w:t>.</w:t>
      </w:r>
      <w:r>
        <w:rPr>
          <w:sz w:val="26"/>
          <w:szCs w:val="26"/>
        </w:rPr>
        <w:br/>
      </w:r>
      <w:r w:rsidRPr="00FE4835">
        <w:rPr>
          <w:sz w:val="26"/>
          <w:szCs w:val="26"/>
        </w:rPr>
        <w:t>№ 422</w:t>
      </w:r>
      <w:r>
        <w:rPr>
          <w:sz w:val="26"/>
          <w:szCs w:val="26"/>
        </w:rPr>
        <w:t xml:space="preserve"> «</w:t>
      </w:r>
      <w:r w:rsidRPr="00FE4835">
        <w:rPr>
          <w:sz w:val="26"/>
          <w:szCs w:val="26"/>
        </w:rPr>
        <w:t>О внесении изменений в персональные составы комиссии и аппарата комиссии по предупреждению</w:t>
      </w:r>
      <w:r>
        <w:rPr>
          <w:sz w:val="26"/>
          <w:szCs w:val="26"/>
        </w:rPr>
        <w:t xml:space="preserve"> </w:t>
      </w:r>
      <w:r w:rsidRPr="00FE4835">
        <w:rPr>
          <w:sz w:val="26"/>
          <w:szCs w:val="26"/>
        </w:rPr>
        <w:t xml:space="preserve">и ликвидации чрезвычайных ситуаций и обеспечению пожарной безопасности администрации города Байконур, утвержденных постановлением Главы администрации города Байконур от 17 августа </w:t>
      </w:r>
      <w:smartTag w:uri="urn:schemas-microsoft-com:office:smarttags" w:element="metricconverter">
        <w:smartTagPr>
          <w:attr w:name="ProductID" w:val="2017 г"/>
        </w:smartTagPr>
        <w:r w:rsidRPr="00FE4835">
          <w:rPr>
            <w:sz w:val="26"/>
            <w:szCs w:val="26"/>
          </w:rPr>
          <w:t>2017 г</w:t>
        </w:r>
      </w:smartTag>
      <w:r w:rsidRPr="00FE4835">
        <w:rPr>
          <w:sz w:val="26"/>
          <w:szCs w:val="26"/>
        </w:rPr>
        <w:t>. № 249</w:t>
      </w:r>
      <w:r>
        <w:rPr>
          <w:sz w:val="26"/>
          <w:szCs w:val="26"/>
        </w:rPr>
        <w:t>»;</w:t>
      </w:r>
    </w:p>
    <w:p w:rsidR="00FE4835" w:rsidRDefault="00FE4835" w:rsidP="00FE4835">
      <w:pPr>
        <w:spacing w:line="312" w:lineRule="auto"/>
        <w:ind w:firstLine="709"/>
        <w:jc w:val="both"/>
        <w:rPr>
          <w:sz w:val="26"/>
          <w:szCs w:val="26"/>
        </w:rPr>
      </w:pPr>
      <w:r w:rsidRPr="00FE4835">
        <w:rPr>
          <w:sz w:val="26"/>
          <w:szCs w:val="26"/>
        </w:rPr>
        <w:t xml:space="preserve">постановление Главы администрации города Байконур от </w:t>
      </w:r>
      <w:r>
        <w:rPr>
          <w:sz w:val="26"/>
          <w:szCs w:val="26"/>
        </w:rPr>
        <w:t xml:space="preserve">07 мая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6"/>
            <w:szCs w:val="26"/>
          </w:rPr>
          <w:t>2018</w:t>
        </w:r>
        <w:r w:rsidRPr="00FE4835">
          <w:rPr>
            <w:sz w:val="26"/>
            <w:szCs w:val="26"/>
          </w:rPr>
          <w:t xml:space="preserve"> г</w:t>
        </w:r>
      </w:smartTag>
      <w:r w:rsidRPr="00FE4835">
        <w:rPr>
          <w:sz w:val="26"/>
          <w:szCs w:val="26"/>
        </w:rPr>
        <w:t>.</w:t>
      </w:r>
      <w:r>
        <w:rPr>
          <w:sz w:val="26"/>
          <w:szCs w:val="26"/>
        </w:rPr>
        <w:br/>
        <w:t>№ 157 «</w:t>
      </w:r>
      <w:r w:rsidRPr="00FE4835">
        <w:rPr>
          <w:sz w:val="26"/>
          <w:szCs w:val="26"/>
        </w:rPr>
        <w:t>О внесении изменений в персональны</w:t>
      </w:r>
      <w:r w:rsidR="00357DED">
        <w:rPr>
          <w:sz w:val="26"/>
          <w:szCs w:val="26"/>
        </w:rPr>
        <w:t>й состав</w:t>
      </w:r>
      <w:r w:rsidRPr="00FE4835">
        <w:rPr>
          <w:sz w:val="26"/>
          <w:szCs w:val="26"/>
        </w:rPr>
        <w:t xml:space="preserve"> комиссии по предупреждению</w:t>
      </w:r>
      <w:r w:rsidR="00357DED">
        <w:rPr>
          <w:sz w:val="26"/>
          <w:szCs w:val="26"/>
        </w:rPr>
        <w:br/>
      </w:r>
      <w:r w:rsidRPr="00FE4835">
        <w:rPr>
          <w:sz w:val="26"/>
          <w:szCs w:val="26"/>
        </w:rPr>
        <w:t>и ликвидации чрезвычайных ситуаций и обеспечению пожарной безопасности администрации города Байконур, утвержденны</w:t>
      </w:r>
      <w:r w:rsidR="00357DED">
        <w:rPr>
          <w:sz w:val="26"/>
          <w:szCs w:val="26"/>
        </w:rPr>
        <w:t>й</w:t>
      </w:r>
      <w:r w:rsidRPr="00FE4835">
        <w:rPr>
          <w:sz w:val="26"/>
          <w:szCs w:val="26"/>
        </w:rPr>
        <w:t xml:space="preserve"> постановлением Главы администрации города Байконур от 17 августа </w:t>
      </w:r>
      <w:smartTag w:uri="urn:schemas-microsoft-com:office:smarttags" w:element="metricconverter">
        <w:smartTagPr>
          <w:attr w:name="ProductID" w:val="2017 г"/>
        </w:smartTagPr>
        <w:r w:rsidRPr="00FE4835">
          <w:rPr>
            <w:sz w:val="26"/>
            <w:szCs w:val="26"/>
          </w:rPr>
          <w:t>2017 г</w:t>
        </w:r>
      </w:smartTag>
      <w:r w:rsidRPr="00FE4835">
        <w:rPr>
          <w:sz w:val="26"/>
          <w:szCs w:val="26"/>
        </w:rPr>
        <w:t>. № 249</w:t>
      </w:r>
      <w:r>
        <w:rPr>
          <w:sz w:val="26"/>
          <w:szCs w:val="26"/>
        </w:rPr>
        <w:t>»;</w:t>
      </w:r>
    </w:p>
    <w:p w:rsidR="00FE4835" w:rsidRDefault="00FE4835" w:rsidP="00FE4835">
      <w:pPr>
        <w:spacing w:line="312" w:lineRule="auto"/>
        <w:ind w:firstLine="709"/>
        <w:jc w:val="both"/>
        <w:rPr>
          <w:sz w:val="26"/>
          <w:szCs w:val="26"/>
        </w:rPr>
      </w:pPr>
      <w:r w:rsidRPr="00FE4835">
        <w:rPr>
          <w:sz w:val="26"/>
          <w:szCs w:val="26"/>
        </w:rPr>
        <w:t xml:space="preserve">постановление Главы администрации города Байконур от </w:t>
      </w:r>
      <w:r>
        <w:rPr>
          <w:sz w:val="26"/>
          <w:szCs w:val="26"/>
        </w:rPr>
        <w:t xml:space="preserve">03 августа </w:t>
      </w:r>
      <w:smartTag w:uri="urn:schemas-microsoft-com:office:smarttags" w:element="metricconverter">
        <w:smartTagPr>
          <w:attr w:name="ProductID" w:val="2018 г"/>
        </w:smartTagPr>
        <w:r>
          <w:rPr>
            <w:sz w:val="26"/>
            <w:szCs w:val="26"/>
          </w:rPr>
          <w:t>2018</w:t>
        </w:r>
        <w:r w:rsidRPr="00FE4835">
          <w:rPr>
            <w:sz w:val="26"/>
            <w:szCs w:val="26"/>
          </w:rPr>
          <w:t xml:space="preserve"> г</w:t>
        </w:r>
      </w:smartTag>
      <w:r w:rsidRPr="00FE4835">
        <w:rPr>
          <w:sz w:val="26"/>
          <w:szCs w:val="26"/>
        </w:rPr>
        <w:t>.</w:t>
      </w:r>
      <w:r>
        <w:rPr>
          <w:sz w:val="26"/>
          <w:szCs w:val="26"/>
        </w:rPr>
        <w:br/>
        <w:t>№ 408 «</w:t>
      </w:r>
      <w:r w:rsidRPr="00FE4835">
        <w:rPr>
          <w:sz w:val="26"/>
          <w:szCs w:val="26"/>
        </w:rPr>
        <w:t>О внесении изменений в персональны</w:t>
      </w:r>
      <w:r w:rsidR="00357DED">
        <w:rPr>
          <w:sz w:val="26"/>
          <w:szCs w:val="26"/>
        </w:rPr>
        <w:t>й состав</w:t>
      </w:r>
      <w:r w:rsidRPr="00FE4835">
        <w:rPr>
          <w:sz w:val="26"/>
          <w:szCs w:val="26"/>
        </w:rPr>
        <w:t xml:space="preserve"> комиссии по предупреждению</w:t>
      </w:r>
      <w:r w:rsidR="00357DED">
        <w:rPr>
          <w:sz w:val="26"/>
          <w:szCs w:val="26"/>
        </w:rPr>
        <w:br/>
      </w:r>
      <w:r w:rsidRPr="00FE4835">
        <w:rPr>
          <w:sz w:val="26"/>
          <w:szCs w:val="26"/>
        </w:rPr>
        <w:t>и ликвидации чрезвычайных ситуаций и обеспечению пожарной безопасности администрации города Байконур, утвержденны</w:t>
      </w:r>
      <w:r w:rsidR="00357DED">
        <w:rPr>
          <w:sz w:val="26"/>
          <w:szCs w:val="26"/>
        </w:rPr>
        <w:t>й</w:t>
      </w:r>
      <w:r w:rsidRPr="00FE4835">
        <w:rPr>
          <w:sz w:val="26"/>
          <w:szCs w:val="26"/>
        </w:rPr>
        <w:t xml:space="preserve"> постановлением Главы администрации города Байконур от 17 августа </w:t>
      </w:r>
      <w:smartTag w:uri="urn:schemas-microsoft-com:office:smarttags" w:element="metricconverter">
        <w:smartTagPr>
          <w:attr w:name="ProductID" w:val="2017 г"/>
        </w:smartTagPr>
        <w:r w:rsidRPr="00FE4835">
          <w:rPr>
            <w:sz w:val="26"/>
            <w:szCs w:val="26"/>
          </w:rPr>
          <w:t>2017 г</w:t>
        </w:r>
      </w:smartTag>
      <w:r w:rsidRPr="00FE4835">
        <w:rPr>
          <w:sz w:val="26"/>
          <w:szCs w:val="26"/>
        </w:rPr>
        <w:t>. № 249</w:t>
      </w:r>
      <w:r>
        <w:rPr>
          <w:sz w:val="26"/>
          <w:szCs w:val="26"/>
        </w:rPr>
        <w:t>»;</w:t>
      </w:r>
    </w:p>
    <w:p w:rsidR="00B65CBC" w:rsidRDefault="00B65CBC" w:rsidP="00B65CBC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пункт 2 </w:t>
      </w:r>
      <w:r w:rsidRPr="00FE4835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Pr="00FE4835">
        <w:rPr>
          <w:sz w:val="26"/>
          <w:szCs w:val="26"/>
        </w:rPr>
        <w:t xml:space="preserve"> Глав</w:t>
      </w:r>
      <w:r>
        <w:rPr>
          <w:sz w:val="26"/>
          <w:szCs w:val="26"/>
        </w:rPr>
        <w:t>ы администрации города Байконур</w:t>
      </w:r>
      <w:r>
        <w:rPr>
          <w:sz w:val="26"/>
          <w:szCs w:val="26"/>
        </w:rPr>
        <w:br/>
      </w:r>
      <w:r w:rsidRPr="00FE4835">
        <w:rPr>
          <w:sz w:val="26"/>
          <w:szCs w:val="26"/>
        </w:rPr>
        <w:t xml:space="preserve">от </w:t>
      </w:r>
      <w:r>
        <w:rPr>
          <w:sz w:val="26"/>
          <w:szCs w:val="26"/>
        </w:rPr>
        <w:t>06</w:t>
      </w:r>
      <w:r w:rsidR="00417E29">
        <w:rPr>
          <w:sz w:val="26"/>
          <w:szCs w:val="26"/>
        </w:rPr>
        <w:t xml:space="preserve"> декабря </w:t>
      </w:r>
      <w:smartTag w:uri="urn:schemas-microsoft-com:office:smarttags" w:element="metricconverter">
        <w:smartTagPr>
          <w:attr w:name="ProductID" w:val="2018 г"/>
        </w:smartTagPr>
        <w:r w:rsidR="00417E29">
          <w:rPr>
            <w:sz w:val="26"/>
            <w:szCs w:val="26"/>
          </w:rPr>
          <w:t>2018</w:t>
        </w:r>
        <w:r w:rsidRPr="00FE4835">
          <w:rPr>
            <w:sz w:val="26"/>
            <w:szCs w:val="26"/>
          </w:rPr>
          <w:t xml:space="preserve"> г</w:t>
        </w:r>
      </w:smartTag>
      <w:r w:rsidRPr="00FE483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E4835">
        <w:rPr>
          <w:sz w:val="26"/>
          <w:szCs w:val="26"/>
        </w:rPr>
        <w:t xml:space="preserve">№ </w:t>
      </w:r>
      <w:r>
        <w:rPr>
          <w:sz w:val="26"/>
          <w:szCs w:val="26"/>
        </w:rPr>
        <w:t>662 «</w:t>
      </w:r>
      <w:r w:rsidRPr="00B65CBC">
        <w:rPr>
          <w:sz w:val="26"/>
          <w:szCs w:val="26"/>
        </w:rPr>
        <w:t>О внесении изменений в некоторые нормативные правовые акты Главы администрации города Байконур</w:t>
      </w:r>
      <w:r>
        <w:rPr>
          <w:sz w:val="26"/>
          <w:szCs w:val="26"/>
        </w:rPr>
        <w:t>».</w:t>
      </w:r>
    </w:p>
    <w:p w:rsidR="002D5833" w:rsidRPr="00FE4835" w:rsidRDefault="00357DED" w:rsidP="00194C09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D5833" w:rsidRPr="00FE4835">
        <w:rPr>
          <w:sz w:val="26"/>
          <w:szCs w:val="26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2D5833" w:rsidRPr="00FE4835">
        <w:rPr>
          <w:sz w:val="26"/>
          <w:szCs w:val="26"/>
        </w:rPr>
        <w:t>разместить</w:t>
      </w:r>
      <w:proofErr w:type="gramEnd"/>
      <w:r w:rsidR="002D5833" w:rsidRPr="00FE4835">
        <w:rPr>
          <w:sz w:val="26"/>
          <w:szCs w:val="26"/>
        </w:rPr>
        <w:t xml:space="preserve"> настоящее постановление в информационно телекоммуникационной сети «Интернет»</w:t>
      </w:r>
      <w:r w:rsidR="00B65CBC">
        <w:rPr>
          <w:sz w:val="26"/>
          <w:szCs w:val="26"/>
        </w:rPr>
        <w:t xml:space="preserve"> </w:t>
      </w:r>
      <w:r w:rsidR="002D5833" w:rsidRPr="00FE4835">
        <w:rPr>
          <w:sz w:val="26"/>
          <w:szCs w:val="26"/>
        </w:rPr>
        <w:t>на официальном сайте администрации города Байконур www.baikonuradm.ru.</w:t>
      </w:r>
    </w:p>
    <w:p w:rsidR="002D5833" w:rsidRPr="00FE4835" w:rsidRDefault="00357DED" w:rsidP="00194C09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D5833" w:rsidRPr="00FE4835">
        <w:rPr>
          <w:sz w:val="26"/>
          <w:szCs w:val="26"/>
        </w:rPr>
        <w:t>. </w:t>
      </w:r>
      <w:proofErr w:type="gramStart"/>
      <w:r w:rsidR="002D5833" w:rsidRPr="00FE4835">
        <w:rPr>
          <w:sz w:val="26"/>
          <w:szCs w:val="26"/>
        </w:rPr>
        <w:t>Контроль за</w:t>
      </w:r>
      <w:proofErr w:type="gramEnd"/>
      <w:r w:rsidR="002D5833" w:rsidRPr="00FE4835">
        <w:rPr>
          <w:sz w:val="26"/>
          <w:szCs w:val="26"/>
        </w:rPr>
        <w:t xml:space="preserve"> исполнением настоящего постановления возложить</w:t>
      </w:r>
      <w:r w:rsidR="002D5833" w:rsidRPr="00FE4835">
        <w:rPr>
          <w:sz w:val="26"/>
          <w:szCs w:val="26"/>
        </w:rPr>
        <w:br/>
        <w:t>на первого заместителя Главы администрации.</w:t>
      </w:r>
    </w:p>
    <w:p w:rsidR="002D5833" w:rsidRPr="00FE4835" w:rsidRDefault="002D5833" w:rsidP="002D5833">
      <w:pPr>
        <w:pStyle w:val="a5"/>
        <w:widowControl w:val="0"/>
        <w:tabs>
          <w:tab w:val="left" w:pos="8040"/>
        </w:tabs>
        <w:spacing w:line="336" w:lineRule="auto"/>
        <w:jc w:val="both"/>
        <w:rPr>
          <w:sz w:val="26"/>
          <w:szCs w:val="26"/>
        </w:rPr>
      </w:pPr>
    </w:p>
    <w:p w:rsidR="002D5833" w:rsidRPr="00FE4835" w:rsidRDefault="002D5833" w:rsidP="002D5833">
      <w:pPr>
        <w:pStyle w:val="a5"/>
        <w:widowControl w:val="0"/>
        <w:tabs>
          <w:tab w:val="left" w:pos="8040"/>
        </w:tabs>
        <w:spacing w:line="336" w:lineRule="auto"/>
        <w:jc w:val="both"/>
        <w:rPr>
          <w:sz w:val="26"/>
          <w:szCs w:val="26"/>
        </w:rPr>
      </w:pPr>
    </w:p>
    <w:p w:rsidR="00AB4269" w:rsidRPr="00FE4835" w:rsidRDefault="002D5833" w:rsidP="00B65CBC">
      <w:pPr>
        <w:pStyle w:val="a5"/>
        <w:widowControl w:val="0"/>
        <w:tabs>
          <w:tab w:val="left" w:pos="8040"/>
        </w:tabs>
        <w:spacing w:line="336" w:lineRule="auto"/>
        <w:jc w:val="both"/>
        <w:rPr>
          <w:b/>
          <w:sz w:val="26"/>
          <w:szCs w:val="26"/>
        </w:rPr>
      </w:pPr>
      <w:r w:rsidRPr="00FE4835">
        <w:rPr>
          <w:b/>
          <w:sz w:val="26"/>
          <w:szCs w:val="26"/>
        </w:rPr>
        <w:t>И.о.</w:t>
      </w:r>
      <w:r w:rsidRPr="00FE4835">
        <w:rPr>
          <w:sz w:val="26"/>
          <w:szCs w:val="26"/>
        </w:rPr>
        <w:t xml:space="preserve"> </w:t>
      </w:r>
      <w:r w:rsidR="00806A13" w:rsidRPr="00FE4835">
        <w:rPr>
          <w:b/>
          <w:sz w:val="26"/>
          <w:szCs w:val="26"/>
        </w:rPr>
        <w:t>Г</w:t>
      </w:r>
      <w:r w:rsidR="00A97245" w:rsidRPr="00FE4835">
        <w:rPr>
          <w:b/>
          <w:sz w:val="26"/>
          <w:szCs w:val="26"/>
        </w:rPr>
        <w:t>лав</w:t>
      </w:r>
      <w:r w:rsidRPr="00FE4835">
        <w:rPr>
          <w:b/>
          <w:sz w:val="26"/>
          <w:szCs w:val="26"/>
        </w:rPr>
        <w:t>ы</w:t>
      </w:r>
      <w:r w:rsidR="00A97245" w:rsidRPr="00FE4835">
        <w:rPr>
          <w:b/>
          <w:sz w:val="26"/>
          <w:szCs w:val="26"/>
        </w:rPr>
        <w:t xml:space="preserve"> администрации</w:t>
      </w:r>
      <w:r w:rsidR="00761E83" w:rsidRPr="00FE4835">
        <w:rPr>
          <w:b/>
          <w:sz w:val="26"/>
          <w:szCs w:val="26"/>
        </w:rPr>
        <w:tab/>
      </w:r>
      <w:r w:rsidRPr="00FE4835">
        <w:rPr>
          <w:b/>
          <w:sz w:val="26"/>
          <w:szCs w:val="26"/>
        </w:rPr>
        <w:t>В.В. Лопаткин</w:t>
      </w:r>
    </w:p>
    <w:sectPr w:rsidR="00AB4269" w:rsidRPr="00FE4835" w:rsidSect="00292E3F">
      <w:headerReference w:type="even" r:id="rId9"/>
      <w:headerReference w:type="default" r:id="rId10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E4C" w:rsidRDefault="00267E4C">
      <w:r>
        <w:separator/>
      </w:r>
    </w:p>
  </w:endnote>
  <w:endnote w:type="continuationSeparator" w:id="0">
    <w:p w:rsidR="00267E4C" w:rsidRDefault="00267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E4C" w:rsidRDefault="00267E4C">
      <w:r>
        <w:separator/>
      </w:r>
    </w:p>
  </w:footnote>
  <w:footnote w:type="continuationSeparator" w:id="0">
    <w:p w:rsidR="00267E4C" w:rsidRDefault="00267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C055CB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CA170D"/>
    <w:multiLevelType w:val="multilevel"/>
    <w:tmpl w:val="F962C15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D2FC0"/>
    <w:rsid w:val="001D329C"/>
    <w:rsid w:val="001D544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5F0E"/>
    <w:rsid w:val="00267E4C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74A5"/>
    <w:rsid w:val="003F30B0"/>
    <w:rsid w:val="004008E1"/>
    <w:rsid w:val="00401A54"/>
    <w:rsid w:val="00401B1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349B"/>
    <w:rsid w:val="00426328"/>
    <w:rsid w:val="00426452"/>
    <w:rsid w:val="004269CB"/>
    <w:rsid w:val="00433853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40D"/>
    <w:rsid w:val="004D771B"/>
    <w:rsid w:val="004D7E12"/>
    <w:rsid w:val="004E3688"/>
    <w:rsid w:val="004E36B0"/>
    <w:rsid w:val="004F4FBD"/>
    <w:rsid w:val="004F7700"/>
    <w:rsid w:val="004F77E3"/>
    <w:rsid w:val="005061A9"/>
    <w:rsid w:val="005065A2"/>
    <w:rsid w:val="005127F4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70D"/>
    <w:rsid w:val="0058519B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7A74"/>
    <w:rsid w:val="00661A9E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7797"/>
    <w:rsid w:val="00800CA4"/>
    <w:rsid w:val="0080162D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5D63"/>
    <w:rsid w:val="009374D4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11FB9"/>
    <w:rsid w:val="00B1573F"/>
    <w:rsid w:val="00B16535"/>
    <w:rsid w:val="00B220C8"/>
    <w:rsid w:val="00B22B00"/>
    <w:rsid w:val="00B23928"/>
    <w:rsid w:val="00B26583"/>
    <w:rsid w:val="00B269B2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055CB"/>
    <w:rsid w:val="00C11A5F"/>
    <w:rsid w:val="00C147CD"/>
    <w:rsid w:val="00C164A2"/>
    <w:rsid w:val="00C22A04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D40"/>
    <w:rsid w:val="00DC2FDD"/>
    <w:rsid w:val="00DC423B"/>
    <w:rsid w:val="00DC5989"/>
    <w:rsid w:val="00DC6EA2"/>
    <w:rsid w:val="00DD7EB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F04A44"/>
    <w:rsid w:val="00F1076B"/>
    <w:rsid w:val="00F107AD"/>
    <w:rsid w:val="00F107D0"/>
    <w:rsid w:val="00F206AB"/>
    <w:rsid w:val="00F2094C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286C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АДМИНИСТРАЦИИ ГОРОДА БАЙКОНУР</vt:lpstr>
      <vt:lpstr>    ПОСТАНОВЛЕНИЕ</vt:lpstr>
    </vt:vector>
  </TitlesOfParts>
  <Company>Администрация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Lawyer</dc:creator>
  <cp:lastModifiedBy>fom_ln</cp:lastModifiedBy>
  <cp:revision>2</cp:revision>
  <cp:lastPrinted>2019-03-21T04:25:00Z</cp:lastPrinted>
  <dcterms:created xsi:type="dcterms:W3CDTF">2019-04-03T10:28:00Z</dcterms:created>
  <dcterms:modified xsi:type="dcterms:W3CDTF">2019-04-03T10:28:00Z</dcterms:modified>
</cp:coreProperties>
</file>