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4AA" w:rsidRDefault="00FD0BAF">
      <w:pPr>
        <w:pStyle w:val="20"/>
        <w:spacing w:line="240" w:lineRule="auto"/>
        <w:ind w:right="5415"/>
        <w:rPr>
          <w:b/>
        </w:rPr>
      </w:pPr>
      <w:r w:rsidRPr="00FD0BAF">
        <w:rPr>
          <w:noProof/>
          <w:sz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08.45pt;margin-top:-48.15pt;width:65.75pt;height:65.1pt;z-index:-251658752" o:allowincell="f" filled="f" stroked="f">
            <v:textbox style="mso-next-textbox:#_x0000_s1027">
              <w:txbxContent>
                <w:p w:rsidR="00A74C5D" w:rsidRDefault="00A74C5D">
                  <w:pPr>
                    <w:jc w:val="center"/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51pt;height:57.75pt" o:ole="" fillcolor="window">
                        <v:imagedata r:id="rId7" o:title=""/>
                      </v:shape>
                      <o:OLEObject Type="Embed" ProgID="Word.Picture.8" ShapeID="_x0000_i1026" DrawAspect="Content" ObjectID="_1615359608" r:id="rId8"/>
                    </w:object>
                  </w:r>
                </w:p>
              </w:txbxContent>
            </v:textbox>
          </v:shape>
        </w:pict>
      </w:r>
    </w:p>
    <w:p w:rsidR="00D574AA" w:rsidRDefault="00D574AA">
      <w:pPr>
        <w:pStyle w:val="a3"/>
        <w:spacing w:after="120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D574AA" w:rsidRDefault="00FD0BAF">
      <w:pPr>
        <w:pStyle w:val="2"/>
        <w:spacing w:after="120" w:line="360" w:lineRule="auto"/>
        <w:ind w:right="0"/>
        <w:jc w:val="center"/>
        <w:rPr>
          <w:spacing w:val="100"/>
          <w:sz w:val="32"/>
        </w:rPr>
      </w:pPr>
      <w:r>
        <w:rPr>
          <w:noProof/>
          <w:spacing w:val="100"/>
          <w:sz w:val="32"/>
        </w:rPr>
        <w:pict>
          <v:line id="_x0000_s1026" style="position:absolute;left:0;text-align:left;z-index:251656704;mso-position-vertical-relative:page" from="-2.45pt,114pt" to="488.9pt,114pt" o:allowincell="f">
            <w10:wrap anchory="page"/>
          </v:line>
        </w:pict>
      </w:r>
      <w:r w:rsidR="00D574AA">
        <w:rPr>
          <w:noProof/>
          <w:spacing w:val="100"/>
          <w:sz w:val="32"/>
        </w:rPr>
        <w:t>ПОСТАНОВЛЕНИЕ</w:t>
      </w:r>
    </w:p>
    <w:p w:rsidR="00D574AA" w:rsidRDefault="0029730D">
      <w:pPr>
        <w:spacing w:line="720" w:lineRule="auto"/>
        <w:jc w:val="both"/>
      </w:pPr>
      <w:r>
        <w:t>26 марта 2019 г.</w:t>
      </w:r>
      <w:r w:rsidR="004060C5">
        <w:t xml:space="preserve"> </w:t>
      </w:r>
      <w:r w:rsidR="00D574AA">
        <w:t xml:space="preserve">                                 </w:t>
      </w:r>
      <w:r w:rsidR="00E61066">
        <w:t xml:space="preserve">   </w:t>
      </w:r>
      <w:r w:rsidR="00D574AA">
        <w:t xml:space="preserve">        </w:t>
      </w:r>
      <w:r w:rsidR="004060C5">
        <w:t xml:space="preserve">          </w:t>
      </w:r>
      <w:r w:rsidR="00D574AA">
        <w:t xml:space="preserve">               </w:t>
      </w:r>
      <w:r>
        <w:t xml:space="preserve">            </w:t>
      </w:r>
      <w:r w:rsidR="00D574AA">
        <w:t xml:space="preserve">    №</w:t>
      </w:r>
      <w:r>
        <w:t xml:space="preserve"> 113</w:t>
      </w:r>
      <w:r w:rsidR="00D574AA">
        <w:t xml:space="preserve"> </w:t>
      </w:r>
    </w:p>
    <w:p w:rsidR="001B11A6" w:rsidRDefault="00D574AA">
      <w:pPr>
        <w:shd w:val="clear" w:color="auto" w:fill="FFFFFF"/>
        <w:spacing w:line="317" w:lineRule="exact"/>
        <w:ind w:left="11" w:right="4457"/>
        <w:rPr>
          <w:b/>
          <w:color w:val="000000"/>
          <w:spacing w:val="-1"/>
        </w:rPr>
      </w:pPr>
      <w:r>
        <w:rPr>
          <w:b/>
          <w:color w:val="000000"/>
          <w:spacing w:val="-1"/>
        </w:rPr>
        <w:t xml:space="preserve">О внесении изменений </w:t>
      </w:r>
      <w:r w:rsidR="00A74C5D">
        <w:rPr>
          <w:b/>
          <w:color w:val="000000"/>
          <w:spacing w:val="-1"/>
        </w:rPr>
        <w:t xml:space="preserve">в </w:t>
      </w:r>
      <w:r w:rsidR="001B11A6">
        <w:rPr>
          <w:b/>
          <w:color w:val="000000"/>
          <w:spacing w:val="-1"/>
        </w:rPr>
        <w:t>Положение</w:t>
      </w:r>
    </w:p>
    <w:p w:rsidR="00175071" w:rsidRDefault="001B11A6">
      <w:pPr>
        <w:shd w:val="clear" w:color="auto" w:fill="FFFFFF"/>
        <w:spacing w:line="317" w:lineRule="exact"/>
        <w:ind w:left="11" w:right="4457"/>
        <w:rPr>
          <w:b/>
          <w:color w:val="000000"/>
          <w:spacing w:val="-1"/>
        </w:rPr>
      </w:pPr>
      <w:r>
        <w:rPr>
          <w:b/>
          <w:color w:val="000000"/>
          <w:spacing w:val="-1"/>
        </w:rPr>
        <w:t xml:space="preserve">о </w:t>
      </w:r>
      <w:r w:rsidR="00466C6D">
        <w:rPr>
          <w:b/>
          <w:color w:val="000000"/>
          <w:spacing w:val="-1"/>
        </w:rPr>
        <w:t>режимной комиссии</w:t>
      </w:r>
      <w:r w:rsidR="007366EB">
        <w:rPr>
          <w:b/>
          <w:color w:val="000000"/>
          <w:spacing w:val="-1"/>
        </w:rPr>
        <w:t xml:space="preserve"> города Байконур</w:t>
      </w:r>
      <w:r w:rsidR="00175071">
        <w:rPr>
          <w:b/>
          <w:color w:val="000000"/>
          <w:spacing w:val="-1"/>
        </w:rPr>
        <w:t>,</w:t>
      </w:r>
    </w:p>
    <w:p w:rsidR="00466C6D" w:rsidRDefault="00175071">
      <w:pPr>
        <w:shd w:val="clear" w:color="auto" w:fill="FFFFFF"/>
        <w:spacing w:line="317" w:lineRule="exact"/>
        <w:ind w:left="11" w:right="4457"/>
        <w:rPr>
          <w:b/>
          <w:color w:val="000000"/>
          <w:spacing w:val="-1"/>
        </w:rPr>
      </w:pPr>
      <w:proofErr w:type="gramStart"/>
      <w:r>
        <w:rPr>
          <w:b/>
          <w:color w:val="000000"/>
          <w:spacing w:val="-1"/>
        </w:rPr>
        <w:t>утвержденное</w:t>
      </w:r>
      <w:proofErr w:type="gramEnd"/>
      <w:r>
        <w:rPr>
          <w:b/>
          <w:color w:val="000000"/>
          <w:spacing w:val="-1"/>
        </w:rPr>
        <w:t xml:space="preserve"> постановлением Главы администрации</w:t>
      </w:r>
      <w:r w:rsidR="007366EB">
        <w:rPr>
          <w:b/>
          <w:color w:val="000000"/>
          <w:spacing w:val="-1"/>
        </w:rPr>
        <w:t xml:space="preserve"> </w:t>
      </w:r>
      <w:r>
        <w:rPr>
          <w:b/>
          <w:color w:val="000000"/>
          <w:spacing w:val="-1"/>
        </w:rPr>
        <w:t>города Байконур</w:t>
      </w:r>
    </w:p>
    <w:p w:rsidR="00D574AA" w:rsidRDefault="00D574AA">
      <w:pPr>
        <w:shd w:val="clear" w:color="auto" w:fill="FFFFFF"/>
        <w:spacing w:line="317" w:lineRule="exact"/>
        <w:ind w:left="11" w:right="4457"/>
        <w:rPr>
          <w:b/>
          <w:color w:val="000000"/>
          <w:spacing w:val="-1"/>
        </w:rPr>
      </w:pPr>
      <w:r>
        <w:rPr>
          <w:b/>
          <w:color w:val="000000"/>
          <w:spacing w:val="-1"/>
        </w:rPr>
        <w:t xml:space="preserve">от </w:t>
      </w:r>
      <w:r w:rsidR="006F1297">
        <w:rPr>
          <w:b/>
          <w:color w:val="000000"/>
          <w:spacing w:val="-1"/>
        </w:rPr>
        <w:t>14</w:t>
      </w:r>
      <w:r>
        <w:rPr>
          <w:b/>
          <w:color w:val="000000"/>
          <w:spacing w:val="-1"/>
        </w:rPr>
        <w:t xml:space="preserve"> </w:t>
      </w:r>
      <w:r w:rsidR="006F1297">
        <w:rPr>
          <w:b/>
          <w:color w:val="000000"/>
          <w:spacing w:val="-1"/>
        </w:rPr>
        <w:t>июля</w:t>
      </w:r>
      <w:r>
        <w:rPr>
          <w:b/>
          <w:color w:val="000000"/>
          <w:spacing w:val="-1"/>
        </w:rPr>
        <w:t xml:space="preserve"> </w:t>
      </w:r>
      <w:smartTag w:uri="urn:schemas-microsoft-com:office:smarttags" w:element="metricconverter">
        <w:smartTagPr>
          <w:attr w:name="ProductID" w:val="2016 г"/>
        </w:smartTagPr>
        <w:r>
          <w:rPr>
            <w:b/>
            <w:color w:val="000000"/>
            <w:spacing w:val="-1"/>
          </w:rPr>
          <w:t>20</w:t>
        </w:r>
        <w:r w:rsidR="006F1297">
          <w:rPr>
            <w:b/>
            <w:color w:val="000000"/>
            <w:spacing w:val="-1"/>
          </w:rPr>
          <w:t>16</w:t>
        </w:r>
        <w:r>
          <w:rPr>
            <w:b/>
            <w:color w:val="000000"/>
            <w:spacing w:val="-1"/>
          </w:rPr>
          <w:t xml:space="preserve"> г</w:t>
        </w:r>
      </w:smartTag>
      <w:r>
        <w:rPr>
          <w:b/>
          <w:color w:val="000000"/>
          <w:spacing w:val="-1"/>
        </w:rPr>
        <w:t>. №</w:t>
      </w:r>
      <w:r>
        <w:rPr>
          <w:color w:val="000000"/>
          <w:spacing w:val="-1"/>
        </w:rPr>
        <w:t xml:space="preserve"> </w:t>
      </w:r>
      <w:r w:rsidR="006F1297">
        <w:rPr>
          <w:b/>
          <w:color w:val="000000"/>
          <w:spacing w:val="-1"/>
        </w:rPr>
        <w:t>187</w:t>
      </w:r>
    </w:p>
    <w:p w:rsidR="000368D4" w:rsidRDefault="000368D4">
      <w:pPr>
        <w:shd w:val="clear" w:color="auto" w:fill="FFFFFF"/>
        <w:spacing w:line="317" w:lineRule="exact"/>
        <w:ind w:left="11" w:right="4457"/>
      </w:pPr>
    </w:p>
    <w:p w:rsidR="00D574AA" w:rsidRPr="003C2F19" w:rsidRDefault="008B7244" w:rsidP="000368D4">
      <w:pPr>
        <w:shd w:val="clear" w:color="auto" w:fill="FFFFFF"/>
        <w:spacing w:line="360" w:lineRule="auto"/>
        <w:ind w:left="14" w:firstLine="706"/>
        <w:jc w:val="both"/>
      </w:pPr>
      <w:r w:rsidRPr="003C2F19">
        <w:t>На основании</w:t>
      </w:r>
      <w:r w:rsidR="007C2E8A" w:rsidRPr="003C2F19">
        <w:t xml:space="preserve"> </w:t>
      </w:r>
      <w:r w:rsidRPr="003C2F19">
        <w:t>Соглашения</w:t>
      </w:r>
      <w:r w:rsidR="00656195" w:rsidRPr="003C2F19">
        <w:t xml:space="preserve"> между Российской Федерацией и Республикой Казахстан о статусе города Байконур, порядке формирования и статусе ег</w:t>
      </w:r>
      <w:r w:rsidR="00D9148D" w:rsidRPr="003C2F19">
        <w:t>о органов исполнительной власти от 2</w:t>
      </w:r>
      <w:r w:rsidR="009455CF" w:rsidRPr="003C2F19">
        <w:t>3</w:t>
      </w:r>
      <w:r w:rsidR="00D9148D" w:rsidRPr="003C2F19">
        <w:t xml:space="preserve"> декабря </w:t>
      </w:r>
      <w:smartTag w:uri="urn:schemas-microsoft-com:office:smarttags" w:element="metricconverter">
        <w:smartTagPr>
          <w:attr w:name="ProductID" w:val="1995 г"/>
        </w:smartTagPr>
        <w:r w:rsidR="00D9148D" w:rsidRPr="003C2F19">
          <w:t>1995 г</w:t>
        </w:r>
      </w:smartTag>
      <w:r w:rsidR="00D9148D" w:rsidRPr="003C2F19">
        <w:t>.</w:t>
      </w:r>
      <w:r w:rsidR="005E5B56" w:rsidRPr="003C2F19">
        <w:t>,</w:t>
      </w:r>
      <w:r w:rsidR="00656195" w:rsidRPr="003C2F19">
        <w:t xml:space="preserve"> </w:t>
      </w:r>
      <w:r w:rsidR="007C2E8A" w:rsidRPr="003C2F19">
        <w:t>с целью</w:t>
      </w:r>
      <w:r w:rsidR="00656195" w:rsidRPr="003C2F19">
        <w:t xml:space="preserve"> </w:t>
      </w:r>
      <w:proofErr w:type="gramStart"/>
      <w:r w:rsidR="00656195" w:rsidRPr="003C2F19">
        <w:t xml:space="preserve">совершенствования </w:t>
      </w:r>
      <w:r w:rsidR="00117B8C" w:rsidRPr="003C2F19">
        <w:t xml:space="preserve">нормативного </w:t>
      </w:r>
      <w:r w:rsidR="000368D4">
        <w:t xml:space="preserve">правового </w:t>
      </w:r>
      <w:r w:rsidR="00117B8C" w:rsidRPr="003C2F19">
        <w:t xml:space="preserve">регулирования </w:t>
      </w:r>
      <w:r w:rsidR="00656195" w:rsidRPr="003C2F19">
        <w:t>особого режима проживания граждан</w:t>
      </w:r>
      <w:proofErr w:type="gramEnd"/>
      <w:r w:rsidR="00656195" w:rsidRPr="003C2F19">
        <w:t xml:space="preserve"> в городе Байконур</w:t>
      </w:r>
      <w:r w:rsidR="00D574AA" w:rsidRPr="003C2F19">
        <w:t xml:space="preserve"> </w:t>
      </w:r>
      <w:r w:rsidR="003C2F19" w:rsidRPr="003C2F19">
        <w:t>и деятельности режимной комиссии города Байконур</w:t>
      </w:r>
    </w:p>
    <w:p w:rsidR="00D574AA" w:rsidRPr="003C2F19" w:rsidRDefault="00D574AA" w:rsidP="000368D4">
      <w:pPr>
        <w:shd w:val="clear" w:color="auto" w:fill="FFFFFF"/>
        <w:spacing w:line="360" w:lineRule="auto"/>
        <w:jc w:val="center"/>
      </w:pPr>
      <w:proofErr w:type="gramStart"/>
      <w:r w:rsidRPr="003C2F19">
        <w:rPr>
          <w:b/>
        </w:rPr>
        <w:t>П</w:t>
      </w:r>
      <w:proofErr w:type="gramEnd"/>
      <w:r w:rsidR="00327FC6" w:rsidRPr="003C2F19">
        <w:rPr>
          <w:b/>
        </w:rPr>
        <w:t xml:space="preserve"> </w:t>
      </w:r>
      <w:r w:rsidRPr="003C2F19">
        <w:rPr>
          <w:b/>
        </w:rPr>
        <w:t>О</w:t>
      </w:r>
      <w:r w:rsidR="00327FC6" w:rsidRPr="003C2F19">
        <w:rPr>
          <w:b/>
        </w:rPr>
        <w:t xml:space="preserve"> </w:t>
      </w:r>
      <w:r w:rsidRPr="003C2F19">
        <w:rPr>
          <w:b/>
        </w:rPr>
        <w:t>С</w:t>
      </w:r>
      <w:r w:rsidR="00327FC6" w:rsidRPr="003C2F19">
        <w:rPr>
          <w:b/>
        </w:rPr>
        <w:t xml:space="preserve"> </w:t>
      </w:r>
      <w:r w:rsidRPr="003C2F19">
        <w:rPr>
          <w:b/>
        </w:rPr>
        <w:t>Т</w:t>
      </w:r>
      <w:r w:rsidR="00327FC6" w:rsidRPr="003C2F19">
        <w:rPr>
          <w:b/>
        </w:rPr>
        <w:t xml:space="preserve"> </w:t>
      </w:r>
      <w:r w:rsidRPr="003C2F19">
        <w:rPr>
          <w:b/>
        </w:rPr>
        <w:t>А</w:t>
      </w:r>
      <w:r w:rsidR="00327FC6" w:rsidRPr="003C2F19">
        <w:rPr>
          <w:b/>
        </w:rPr>
        <w:t xml:space="preserve"> </w:t>
      </w:r>
      <w:r w:rsidRPr="003C2F19">
        <w:rPr>
          <w:b/>
        </w:rPr>
        <w:t>Н</w:t>
      </w:r>
      <w:r w:rsidR="00327FC6" w:rsidRPr="003C2F19">
        <w:rPr>
          <w:b/>
        </w:rPr>
        <w:t xml:space="preserve"> </w:t>
      </w:r>
      <w:r w:rsidRPr="003C2F19">
        <w:rPr>
          <w:b/>
        </w:rPr>
        <w:t>О</w:t>
      </w:r>
      <w:r w:rsidR="00327FC6" w:rsidRPr="003C2F19">
        <w:rPr>
          <w:b/>
        </w:rPr>
        <w:t xml:space="preserve"> </w:t>
      </w:r>
      <w:r w:rsidRPr="003C2F19">
        <w:rPr>
          <w:b/>
        </w:rPr>
        <w:t>В</w:t>
      </w:r>
      <w:r w:rsidR="00327FC6" w:rsidRPr="003C2F19">
        <w:rPr>
          <w:b/>
        </w:rPr>
        <w:t xml:space="preserve"> </w:t>
      </w:r>
      <w:r w:rsidRPr="003C2F19">
        <w:rPr>
          <w:b/>
        </w:rPr>
        <w:t>Л</w:t>
      </w:r>
      <w:r w:rsidR="00327FC6" w:rsidRPr="003C2F19">
        <w:rPr>
          <w:b/>
        </w:rPr>
        <w:t xml:space="preserve"> </w:t>
      </w:r>
      <w:r w:rsidRPr="003C2F19">
        <w:rPr>
          <w:b/>
        </w:rPr>
        <w:t>Я</w:t>
      </w:r>
      <w:r w:rsidR="00327FC6" w:rsidRPr="003C2F19">
        <w:rPr>
          <w:b/>
        </w:rPr>
        <w:t xml:space="preserve"> </w:t>
      </w:r>
      <w:r w:rsidRPr="003C2F19">
        <w:rPr>
          <w:b/>
        </w:rPr>
        <w:t>Ю:</w:t>
      </w:r>
    </w:p>
    <w:p w:rsidR="00D574AA" w:rsidRPr="003C2F19" w:rsidRDefault="00D574AA" w:rsidP="000368D4">
      <w:pPr>
        <w:shd w:val="clear" w:color="auto" w:fill="FFFFFF"/>
        <w:tabs>
          <w:tab w:val="left" w:pos="1094"/>
        </w:tabs>
        <w:spacing w:line="360" w:lineRule="auto"/>
        <w:ind w:firstLine="714"/>
        <w:jc w:val="both"/>
      </w:pPr>
      <w:r w:rsidRPr="003C2F19">
        <w:t>1.</w:t>
      </w:r>
      <w:r w:rsidRPr="003C2F19">
        <w:tab/>
        <w:t xml:space="preserve">Внести в </w:t>
      </w:r>
      <w:r w:rsidR="001B11A6" w:rsidRPr="003C2F19">
        <w:t xml:space="preserve">Положение о </w:t>
      </w:r>
      <w:r w:rsidR="00466C6D" w:rsidRPr="003C2F19">
        <w:t>режимной комиссии города</w:t>
      </w:r>
      <w:r w:rsidR="001D771C" w:rsidRPr="003C2F19">
        <w:t xml:space="preserve"> Байконур</w:t>
      </w:r>
      <w:r w:rsidR="001B11A6" w:rsidRPr="003C2F19">
        <w:t xml:space="preserve">, </w:t>
      </w:r>
      <w:r w:rsidRPr="003C2F19">
        <w:t>утвержденн</w:t>
      </w:r>
      <w:r w:rsidR="001B11A6" w:rsidRPr="003C2F19">
        <w:t>ое</w:t>
      </w:r>
      <w:r w:rsidRPr="003C2F19">
        <w:t xml:space="preserve"> постановлением Главы</w:t>
      </w:r>
      <w:r w:rsidR="00EF4D9C" w:rsidRPr="003C2F19">
        <w:t xml:space="preserve"> администрации города Байконур </w:t>
      </w:r>
      <w:r w:rsidR="000368D4">
        <w:t>от </w:t>
      </w:r>
      <w:r w:rsidR="001D771C" w:rsidRPr="003C2F19">
        <w:t>14</w:t>
      </w:r>
      <w:r w:rsidR="000368D4">
        <w:t> </w:t>
      </w:r>
      <w:r w:rsidR="001D771C" w:rsidRPr="003C2F19">
        <w:t>июля</w:t>
      </w:r>
      <w:r w:rsidR="00EF4D9C" w:rsidRPr="003C2F19">
        <w:t xml:space="preserve"> </w:t>
      </w:r>
      <w:smartTag w:uri="urn:schemas-microsoft-com:office:smarttags" w:element="metricconverter">
        <w:smartTagPr>
          <w:attr w:name="ProductID" w:val="2016 г"/>
        </w:smartTagPr>
        <w:r w:rsidRPr="003C2F19">
          <w:t>20</w:t>
        </w:r>
        <w:r w:rsidR="001D771C" w:rsidRPr="003C2F19">
          <w:t>16</w:t>
        </w:r>
        <w:r w:rsidR="00EF4D9C" w:rsidRPr="003C2F19">
          <w:t xml:space="preserve"> </w:t>
        </w:r>
        <w:r w:rsidRPr="003C2F19">
          <w:t>г</w:t>
        </w:r>
      </w:smartTag>
      <w:r w:rsidR="00EF4D9C" w:rsidRPr="003C2F19">
        <w:t xml:space="preserve">. № </w:t>
      </w:r>
      <w:r w:rsidR="001D771C" w:rsidRPr="003C2F19">
        <w:t>187</w:t>
      </w:r>
      <w:r w:rsidR="005E5804" w:rsidRPr="003C2F19">
        <w:t xml:space="preserve"> </w:t>
      </w:r>
      <w:r w:rsidR="007522F5" w:rsidRPr="003C2F19">
        <w:t>«О режимной комиссии города Байконур»</w:t>
      </w:r>
      <w:r w:rsidR="003C2F19">
        <w:t xml:space="preserve"> </w:t>
      </w:r>
      <w:r w:rsidR="000368D4">
        <w:t>(с </w:t>
      </w:r>
      <w:r w:rsidR="00011526" w:rsidRPr="003C2F19">
        <w:t>изменениями)</w:t>
      </w:r>
      <w:r w:rsidR="007522F5" w:rsidRPr="003C2F19">
        <w:t xml:space="preserve"> </w:t>
      </w:r>
      <w:r w:rsidR="005E5804" w:rsidRPr="003C2F19">
        <w:t>(далее – Положение)</w:t>
      </w:r>
      <w:r w:rsidR="001B11A6" w:rsidRPr="003C2F19">
        <w:t>,</w:t>
      </w:r>
      <w:r w:rsidR="00EF4D9C" w:rsidRPr="003C2F19">
        <w:t xml:space="preserve"> </w:t>
      </w:r>
      <w:r w:rsidRPr="003C2F19">
        <w:t>следующие изменения:</w:t>
      </w:r>
    </w:p>
    <w:p w:rsidR="00EB489E" w:rsidRPr="003C2F19" w:rsidRDefault="00EB489E" w:rsidP="003C2F19">
      <w:pPr>
        <w:shd w:val="clear" w:color="auto" w:fill="FFFFFF"/>
        <w:tabs>
          <w:tab w:val="left" w:pos="1200"/>
        </w:tabs>
        <w:spacing w:line="360" w:lineRule="auto"/>
        <w:ind w:firstLine="709"/>
        <w:jc w:val="both"/>
      </w:pPr>
      <w:r w:rsidRPr="003C2F19">
        <w:t xml:space="preserve">1.1. </w:t>
      </w:r>
      <w:r w:rsidR="00466C6D" w:rsidRPr="003C2F19">
        <w:t>Пункт</w:t>
      </w:r>
      <w:r w:rsidRPr="003C2F19">
        <w:t xml:space="preserve"> 3 Положения изложить в следующей редакции:</w:t>
      </w:r>
    </w:p>
    <w:p w:rsidR="00466C6D" w:rsidRDefault="001172F0" w:rsidP="003C2F19">
      <w:pPr>
        <w:shd w:val="clear" w:color="auto" w:fill="FFFFFF"/>
        <w:tabs>
          <w:tab w:val="left" w:pos="1200"/>
        </w:tabs>
        <w:spacing w:line="360" w:lineRule="auto"/>
        <w:ind w:firstLine="709"/>
        <w:jc w:val="both"/>
      </w:pPr>
      <w:r w:rsidRPr="003C2F19">
        <w:t>«</w:t>
      </w:r>
      <w:r w:rsidR="00466C6D" w:rsidRPr="003C2F19">
        <w:t>3. </w:t>
      </w:r>
      <w:proofErr w:type="gramStart"/>
      <w:r w:rsidR="00466C6D" w:rsidRPr="003C2F19">
        <w:t xml:space="preserve">Режимная комиссия в своей деятельности руководствуется международными договорами и соглашениями по комплексу «Байконур», нормативными правовыми актами Российской Федерации, </w:t>
      </w:r>
      <w:r w:rsidR="000368D4">
        <w:rPr>
          <w:snapToGrid w:val="0"/>
        </w:rPr>
        <w:t>Положением об </w:t>
      </w:r>
      <w:r w:rsidR="00466C6D" w:rsidRPr="003C2F19">
        <w:rPr>
          <w:snapToGrid w:val="0"/>
        </w:rPr>
        <w:t>условиях особого режима пребывания в городе Байконур от 17</w:t>
      </w:r>
      <w:r w:rsidR="00186AFA" w:rsidRPr="003C2F19">
        <w:rPr>
          <w:snapToGrid w:val="0"/>
        </w:rPr>
        <w:t xml:space="preserve"> апреля </w:t>
      </w:r>
      <w:smartTag w:uri="urn:schemas-microsoft-com:office:smarttags" w:element="metricconverter">
        <w:smartTagPr>
          <w:attr w:name="ProductID" w:val="1998 г"/>
        </w:smartTagPr>
        <w:r w:rsidR="00466C6D" w:rsidRPr="003C2F19">
          <w:rPr>
            <w:snapToGrid w:val="0"/>
          </w:rPr>
          <w:t>1998 г</w:t>
        </w:r>
      </w:smartTag>
      <w:r w:rsidR="00466C6D" w:rsidRPr="003C2F19">
        <w:rPr>
          <w:snapToGrid w:val="0"/>
        </w:rPr>
        <w:t>.,</w:t>
      </w:r>
      <w:r w:rsidR="000368D4">
        <w:rPr>
          <w:snapToGrid w:val="0"/>
        </w:rPr>
        <w:t xml:space="preserve"> нормативными правовыми актами администрации города Байконур,</w:t>
      </w:r>
      <w:r w:rsidR="00466C6D" w:rsidRPr="003C2F19">
        <w:rPr>
          <w:snapToGrid w:val="0"/>
        </w:rPr>
        <w:t xml:space="preserve"> </w:t>
      </w:r>
      <w:r w:rsidR="00466C6D" w:rsidRPr="003C2F19">
        <w:t>Положением о порядке разрешения гражданам въезда для временного пребывания и въезда для постоянного проживания в город Байконур, утвержденным постановлением Главы администрации города</w:t>
      </w:r>
      <w:proofErr w:type="gramEnd"/>
      <w:r w:rsidR="00466C6D" w:rsidRPr="003C2F19">
        <w:t xml:space="preserve"> Байконур (далее – Положение о порядке разрешения въезда в город Байконур), настоящим Положением</w:t>
      </w:r>
      <w:proofErr w:type="gramStart"/>
      <w:r w:rsidR="00466C6D" w:rsidRPr="003C2F19">
        <w:t>.</w:t>
      </w:r>
      <w:r w:rsidRPr="003C2F19">
        <w:t>».</w:t>
      </w:r>
      <w:proofErr w:type="gramEnd"/>
    </w:p>
    <w:p w:rsidR="006E5E6C" w:rsidRPr="003C2F19" w:rsidRDefault="006E5E6C" w:rsidP="003C2F19">
      <w:pPr>
        <w:shd w:val="clear" w:color="auto" w:fill="FFFFFF"/>
        <w:tabs>
          <w:tab w:val="left" w:pos="1200"/>
        </w:tabs>
        <w:spacing w:line="360" w:lineRule="auto"/>
        <w:ind w:firstLine="709"/>
        <w:jc w:val="both"/>
      </w:pPr>
    </w:p>
    <w:p w:rsidR="00037901" w:rsidRDefault="007C2E8A" w:rsidP="003C2F19">
      <w:pPr>
        <w:pStyle w:val="ab"/>
        <w:spacing w:after="0" w:line="360" w:lineRule="auto"/>
        <w:ind w:firstLine="709"/>
        <w:jc w:val="both"/>
      </w:pPr>
      <w:r w:rsidRPr="003C2F19">
        <w:lastRenderedPageBreak/>
        <w:t>1.</w:t>
      </w:r>
      <w:r w:rsidR="00EB489E" w:rsidRPr="003C2F19">
        <w:t>2</w:t>
      </w:r>
      <w:r w:rsidRPr="003C2F19">
        <w:t xml:space="preserve">. </w:t>
      </w:r>
      <w:r w:rsidR="001172F0" w:rsidRPr="003C2F19">
        <w:t xml:space="preserve">Пункт 13 </w:t>
      </w:r>
      <w:r w:rsidR="00037901">
        <w:t>изложить в следующей редакции:</w:t>
      </w:r>
    </w:p>
    <w:p w:rsidR="00037901" w:rsidRDefault="00037901" w:rsidP="003C2F19">
      <w:pPr>
        <w:pStyle w:val="ab"/>
        <w:spacing w:after="0" w:line="360" w:lineRule="auto"/>
        <w:ind w:firstLine="709"/>
        <w:jc w:val="both"/>
      </w:pPr>
      <w:r>
        <w:t>«</w:t>
      </w:r>
      <w:r w:rsidRPr="003C2F19">
        <w:t xml:space="preserve">Решение Режимной комиссии оформляется протоколом заседания Режимной комиссии, который подписывается всеми присутствовавшими на заседании членами Режимной комиссии, и </w:t>
      </w:r>
      <w:r>
        <w:t>доводится в части касающейся до </w:t>
      </w:r>
      <w:r w:rsidRPr="003C2F19">
        <w:t>сведения гражданина в срок не позднее тридцати календарных дней со дня регистрации обращения гражданина.</w:t>
      </w:r>
    </w:p>
    <w:p w:rsidR="004C1ADB" w:rsidRPr="003C2F19" w:rsidRDefault="003C2F19" w:rsidP="003C2F19">
      <w:pPr>
        <w:pStyle w:val="ab"/>
        <w:spacing w:after="0" w:line="360" w:lineRule="auto"/>
        <w:ind w:firstLine="709"/>
        <w:jc w:val="both"/>
      </w:pPr>
      <w:proofErr w:type="gramStart"/>
      <w:r>
        <w:t xml:space="preserve">Режимная комиссия дополнительно к предусмотренным </w:t>
      </w:r>
      <w:r w:rsidRPr="003C2F19">
        <w:t>Положением</w:t>
      </w:r>
      <w:r w:rsidR="000368D4">
        <w:t xml:space="preserve"> о </w:t>
      </w:r>
      <w:r w:rsidRPr="003C2F19">
        <w:t>порядке разрешения въезда в город Байконур</w:t>
      </w:r>
      <w:r>
        <w:t xml:space="preserve"> основаниям </w:t>
      </w:r>
      <w:r w:rsidR="00242BA7" w:rsidRPr="003C2F19">
        <w:t xml:space="preserve">имеет </w:t>
      </w:r>
      <w:r w:rsidR="001172F0" w:rsidRPr="003C2F19">
        <w:t>прав</w:t>
      </w:r>
      <w:r w:rsidR="00242BA7" w:rsidRPr="003C2F19">
        <w:t>о</w:t>
      </w:r>
      <w:r w:rsidR="001172F0" w:rsidRPr="003C2F19">
        <w:t xml:space="preserve"> принять решение о разрешении въезда для вре</w:t>
      </w:r>
      <w:r w:rsidR="000368D4">
        <w:t>менного пребывания и въезда для </w:t>
      </w:r>
      <w:r w:rsidR="001172F0" w:rsidRPr="003C2F19">
        <w:t>постоянного проживания в город Байконур</w:t>
      </w:r>
      <w:r>
        <w:t xml:space="preserve"> </w:t>
      </w:r>
      <w:r w:rsidR="006E5E6C">
        <w:t xml:space="preserve">(продлении временного пребывания или разрешения постоянного проживания в городе Байконур) </w:t>
      </w:r>
      <w:r>
        <w:t>гражданам</w:t>
      </w:r>
      <w:r w:rsidR="000368D4" w:rsidRPr="000368D4">
        <w:t xml:space="preserve"> </w:t>
      </w:r>
      <w:r w:rsidR="000368D4">
        <w:t>следующих категорий</w:t>
      </w:r>
      <w:r w:rsidR="004C1ADB" w:rsidRPr="003C2F19">
        <w:t>:</w:t>
      </w:r>
      <w:proofErr w:type="gramEnd"/>
    </w:p>
    <w:p w:rsidR="004C1ADB" w:rsidRPr="003C2F19" w:rsidRDefault="004C1ADB" w:rsidP="003C2F19">
      <w:pPr>
        <w:pStyle w:val="ab"/>
        <w:spacing w:after="0" w:line="360" w:lineRule="auto"/>
        <w:ind w:firstLine="709"/>
        <w:jc w:val="both"/>
        <w:rPr>
          <w:szCs w:val="28"/>
        </w:rPr>
      </w:pPr>
      <w:r w:rsidRPr="003C2F19">
        <w:t xml:space="preserve">а) </w:t>
      </w:r>
      <w:r w:rsidR="000368D4">
        <w:rPr>
          <w:szCs w:val="28"/>
        </w:rPr>
        <w:t>проживающим в городе</w:t>
      </w:r>
      <w:r w:rsidR="00D84358" w:rsidRPr="003C2F19">
        <w:rPr>
          <w:szCs w:val="28"/>
        </w:rPr>
        <w:t xml:space="preserve"> Байконур, а также</w:t>
      </w:r>
      <w:r w:rsidRPr="003C2F19">
        <w:rPr>
          <w:szCs w:val="28"/>
        </w:rPr>
        <w:t xml:space="preserve"> </w:t>
      </w:r>
      <w:r w:rsidR="000368D4">
        <w:rPr>
          <w:szCs w:val="28"/>
        </w:rPr>
        <w:t xml:space="preserve">в поселке </w:t>
      </w:r>
      <w:proofErr w:type="spellStart"/>
      <w:r w:rsidR="000368D4">
        <w:rPr>
          <w:szCs w:val="28"/>
        </w:rPr>
        <w:t>Торетам</w:t>
      </w:r>
      <w:proofErr w:type="spellEnd"/>
      <w:r w:rsidR="000368D4">
        <w:rPr>
          <w:szCs w:val="28"/>
        </w:rPr>
        <w:t xml:space="preserve"> и аульн</w:t>
      </w:r>
      <w:r w:rsidRPr="003C2F19">
        <w:rPr>
          <w:szCs w:val="28"/>
        </w:rPr>
        <w:t>о</w:t>
      </w:r>
      <w:r w:rsidR="000368D4">
        <w:rPr>
          <w:szCs w:val="28"/>
        </w:rPr>
        <w:t>м округе</w:t>
      </w:r>
      <w:proofErr w:type="gramStart"/>
      <w:r w:rsidR="000368D4">
        <w:rPr>
          <w:szCs w:val="28"/>
        </w:rPr>
        <w:t xml:space="preserve"> А</w:t>
      </w:r>
      <w:proofErr w:type="gramEnd"/>
      <w:r w:rsidR="000368D4">
        <w:rPr>
          <w:szCs w:val="28"/>
        </w:rPr>
        <w:t xml:space="preserve">кай </w:t>
      </w:r>
      <w:r w:rsidRPr="003C2F19">
        <w:rPr>
          <w:szCs w:val="28"/>
        </w:rPr>
        <w:t>ветеранам Великой Отечес</w:t>
      </w:r>
      <w:r w:rsidR="003C2F19">
        <w:rPr>
          <w:szCs w:val="28"/>
        </w:rPr>
        <w:t>твенной в</w:t>
      </w:r>
      <w:r w:rsidR="00B01A48" w:rsidRPr="003C2F19">
        <w:rPr>
          <w:szCs w:val="28"/>
        </w:rPr>
        <w:t>ойны</w:t>
      </w:r>
      <w:r w:rsidR="003A06CD" w:rsidRPr="003C2F19">
        <w:rPr>
          <w:szCs w:val="28"/>
        </w:rPr>
        <w:t>;</w:t>
      </w:r>
    </w:p>
    <w:p w:rsidR="003A06CD" w:rsidRPr="003C2F19" w:rsidRDefault="003A06CD" w:rsidP="003C2F19">
      <w:pPr>
        <w:pStyle w:val="ab"/>
        <w:spacing w:after="0" w:line="360" w:lineRule="auto"/>
        <w:ind w:firstLine="709"/>
        <w:jc w:val="both"/>
        <w:rPr>
          <w:szCs w:val="28"/>
        </w:rPr>
      </w:pPr>
      <w:r w:rsidRPr="003C2F19">
        <w:rPr>
          <w:szCs w:val="28"/>
        </w:rPr>
        <w:t xml:space="preserve">б) </w:t>
      </w:r>
      <w:r w:rsidR="000368D4">
        <w:rPr>
          <w:szCs w:val="28"/>
        </w:rPr>
        <w:t>гражданам</w:t>
      </w:r>
      <w:r w:rsidRPr="003C2F19">
        <w:rPr>
          <w:szCs w:val="28"/>
        </w:rPr>
        <w:t xml:space="preserve">, </w:t>
      </w:r>
      <w:r w:rsidR="000368D4">
        <w:rPr>
          <w:szCs w:val="28"/>
        </w:rPr>
        <w:t>проживающим в городе</w:t>
      </w:r>
      <w:r w:rsidR="000368D4" w:rsidRPr="003C2F19">
        <w:rPr>
          <w:szCs w:val="28"/>
        </w:rPr>
        <w:t xml:space="preserve"> Байконур </w:t>
      </w:r>
      <w:r w:rsidR="000368D4">
        <w:rPr>
          <w:szCs w:val="28"/>
        </w:rPr>
        <w:t xml:space="preserve">и </w:t>
      </w:r>
      <w:r w:rsidRPr="003C2F19">
        <w:rPr>
          <w:szCs w:val="28"/>
        </w:rPr>
        <w:t>оказавшимся в трудной жизненной ситуации</w:t>
      </w:r>
      <w:r w:rsidR="000368D4">
        <w:rPr>
          <w:szCs w:val="28"/>
        </w:rPr>
        <w:t xml:space="preserve"> или социально опасном положении</w:t>
      </w:r>
      <w:r w:rsidRPr="003C2F19">
        <w:rPr>
          <w:szCs w:val="28"/>
        </w:rPr>
        <w:t>: инвалид</w:t>
      </w:r>
      <w:r w:rsidR="00242BA7" w:rsidRPr="003C2F19">
        <w:rPr>
          <w:szCs w:val="28"/>
        </w:rPr>
        <w:t>ам</w:t>
      </w:r>
      <w:r w:rsidRPr="003C2F19">
        <w:rPr>
          <w:szCs w:val="28"/>
        </w:rPr>
        <w:t>, пенсионер</w:t>
      </w:r>
      <w:r w:rsidR="00242BA7" w:rsidRPr="003C2F19">
        <w:rPr>
          <w:szCs w:val="28"/>
        </w:rPr>
        <w:t>ам</w:t>
      </w:r>
      <w:r w:rsidRPr="003C2F19">
        <w:rPr>
          <w:szCs w:val="28"/>
        </w:rPr>
        <w:t>, в том числе неспособны</w:t>
      </w:r>
      <w:r w:rsidR="00242BA7" w:rsidRPr="003C2F19">
        <w:rPr>
          <w:szCs w:val="28"/>
        </w:rPr>
        <w:t>м</w:t>
      </w:r>
      <w:r w:rsidR="000368D4">
        <w:rPr>
          <w:szCs w:val="28"/>
        </w:rPr>
        <w:t xml:space="preserve"> к </w:t>
      </w:r>
      <w:r w:rsidRPr="003C2F19">
        <w:rPr>
          <w:szCs w:val="28"/>
        </w:rPr>
        <w:t>самообслуживанию, больны</w:t>
      </w:r>
      <w:r w:rsidR="00242BA7" w:rsidRPr="003C2F19">
        <w:rPr>
          <w:szCs w:val="28"/>
        </w:rPr>
        <w:t>м</w:t>
      </w:r>
      <w:r w:rsidRPr="003C2F19">
        <w:rPr>
          <w:szCs w:val="28"/>
        </w:rPr>
        <w:t xml:space="preserve"> и люд</w:t>
      </w:r>
      <w:r w:rsidR="00242BA7" w:rsidRPr="003C2F19">
        <w:rPr>
          <w:szCs w:val="28"/>
        </w:rPr>
        <w:t>ям</w:t>
      </w:r>
      <w:r w:rsidRPr="003C2F19">
        <w:rPr>
          <w:szCs w:val="28"/>
        </w:rPr>
        <w:t xml:space="preserve"> преклонного возраста</w:t>
      </w:r>
      <w:r w:rsidR="00B01A48" w:rsidRPr="003C2F19">
        <w:rPr>
          <w:szCs w:val="28"/>
        </w:rPr>
        <w:t xml:space="preserve"> старше 70 лет</w:t>
      </w:r>
      <w:r w:rsidRPr="003C2F19">
        <w:rPr>
          <w:szCs w:val="28"/>
        </w:rPr>
        <w:t>, сирот</w:t>
      </w:r>
      <w:r w:rsidR="00242BA7" w:rsidRPr="003C2F19">
        <w:rPr>
          <w:szCs w:val="28"/>
        </w:rPr>
        <w:t>ам</w:t>
      </w:r>
      <w:r w:rsidR="000368D4">
        <w:rPr>
          <w:szCs w:val="28"/>
        </w:rPr>
        <w:t>, а также имеющим на иждивении несовершеннолетних детей</w:t>
      </w:r>
      <w:r w:rsidR="00B46FA2">
        <w:rPr>
          <w:szCs w:val="28"/>
        </w:rPr>
        <w:t>-инвалидов</w:t>
      </w:r>
      <w:r w:rsidR="00242BA7" w:rsidRPr="003C2F19">
        <w:rPr>
          <w:szCs w:val="28"/>
        </w:rPr>
        <w:t>;</w:t>
      </w:r>
    </w:p>
    <w:p w:rsidR="00037901" w:rsidRDefault="003C2F19" w:rsidP="003C2F19">
      <w:pPr>
        <w:pStyle w:val="ab"/>
        <w:spacing w:after="0" w:line="360" w:lineRule="auto"/>
        <w:ind w:firstLine="709"/>
        <w:jc w:val="both"/>
      </w:pPr>
      <w:proofErr w:type="gramStart"/>
      <w:r>
        <w:rPr>
          <w:szCs w:val="28"/>
        </w:rPr>
        <w:t xml:space="preserve">в) гражданам, </w:t>
      </w:r>
      <w:r w:rsidR="00242BA7" w:rsidRPr="003C2F19">
        <w:rPr>
          <w:szCs w:val="28"/>
        </w:rPr>
        <w:t>ранее проживавшим в городе Байко</w:t>
      </w:r>
      <w:r w:rsidR="00B01A48" w:rsidRPr="003C2F19">
        <w:rPr>
          <w:szCs w:val="28"/>
        </w:rPr>
        <w:t>нур</w:t>
      </w:r>
      <w:r w:rsidR="00673ACE" w:rsidRPr="003C2F19">
        <w:rPr>
          <w:szCs w:val="28"/>
        </w:rPr>
        <w:t xml:space="preserve"> и</w:t>
      </w:r>
      <w:r w:rsidR="00242BA7" w:rsidRPr="003C2F19">
        <w:rPr>
          <w:szCs w:val="28"/>
        </w:rPr>
        <w:t xml:space="preserve"> оста</w:t>
      </w:r>
      <w:r w:rsidR="00840756">
        <w:rPr>
          <w:szCs w:val="28"/>
        </w:rPr>
        <w:t xml:space="preserve">вшимся </w:t>
      </w:r>
      <w:r>
        <w:rPr>
          <w:szCs w:val="28"/>
        </w:rPr>
        <w:t>без регистрации в городе Байконур</w:t>
      </w:r>
      <w:r w:rsidR="00242BA7" w:rsidRPr="003C2F19">
        <w:rPr>
          <w:szCs w:val="28"/>
        </w:rPr>
        <w:t>, имеющим в наличии документы, признанные недействительными по причине отсутствия или не подтверждения гражданства, для их дальнейшего документирования</w:t>
      </w:r>
      <w:r>
        <w:rPr>
          <w:szCs w:val="28"/>
        </w:rPr>
        <w:t xml:space="preserve"> в установленном законо</w:t>
      </w:r>
      <w:r w:rsidR="006E5E6C">
        <w:rPr>
          <w:szCs w:val="28"/>
        </w:rPr>
        <w:t>дательством</w:t>
      </w:r>
      <w:r>
        <w:rPr>
          <w:szCs w:val="28"/>
        </w:rPr>
        <w:t xml:space="preserve"> </w:t>
      </w:r>
      <w:r w:rsidR="00037901">
        <w:rPr>
          <w:szCs w:val="28"/>
        </w:rPr>
        <w:t xml:space="preserve">Российской Федерации </w:t>
      </w:r>
      <w:r>
        <w:rPr>
          <w:szCs w:val="28"/>
        </w:rPr>
        <w:t>порядке</w:t>
      </w:r>
      <w:r w:rsidR="001172F0" w:rsidRPr="003C2F19">
        <w:t>.</w:t>
      </w:r>
      <w:proofErr w:type="gramEnd"/>
    </w:p>
    <w:p w:rsidR="001172F0" w:rsidRDefault="00037901" w:rsidP="003C2F19">
      <w:pPr>
        <w:pStyle w:val="ab"/>
        <w:spacing w:after="0" w:line="360" w:lineRule="auto"/>
        <w:ind w:firstLine="709"/>
        <w:jc w:val="both"/>
      </w:pPr>
      <w:r>
        <w:rPr>
          <w:szCs w:val="28"/>
        </w:rPr>
        <w:t>Р</w:t>
      </w:r>
      <w:r w:rsidRPr="0037018A">
        <w:rPr>
          <w:szCs w:val="28"/>
        </w:rPr>
        <w:t xml:space="preserve">ешения Режимной комиссии доводятся </w:t>
      </w:r>
      <w:r>
        <w:rPr>
          <w:szCs w:val="28"/>
        </w:rPr>
        <w:t xml:space="preserve">гражданам </w:t>
      </w:r>
      <w:r w:rsidRPr="0037018A">
        <w:rPr>
          <w:szCs w:val="28"/>
        </w:rPr>
        <w:t>по их обращениям</w:t>
      </w:r>
      <w:r w:rsidRPr="001D2287">
        <w:rPr>
          <w:szCs w:val="28"/>
        </w:rPr>
        <w:t xml:space="preserve"> </w:t>
      </w:r>
      <w:r w:rsidRPr="0037018A">
        <w:rPr>
          <w:szCs w:val="28"/>
        </w:rPr>
        <w:t>письменно почтовым отправлением</w:t>
      </w:r>
      <w:r>
        <w:rPr>
          <w:szCs w:val="28"/>
        </w:rPr>
        <w:t xml:space="preserve"> либо </w:t>
      </w:r>
      <w:r w:rsidRPr="0037018A">
        <w:rPr>
          <w:szCs w:val="28"/>
        </w:rPr>
        <w:t>под роспись в журнале доведения гражданам решений Режимной комиссии (при наличии пис</w:t>
      </w:r>
      <w:r>
        <w:rPr>
          <w:szCs w:val="28"/>
        </w:rPr>
        <w:t xml:space="preserve">ьменного согласия гражданина на </w:t>
      </w:r>
      <w:r w:rsidRPr="0037018A">
        <w:rPr>
          <w:szCs w:val="28"/>
        </w:rPr>
        <w:t>ус</w:t>
      </w:r>
      <w:r>
        <w:rPr>
          <w:szCs w:val="28"/>
        </w:rPr>
        <w:t xml:space="preserve">тное доведение принятого по его </w:t>
      </w:r>
      <w:r w:rsidRPr="0037018A">
        <w:rPr>
          <w:szCs w:val="28"/>
        </w:rPr>
        <w:t>обращению решения Режимной комиссии)</w:t>
      </w:r>
      <w:proofErr w:type="gramStart"/>
      <w:r w:rsidRPr="0037018A">
        <w:rPr>
          <w:szCs w:val="28"/>
        </w:rPr>
        <w:t>.</w:t>
      </w:r>
      <w:r w:rsidR="003C2F19">
        <w:t>»</w:t>
      </w:r>
      <w:proofErr w:type="gramEnd"/>
      <w:r w:rsidR="003C2F19">
        <w:t>.</w:t>
      </w:r>
    </w:p>
    <w:p w:rsidR="003C24AB" w:rsidRDefault="003C24AB" w:rsidP="003C2F19">
      <w:pPr>
        <w:pStyle w:val="ab"/>
        <w:spacing w:after="0" w:line="360" w:lineRule="auto"/>
        <w:ind w:firstLine="709"/>
        <w:jc w:val="both"/>
      </w:pPr>
      <w:r>
        <w:t>1.</w:t>
      </w:r>
      <w:r w:rsidR="006E5E6C">
        <w:t>3</w:t>
      </w:r>
      <w:r>
        <w:t xml:space="preserve">. Пункт 14 изложить в следующей редакции: </w:t>
      </w:r>
      <w:proofErr w:type="gramStart"/>
      <w:r>
        <w:t>«</w:t>
      </w:r>
      <w:r w:rsidRPr="0037018A">
        <w:t xml:space="preserve">Решения Режимной комиссии вступают в силу на следующий рабочий день после </w:t>
      </w:r>
      <w:r>
        <w:t xml:space="preserve">подписания </w:t>
      </w:r>
      <w:r>
        <w:lastRenderedPageBreak/>
        <w:t xml:space="preserve">протокола </w:t>
      </w:r>
      <w:r w:rsidRPr="0037018A">
        <w:t>заседания Режимной комиссии</w:t>
      </w:r>
      <w:r>
        <w:t xml:space="preserve"> </w:t>
      </w:r>
      <w:r w:rsidR="009A25B4">
        <w:t xml:space="preserve">(далее - Протокол) </w:t>
      </w:r>
      <w:r>
        <w:t xml:space="preserve">всеми членами </w:t>
      </w:r>
      <w:r w:rsidR="001B63C8">
        <w:t>Р</w:t>
      </w:r>
      <w:r>
        <w:t xml:space="preserve">ежимной комиссии </w:t>
      </w:r>
      <w:r w:rsidRPr="0037018A">
        <w:t xml:space="preserve">и не </w:t>
      </w:r>
      <w:r w:rsidRPr="00145177">
        <w:t>позднее трех календарных дней</w:t>
      </w:r>
      <w:r w:rsidRPr="0037018A">
        <w:t xml:space="preserve"> после </w:t>
      </w:r>
      <w:r>
        <w:t>его</w:t>
      </w:r>
      <w:r w:rsidRPr="0037018A">
        <w:t> </w:t>
      </w:r>
      <w:r>
        <w:t>подписания</w:t>
      </w:r>
      <w:r w:rsidRPr="0037018A">
        <w:t xml:space="preserve"> </w:t>
      </w:r>
      <w:r>
        <w:t xml:space="preserve">также </w:t>
      </w:r>
      <w:r w:rsidRPr="0037018A">
        <w:t xml:space="preserve">доводятся в письменной форме </w:t>
      </w:r>
      <w:r w:rsidRPr="0037018A">
        <w:rPr>
          <w:color w:val="000000"/>
        </w:rPr>
        <w:t>до</w:t>
      </w:r>
      <w:r>
        <w:rPr>
          <w:color w:val="000000"/>
        </w:rPr>
        <w:t xml:space="preserve"> </w:t>
      </w:r>
      <w:r>
        <w:t>территориального органа федерального органа исполнительной власти, осуществляющего функции по выработке и реализации государственной политики и нормативно-правовому регулированию в сфере миграции, в городе Байконур</w:t>
      </w:r>
      <w:proofErr w:type="gramEnd"/>
      <w:r w:rsidRPr="0037018A">
        <w:t>.</w:t>
      </w:r>
      <w:r w:rsidR="009A25B4">
        <w:t xml:space="preserve"> Протокол подписывается членами </w:t>
      </w:r>
      <w:r w:rsidR="001B63C8">
        <w:t>Р</w:t>
      </w:r>
      <w:r w:rsidR="009A25B4">
        <w:t>ежимной комиссии в течени</w:t>
      </w:r>
      <w:proofErr w:type="gramStart"/>
      <w:r w:rsidR="009A25B4">
        <w:t>и</w:t>
      </w:r>
      <w:proofErr w:type="gramEnd"/>
      <w:r w:rsidR="009A25B4">
        <w:t xml:space="preserve"> семи рабочих дней с момента проведения заседания. В случае не подписания Протокола отсутствующими по уважительной причине членами </w:t>
      </w:r>
      <w:r w:rsidR="001B63C8">
        <w:t>Р</w:t>
      </w:r>
      <w:r w:rsidR="009A25B4">
        <w:t>ежимной комиссии, в подписном листе напротив их фамилий указывается причина отсутствия.</w:t>
      </w:r>
    </w:p>
    <w:p w:rsidR="007C39A7" w:rsidRPr="003C2F19" w:rsidRDefault="007C39A7" w:rsidP="003C2F19">
      <w:pPr>
        <w:shd w:val="clear" w:color="auto" w:fill="FFFFFF"/>
        <w:tabs>
          <w:tab w:val="left" w:pos="1200"/>
        </w:tabs>
        <w:spacing w:line="360" w:lineRule="auto"/>
        <w:ind w:firstLine="709"/>
        <w:jc w:val="both"/>
      </w:pPr>
      <w:r w:rsidRPr="003C2F19">
        <w:t xml:space="preserve">2. 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</w:t>
      </w:r>
      <w:proofErr w:type="gramStart"/>
      <w:r w:rsidRPr="003C2F19">
        <w:t>разместить</w:t>
      </w:r>
      <w:proofErr w:type="gramEnd"/>
      <w:r w:rsidRPr="003C2F19">
        <w:t xml:space="preserve"> настоящее постановление в информационно-телекомм</w:t>
      </w:r>
      <w:r w:rsidR="003C2F19">
        <w:t>уникационной сети «Интернет» на </w:t>
      </w:r>
      <w:r w:rsidRPr="003C2F19">
        <w:t xml:space="preserve">официальном сайте администрации города Байконур </w:t>
      </w:r>
      <w:proofErr w:type="spellStart"/>
      <w:r w:rsidRPr="003C2F19">
        <w:t>www.b</w:t>
      </w:r>
      <w:proofErr w:type="spellEnd"/>
      <w:r w:rsidRPr="003C2F19">
        <w:rPr>
          <w:lang w:val="en-US"/>
        </w:rPr>
        <w:t>a</w:t>
      </w:r>
      <w:proofErr w:type="spellStart"/>
      <w:r w:rsidRPr="003C2F19">
        <w:t>ikonuradm.ru</w:t>
      </w:r>
      <w:proofErr w:type="spellEnd"/>
      <w:r w:rsidRPr="003C2F19">
        <w:t>.</w:t>
      </w:r>
    </w:p>
    <w:p w:rsidR="00D574AA" w:rsidRPr="005C64C6" w:rsidRDefault="00D92CFD" w:rsidP="003C2F19">
      <w:pPr>
        <w:shd w:val="clear" w:color="auto" w:fill="FFFFFF"/>
        <w:tabs>
          <w:tab w:val="left" w:pos="993"/>
        </w:tabs>
        <w:spacing w:line="360" w:lineRule="auto"/>
        <w:ind w:right="14" w:firstLine="709"/>
        <w:jc w:val="both"/>
      </w:pPr>
      <w:r w:rsidRPr="003C2F19">
        <w:t xml:space="preserve">3. </w:t>
      </w:r>
      <w:proofErr w:type="gramStart"/>
      <w:r w:rsidR="00D574AA" w:rsidRPr="003C2F19">
        <w:t>Контроль за</w:t>
      </w:r>
      <w:proofErr w:type="gramEnd"/>
      <w:r w:rsidR="00D574AA" w:rsidRPr="003C2F19">
        <w:t xml:space="preserve"> исполнением настоя</w:t>
      </w:r>
      <w:r w:rsidR="003C2F19">
        <w:t xml:space="preserve">щего постановления </w:t>
      </w:r>
      <w:r w:rsidR="003C2F19" w:rsidRPr="005C64C6">
        <w:t>возложить на </w:t>
      </w:r>
      <w:r w:rsidR="004060C5" w:rsidRPr="005C64C6">
        <w:t xml:space="preserve">первого </w:t>
      </w:r>
      <w:r w:rsidR="00D574AA" w:rsidRPr="005C64C6">
        <w:t>заместителя Глав</w:t>
      </w:r>
      <w:r w:rsidR="00CB1707" w:rsidRPr="005C64C6">
        <w:t>ы администрации города Байконур.</w:t>
      </w:r>
    </w:p>
    <w:p w:rsidR="006E614F" w:rsidRPr="005C64C6" w:rsidRDefault="006E614F" w:rsidP="003C2F19">
      <w:pPr>
        <w:shd w:val="clear" w:color="auto" w:fill="FFFFFF"/>
        <w:tabs>
          <w:tab w:val="left" w:pos="993"/>
        </w:tabs>
        <w:ind w:right="14"/>
        <w:jc w:val="both"/>
        <w:rPr>
          <w:spacing w:val="-17"/>
        </w:rPr>
      </w:pPr>
    </w:p>
    <w:p w:rsidR="00CE41D6" w:rsidRPr="005C64C6" w:rsidRDefault="005C64C6">
      <w:pPr>
        <w:shd w:val="clear" w:color="auto" w:fill="FFFFFF"/>
        <w:tabs>
          <w:tab w:val="left" w:pos="1094"/>
        </w:tabs>
        <w:spacing w:before="200" w:after="706" w:line="446" w:lineRule="exact"/>
        <w:rPr>
          <w:b/>
        </w:rPr>
      </w:pPr>
      <w:r w:rsidRPr="005C64C6">
        <w:rPr>
          <w:b/>
        </w:rPr>
        <w:t>И.о</w:t>
      </w:r>
      <w:r>
        <w:rPr>
          <w:b/>
        </w:rPr>
        <w:t>.</w:t>
      </w:r>
      <w:r w:rsidRPr="005C64C6">
        <w:rPr>
          <w:b/>
        </w:rPr>
        <w:t xml:space="preserve"> Главы администрации</w:t>
      </w:r>
      <w:r w:rsidR="00D574AA" w:rsidRPr="005C64C6">
        <w:rPr>
          <w:b/>
        </w:rPr>
        <w:t xml:space="preserve">        </w:t>
      </w:r>
      <w:r w:rsidR="007834C1" w:rsidRPr="005C64C6">
        <w:rPr>
          <w:b/>
        </w:rPr>
        <w:t xml:space="preserve">                     </w:t>
      </w:r>
      <w:r w:rsidR="00BC7013" w:rsidRPr="005C64C6">
        <w:rPr>
          <w:b/>
        </w:rPr>
        <w:t xml:space="preserve"> </w:t>
      </w:r>
      <w:r w:rsidR="007834C1" w:rsidRPr="005C64C6">
        <w:rPr>
          <w:b/>
        </w:rPr>
        <w:t xml:space="preserve">  </w:t>
      </w:r>
      <w:r w:rsidR="00D574AA" w:rsidRPr="005C64C6">
        <w:rPr>
          <w:b/>
        </w:rPr>
        <w:t xml:space="preserve">         </w:t>
      </w:r>
      <w:r w:rsidR="00BF6686" w:rsidRPr="005C64C6">
        <w:rPr>
          <w:b/>
        </w:rPr>
        <w:t xml:space="preserve">       </w:t>
      </w:r>
      <w:r w:rsidR="007C39A7" w:rsidRPr="005C64C6">
        <w:rPr>
          <w:b/>
        </w:rPr>
        <w:t xml:space="preserve">     </w:t>
      </w:r>
      <w:r w:rsidR="00143860" w:rsidRPr="005C64C6">
        <w:rPr>
          <w:b/>
        </w:rPr>
        <w:t xml:space="preserve">       </w:t>
      </w:r>
      <w:r>
        <w:rPr>
          <w:b/>
        </w:rPr>
        <w:t xml:space="preserve">  </w:t>
      </w:r>
      <w:r w:rsidR="00BF6686" w:rsidRPr="005C64C6">
        <w:rPr>
          <w:b/>
        </w:rPr>
        <w:t xml:space="preserve"> </w:t>
      </w:r>
      <w:r w:rsidRPr="005C64C6">
        <w:rPr>
          <w:b/>
        </w:rPr>
        <w:t xml:space="preserve"> В</w:t>
      </w:r>
      <w:r w:rsidR="00143860" w:rsidRPr="005C64C6">
        <w:rPr>
          <w:b/>
        </w:rPr>
        <w:t>.</w:t>
      </w:r>
      <w:r w:rsidRPr="005C64C6">
        <w:rPr>
          <w:b/>
        </w:rPr>
        <w:t>В</w:t>
      </w:r>
      <w:r w:rsidR="00143860" w:rsidRPr="005C64C6">
        <w:rPr>
          <w:b/>
        </w:rPr>
        <w:t xml:space="preserve">. </w:t>
      </w:r>
      <w:r w:rsidRPr="005C64C6">
        <w:rPr>
          <w:b/>
        </w:rPr>
        <w:t>Лопаткин</w:t>
      </w:r>
    </w:p>
    <w:p w:rsidR="00A20581" w:rsidRDefault="00A20581">
      <w:pPr>
        <w:shd w:val="clear" w:color="auto" w:fill="FFFFFF"/>
        <w:tabs>
          <w:tab w:val="left" w:pos="1094"/>
        </w:tabs>
        <w:spacing w:before="200" w:after="706" w:line="446" w:lineRule="exact"/>
        <w:rPr>
          <w:b/>
        </w:rPr>
      </w:pPr>
    </w:p>
    <w:p w:rsidR="00086689" w:rsidRDefault="00086689" w:rsidP="008D32B3">
      <w:pPr>
        <w:jc w:val="center"/>
        <w:rPr>
          <w:b/>
        </w:rPr>
      </w:pPr>
    </w:p>
    <w:sectPr w:rsidR="00086689" w:rsidSect="008D32B3">
      <w:headerReference w:type="even" r:id="rId9"/>
      <w:headerReference w:type="default" r:id="rId10"/>
      <w:pgSz w:w="11907" w:h="16840" w:code="9"/>
      <w:pgMar w:top="1134" w:right="567" w:bottom="709" w:left="1474" w:header="284" w:footer="851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3527" w:rsidRDefault="00253527">
      <w:r>
        <w:separator/>
      </w:r>
    </w:p>
  </w:endnote>
  <w:endnote w:type="continuationSeparator" w:id="0">
    <w:p w:rsidR="00253527" w:rsidRDefault="002535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3527" w:rsidRDefault="00253527">
      <w:r>
        <w:separator/>
      </w:r>
    </w:p>
  </w:footnote>
  <w:footnote w:type="continuationSeparator" w:id="0">
    <w:p w:rsidR="00253527" w:rsidRDefault="002535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8CA" w:rsidRDefault="000038CA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4C5D" w:rsidRDefault="00A74C5D">
    <w:pPr>
      <w:pStyle w:val="a5"/>
      <w:framePr w:wrap="around" w:vAnchor="text" w:hAnchor="margin" w:xAlign="center" w:y="1"/>
      <w:rPr>
        <w:rStyle w:val="a6"/>
      </w:rPr>
    </w:pPr>
  </w:p>
  <w:p w:rsidR="00A74C5D" w:rsidRDefault="00A74C5D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1853ED"/>
    <w:multiLevelType w:val="singleLevel"/>
    <w:tmpl w:val="DA3267C2"/>
    <w:lvl w:ilvl="0">
      <w:start w:val="1"/>
      <w:numFmt w:val="decimal"/>
      <w:lvlText w:val="1.%1."/>
      <w:legacy w:legacy="1" w:legacySpace="0" w:legacyIndent="456"/>
      <w:lvlJc w:val="left"/>
      <w:rPr>
        <w:rFonts w:ascii="Times New Roman" w:hAnsi="Times New Roman" w:hint="default"/>
      </w:rPr>
    </w:lvl>
  </w:abstractNum>
  <w:abstractNum w:abstractNumId="1">
    <w:nsid w:val="3FAE3407"/>
    <w:multiLevelType w:val="singleLevel"/>
    <w:tmpl w:val="17AEEA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495D3F88"/>
    <w:multiLevelType w:val="singleLevel"/>
    <w:tmpl w:val="F1608206"/>
    <w:lvl w:ilvl="0">
      <w:start w:val="2"/>
      <w:numFmt w:val="decimal"/>
      <w:lvlText w:val="%1."/>
      <w:lvlJc w:val="left"/>
      <w:pPr>
        <w:tabs>
          <w:tab w:val="num" w:pos="1399"/>
        </w:tabs>
        <w:ind w:left="1399" w:hanging="69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74AA"/>
    <w:rsid w:val="000038CA"/>
    <w:rsid w:val="00011526"/>
    <w:rsid w:val="000368D4"/>
    <w:rsid w:val="00037901"/>
    <w:rsid w:val="000424A6"/>
    <w:rsid w:val="00053DE9"/>
    <w:rsid w:val="000754C1"/>
    <w:rsid w:val="00085287"/>
    <w:rsid w:val="00086689"/>
    <w:rsid w:val="0009378A"/>
    <w:rsid w:val="000D5BA6"/>
    <w:rsid w:val="000D6BD8"/>
    <w:rsid w:val="00103B22"/>
    <w:rsid w:val="001079A5"/>
    <w:rsid w:val="001172F0"/>
    <w:rsid w:val="00117B8C"/>
    <w:rsid w:val="0013037B"/>
    <w:rsid w:val="00143860"/>
    <w:rsid w:val="001442EA"/>
    <w:rsid w:val="00160E7C"/>
    <w:rsid w:val="00163E6C"/>
    <w:rsid w:val="00164894"/>
    <w:rsid w:val="00175071"/>
    <w:rsid w:val="00186AFA"/>
    <w:rsid w:val="0019290A"/>
    <w:rsid w:val="001B11A6"/>
    <w:rsid w:val="001B63C8"/>
    <w:rsid w:val="001D771C"/>
    <w:rsid w:val="001E7A27"/>
    <w:rsid w:val="00216CCD"/>
    <w:rsid w:val="00242BA7"/>
    <w:rsid w:val="00253527"/>
    <w:rsid w:val="002661E9"/>
    <w:rsid w:val="00267825"/>
    <w:rsid w:val="002910AE"/>
    <w:rsid w:val="0029429F"/>
    <w:rsid w:val="0029730D"/>
    <w:rsid w:val="00306CEB"/>
    <w:rsid w:val="0031505B"/>
    <w:rsid w:val="00315C07"/>
    <w:rsid w:val="00327FC6"/>
    <w:rsid w:val="00372337"/>
    <w:rsid w:val="00375804"/>
    <w:rsid w:val="00381239"/>
    <w:rsid w:val="00392768"/>
    <w:rsid w:val="00395F82"/>
    <w:rsid w:val="00396A21"/>
    <w:rsid w:val="003A06CD"/>
    <w:rsid w:val="003A3156"/>
    <w:rsid w:val="003B2730"/>
    <w:rsid w:val="003C24AB"/>
    <w:rsid w:val="003C2F19"/>
    <w:rsid w:val="003D3597"/>
    <w:rsid w:val="003D4FDA"/>
    <w:rsid w:val="003E365F"/>
    <w:rsid w:val="003F5FC1"/>
    <w:rsid w:val="003F6546"/>
    <w:rsid w:val="004060C5"/>
    <w:rsid w:val="00415C51"/>
    <w:rsid w:val="004326BB"/>
    <w:rsid w:val="00463977"/>
    <w:rsid w:val="00463B63"/>
    <w:rsid w:val="00466C6D"/>
    <w:rsid w:val="004A6631"/>
    <w:rsid w:val="004B2C80"/>
    <w:rsid w:val="004C1ADB"/>
    <w:rsid w:val="004C7C3F"/>
    <w:rsid w:val="004D1796"/>
    <w:rsid w:val="004E5810"/>
    <w:rsid w:val="0050276C"/>
    <w:rsid w:val="005034E1"/>
    <w:rsid w:val="00532C24"/>
    <w:rsid w:val="00545ACB"/>
    <w:rsid w:val="00583F7F"/>
    <w:rsid w:val="005841E8"/>
    <w:rsid w:val="00596CE5"/>
    <w:rsid w:val="005B085D"/>
    <w:rsid w:val="005B5FBD"/>
    <w:rsid w:val="005C64C6"/>
    <w:rsid w:val="005E0A60"/>
    <w:rsid w:val="005E291E"/>
    <w:rsid w:val="005E5804"/>
    <w:rsid w:val="005E5B56"/>
    <w:rsid w:val="005F31B1"/>
    <w:rsid w:val="005F6F39"/>
    <w:rsid w:val="00602FEE"/>
    <w:rsid w:val="006138B4"/>
    <w:rsid w:val="0063445F"/>
    <w:rsid w:val="00650B03"/>
    <w:rsid w:val="00656195"/>
    <w:rsid w:val="00656BD1"/>
    <w:rsid w:val="00673ACE"/>
    <w:rsid w:val="00691A7A"/>
    <w:rsid w:val="00693535"/>
    <w:rsid w:val="006A1661"/>
    <w:rsid w:val="006B34CA"/>
    <w:rsid w:val="006B3D4C"/>
    <w:rsid w:val="006D70A6"/>
    <w:rsid w:val="006E5E6C"/>
    <w:rsid w:val="006E614F"/>
    <w:rsid w:val="006F1297"/>
    <w:rsid w:val="00705654"/>
    <w:rsid w:val="00705C24"/>
    <w:rsid w:val="00715975"/>
    <w:rsid w:val="00732294"/>
    <w:rsid w:val="007366EB"/>
    <w:rsid w:val="00747445"/>
    <w:rsid w:val="007522F5"/>
    <w:rsid w:val="00755DC3"/>
    <w:rsid w:val="007834C1"/>
    <w:rsid w:val="007A2930"/>
    <w:rsid w:val="007B46F6"/>
    <w:rsid w:val="007C02A8"/>
    <w:rsid w:val="007C2E8A"/>
    <w:rsid w:val="007C39A7"/>
    <w:rsid w:val="007D322B"/>
    <w:rsid w:val="007E4554"/>
    <w:rsid w:val="0080115B"/>
    <w:rsid w:val="00814E70"/>
    <w:rsid w:val="00823BF8"/>
    <w:rsid w:val="00840756"/>
    <w:rsid w:val="00852AA0"/>
    <w:rsid w:val="008B091F"/>
    <w:rsid w:val="008B7244"/>
    <w:rsid w:val="008D0318"/>
    <w:rsid w:val="008D32B3"/>
    <w:rsid w:val="00903177"/>
    <w:rsid w:val="009455CF"/>
    <w:rsid w:val="00951F3D"/>
    <w:rsid w:val="00961306"/>
    <w:rsid w:val="009A25B4"/>
    <w:rsid w:val="009C64AA"/>
    <w:rsid w:val="009E0C9F"/>
    <w:rsid w:val="009E0E6D"/>
    <w:rsid w:val="009E422B"/>
    <w:rsid w:val="00A20581"/>
    <w:rsid w:val="00A217C2"/>
    <w:rsid w:val="00A32FD4"/>
    <w:rsid w:val="00A43A5D"/>
    <w:rsid w:val="00A44DD6"/>
    <w:rsid w:val="00A460A3"/>
    <w:rsid w:val="00A53E32"/>
    <w:rsid w:val="00A67089"/>
    <w:rsid w:val="00A74C5D"/>
    <w:rsid w:val="00A751C0"/>
    <w:rsid w:val="00A914F1"/>
    <w:rsid w:val="00AA3B00"/>
    <w:rsid w:val="00AA6CD6"/>
    <w:rsid w:val="00AB62A0"/>
    <w:rsid w:val="00AE05C4"/>
    <w:rsid w:val="00AE532A"/>
    <w:rsid w:val="00B01A48"/>
    <w:rsid w:val="00B23DB4"/>
    <w:rsid w:val="00B46FA2"/>
    <w:rsid w:val="00B64D1A"/>
    <w:rsid w:val="00B74CC2"/>
    <w:rsid w:val="00B85707"/>
    <w:rsid w:val="00B92B2C"/>
    <w:rsid w:val="00BC7013"/>
    <w:rsid w:val="00BD59CD"/>
    <w:rsid w:val="00BD6CC0"/>
    <w:rsid w:val="00BF09AA"/>
    <w:rsid w:val="00BF0C7C"/>
    <w:rsid w:val="00BF6686"/>
    <w:rsid w:val="00C11BDD"/>
    <w:rsid w:val="00C200CB"/>
    <w:rsid w:val="00CA57E3"/>
    <w:rsid w:val="00CB1707"/>
    <w:rsid w:val="00CB1F1F"/>
    <w:rsid w:val="00CB293A"/>
    <w:rsid w:val="00CC05C5"/>
    <w:rsid w:val="00CD252A"/>
    <w:rsid w:val="00CD6B13"/>
    <w:rsid w:val="00CE41D6"/>
    <w:rsid w:val="00CE73A2"/>
    <w:rsid w:val="00CF7546"/>
    <w:rsid w:val="00D20F55"/>
    <w:rsid w:val="00D50B03"/>
    <w:rsid w:val="00D574AA"/>
    <w:rsid w:val="00D84358"/>
    <w:rsid w:val="00D86F27"/>
    <w:rsid w:val="00D9148D"/>
    <w:rsid w:val="00D9259C"/>
    <w:rsid w:val="00D92963"/>
    <w:rsid w:val="00D92CFD"/>
    <w:rsid w:val="00D93279"/>
    <w:rsid w:val="00DF0754"/>
    <w:rsid w:val="00E008BD"/>
    <w:rsid w:val="00E21DB9"/>
    <w:rsid w:val="00E24589"/>
    <w:rsid w:val="00E413F2"/>
    <w:rsid w:val="00E41D09"/>
    <w:rsid w:val="00E56D50"/>
    <w:rsid w:val="00E60D0D"/>
    <w:rsid w:val="00E61066"/>
    <w:rsid w:val="00E61588"/>
    <w:rsid w:val="00EB489E"/>
    <w:rsid w:val="00EB4BF3"/>
    <w:rsid w:val="00EB6242"/>
    <w:rsid w:val="00EC7AB8"/>
    <w:rsid w:val="00ED01AB"/>
    <w:rsid w:val="00EF4D9C"/>
    <w:rsid w:val="00EF6B23"/>
    <w:rsid w:val="00F00832"/>
    <w:rsid w:val="00F01617"/>
    <w:rsid w:val="00F14B8E"/>
    <w:rsid w:val="00F413D4"/>
    <w:rsid w:val="00F77B5A"/>
    <w:rsid w:val="00F86336"/>
    <w:rsid w:val="00F9366C"/>
    <w:rsid w:val="00FA6259"/>
    <w:rsid w:val="00FA6E32"/>
    <w:rsid w:val="00FD0BAF"/>
    <w:rsid w:val="00FF71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0BAF"/>
    <w:rPr>
      <w:sz w:val="28"/>
    </w:rPr>
  </w:style>
  <w:style w:type="paragraph" w:styleId="1">
    <w:name w:val="heading 1"/>
    <w:basedOn w:val="a"/>
    <w:next w:val="a"/>
    <w:qFormat/>
    <w:rsid w:val="00FD0BAF"/>
    <w:pPr>
      <w:keepNext/>
      <w:spacing w:line="36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FD0BAF"/>
    <w:pPr>
      <w:keepNext/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FD0BAF"/>
    <w:pPr>
      <w:keepNext/>
      <w:ind w:right="5556"/>
      <w:outlineLvl w:val="2"/>
    </w:pPr>
    <w:rPr>
      <w:b/>
    </w:rPr>
  </w:style>
  <w:style w:type="paragraph" w:styleId="4">
    <w:name w:val="heading 4"/>
    <w:basedOn w:val="a"/>
    <w:next w:val="a"/>
    <w:qFormat/>
    <w:rsid w:val="00FD0BAF"/>
    <w:pPr>
      <w:keepNext/>
      <w:spacing w:before="40" w:line="260" w:lineRule="auto"/>
      <w:jc w:val="center"/>
      <w:outlineLvl w:val="3"/>
    </w:pPr>
  </w:style>
  <w:style w:type="paragraph" w:styleId="5">
    <w:name w:val="heading 5"/>
    <w:basedOn w:val="a"/>
    <w:next w:val="a"/>
    <w:qFormat/>
    <w:rsid w:val="00FD0BAF"/>
    <w:pPr>
      <w:keepNext/>
      <w:outlineLvl w:val="4"/>
    </w:pPr>
  </w:style>
  <w:style w:type="paragraph" w:styleId="6">
    <w:name w:val="heading 6"/>
    <w:basedOn w:val="a"/>
    <w:next w:val="a"/>
    <w:qFormat/>
    <w:rsid w:val="00FD0BAF"/>
    <w:pPr>
      <w:keepNext/>
      <w:shd w:val="clear" w:color="auto" w:fill="FFFFFF"/>
      <w:spacing w:line="360" w:lineRule="auto"/>
      <w:ind w:left="24" w:right="19" w:hanging="24"/>
      <w:jc w:val="both"/>
      <w:outlineLvl w:val="5"/>
    </w:pPr>
    <w:rPr>
      <w:b/>
      <w:color w:val="000000"/>
    </w:rPr>
  </w:style>
  <w:style w:type="paragraph" w:styleId="7">
    <w:name w:val="heading 7"/>
    <w:basedOn w:val="a"/>
    <w:next w:val="a"/>
    <w:qFormat/>
    <w:rsid w:val="00FD0BAF"/>
    <w:pPr>
      <w:keepNext/>
      <w:outlineLvl w:val="6"/>
    </w:pPr>
  </w:style>
  <w:style w:type="paragraph" w:styleId="8">
    <w:name w:val="heading 8"/>
    <w:basedOn w:val="a"/>
    <w:next w:val="a"/>
    <w:qFormat/>
    <w:rsid w:val="00FD0BAF"/>
    <w:pPr>
      <w:keepNext/>
      <w:jc w:val="both"/>
      <w:outlineLvl w:val="7"/>
    </w:pPr>
    <w:rPr>
      <w:b/>
    </w:rPr>
  </w:style>
  <w:style w:type="paragraph" w:styleId="9">
    <w:name w:val="heading 9"/>
    <w:basedOn w:val="a"/>
    <w:next w:val="a"/>
    <w:qFormat/>
    <w:rsid w:val="00FD0BAF"/>
    <w:pPr>
      <w:keepNext/>
      <w:ind w:left="-250" w:right="-108" w:firstLine="25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FD0BAF"/>
    <w:pPr>
      <w:spacing w:line="360" w:lineRule="auto"/>
      <w:jc w:val="both"/>
    </w:pPr>
  </w:style>
  <w:style w:type="paragraph" w:styleId="a3">
    <w:name w:val="Title"/>
    <w:basedOn w:val="a"/>
    <w:qFormat/>
    <w:rsid w:val="00FD0BAF"/>
    <w:pPr>
      <w:ind w:right="51"/>
      <w:jc w:val="center"/>
    </w:pPr>
    <w:rPr>
      <w:b/>
      <w:sz w:val="32"/>
    </w:rPr>
  </w:style>
  <w:style w:type="paragraph" w:styleId="30">
    <w:name w:val="Body Text 3"/>
    <w:basedOn w:val="a"/>
    <w:rsid w:val="00FD0BAF"/>
    <w:pPr>
      <w:tabs>
        <w:tab w:val="left" w:pos="1701"/>
      </w:tabs>
      <w:jc w:val="center"/>
    </w:pPr>
    <w:rPr>
      <w:b/>
    </w:rPr>
  </w:style>
  <w:style w:type="paragraph" w:styleId="a4">
    <w:name w:val="Subtitle"/>
    <w:basedOn w:val="a"/>
    <w:qFormat/>
    <w:rsid w:val="00FD0BAF"/>
  </w:style>
  <w:style w:type="paragraph" w:styleId="a5">
    <w:name w:val="header"/>
    <w:basedOn w:val="a"/>
    <w:rsid w:val="00FD0BAF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FD0BAF"/>
  </w:style>
  <w:style w:type="paragraph" w:styleId="a7">
    <w:name w:val="footer"/>
    <w:basedOn w:val="a"/>
    <w:rsid w:val="00FD0BAF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rsid w:val="00FD0BAF"/>
    <w:pPr>
      <w:spacing w:before="400" w:line="420" w:lineRule="auto"/>
      <w:ind w:firstLine="700"/>
    </w:pPr>
  </w:style>
  <w:style w:type="paragraph" w:styleId="a9">
    <w:name w:val="Block Text"/>
    <w:basedOn w:val="a"/>
    <w:rsid w:val="00FD0BAF"/>
    <w:pPr>
      <w:ind w:left="160" w:right="200"/>
      <w:jc w:val="center"/>
    </w:pPr>
  </w:style>
  <w:style w:type="paragraph" w:styleId="aa">
    <w:name w:val="Balloon Text"/>
    <w:basedOn w:val="a"/>
    <w:semiHidden/>
    <w:rsid w:val="00FD0BAF"/>
    <w:rPr>
      <w:rFonts w:ascii="Tahoma" w:hAnsi="Tahoma"/>
      <w:sz w:val="16"/>
    </w:rPr>
  </w:style>
  <w:style w:type="paragraph" w:styleId="21">
    <w:name w:val="Body Text Indent 2"/>
    <w:basedOn w:val="a"/>
    <w:rsid w:val="00FD0BAF"/>
    <w:pPr>
      <w:shd w:val="clear" w:color="auto" w:fill="FFFFFF"/>
      <w:tabs>
        <w:tab w:val="left" w:pos="1200"/>
      </w:tabs>
      <w:spacing w:line="446" w:lineRule="exact"/>
      <w:ind w:firstLine="709"/>
    </w:pPr>
    <w:rPr>
      <w:color w:val="000000"/>
    </w:rPr>
  </w:style>
  <w:style w:type="paragraph" w:customStyle="1" w:styleId="ConsPlusNormal">
    <w:name w:val="ConsPlusNormal"/>
    <w:rsid w:val="007E4554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210">
    <w:name w:val="Основной текст 21"/>
    <w:basedOn w:val="a"/>
    <w:rsid w:val="00086689"/>
    <w:pPr>
      <w:shd w:val="clear" w:color="auto" w:fill="FFFFFF"/>
      <w:suppressAutoHyphens/>
      <w:ind w:right="4454"/>
      <w:jc w:val="both"/>
    </w:pPr>
    <w:rPr>
      <w:b/>
      <w:color w:val="000000"/>
      <w:lang w:eastAsia="zh-CN"/>
    </w:rPr>
  </w:style>
  <w:style w:type="paragraph" w:styleId="ab">
    <w:name w:val="Body Text"/>
    <w:basedOn w:val="a"/>
    <w:rsid w:val="001172F0"/>
    <w:pPr>
      <w:spacing w:after="120"/>
    </w:pPr>
  </w:style>
  <w:style w:type="paragraph" w:styleId="31">
    <w:name w:val="Body Text Indent 3"/>
    <w:basedOn w:val="a"/>
    <w:rsid w:val="00315C07"/>
    <w:pPr>
      <w:spacing w:after="120"/>
      <w:ind w:left="283"/>
    </w:pPr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583</Words>
  <Characters>4216</Characters>
  <Application>Microsoft Office Word</Application>
  <DocSecurity>0</DocSecurity>
  <Lines>35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ПОСТАНОВЛЕНИЕ</vt:lpstr>
    </vt:vector>
  </TitlesOfParts>
  <Company>.</Company>
  <LinksUpToDate>false</LinksUpToDate>
  <CharactersWithSpaces>4790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fom_ln</cp:lastModifiedBy>
  <cp:revision>3</cp:revision>
  <cp:lastPrinted>2019-03-25T12:11:00Z</cp:lastPrinted>
  <dcterms:created xsi:type="dcterms:W3CDTF">2019-03-29T05:12:00Z</dcterms:created>
  <dcterms:modified xsi:type="dcterms:W3CDTF">2019-03-29T05:14:00Z</dcterms:modified>
</cp:coreProperties>
</file>