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C138A5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208.45pt;margin-top:-48.15pt;width:65.75pt;height:65.1pt;z-index:-251658240" o:allowincell="f" filled="f" stroked="f">
            <v:textbox style="mso-next-textbox:#_x0000_s1035">
              <w:txbxContent>
                <w:p w:rsidR="00522796" w:rsidRDefault="00522796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14523912" r:id="rId8"/>
                    </w:object>
                  </w:r>
                </w:p>
                <w:p w:rsidR="00522796" w:rsidRDefault="00522796">
                  <w:pPr>
                    <w:jc w:val="center"/>
                  </w:pPr>
                </w:p>
              </w:txbxContent>
            </v:textbox>
          </v:shape>
        </w:pict>
      </w:r>
      <w:r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6229A9" w:rsidP="00627816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w:pict>
          <v:line id="_x0000_s1027" style="position:absolute;left:0;text-align:left;z-index:251657216;mso-position-vertical-relative:page" from="2.9pt,138pt" to="492.5pt,138pt">
            <w10:wrap anchory="page"/>
          </v:line>
        </w:pict>
      </w:r>
      <w:r w:rsidR="00C138A5" w:rsidRPr="003F03F6">
        <w:rPr>
          <w:spacing w:val="100"/>
        </w:rPr>
        <w:t xml:space="preserve">ПОСТАНОВЛЕНИЕ </w:t>
      </w:r>
    </w:p>
    <w:p w:rsidR="004556A6" w:rsidRDefault="004556A6" w:rsidP="004556A6">
      <w:pPr>
        <w:spacing w:line="276" w:lineRule="auto"/>
        <w:rPr>
          <w:sz w:val="28"/>
        </w:rPr>
      </w:pPr>
    </w:p>
    <w:p w:rsidR="00C138A5" w:rsidRPr="003F03F6" w:rsidRDefault="00E63A21" w:rsidP="004556A6">
      <w:pPr>
        <w:rPr>
          <w:sz w:val="28"/>
        </w:rPr>
      </w:pPr>
      <w:r>
        <w:rPr>
          <w:sz w:val="28"/>
        </w:rPr>
        <w:t>18 марта 2019 г.</w:t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</w:r>
      <w:r w:rsidR="000B21F2" w:rsidRPr="003F03F6">
        <w:rPr>
          <w:sz w:val="28"/>
        </w:rPr>
        <w:tab/>
        <w:t xml:space="preserve">  </w:t>
      </w:r>
      <w:r w:rsidR="003154F5" w:rsidRPr="003F03F6">
        <w:rPr>
          <w:sz w:val="28"/>
        </w:rPr>
        <w:t xml:space="preserve">             </w:t>
      </w:r>
      <w:r w:rsidR="004556A6">
        <w:rPr>
          <w:sz w:val="28"/>
        </w:rPr>
        <w:t xml:space="preserve">   </w:t>
      </w:r>
      <w:r>
        <w:rPr>
          <w:sz w:val="28"/>
        </w:rPr>
        <w:tab/>
      </w:r>
      <w:r>
        <w:rPr>
          <w:sz w:val="28"/>
        </w:rPr>
        <w:tab/>
        <w:t xml:space="preserve">   </w:t>
      </w:r>
      <w:r w:rsidR="000B21F2" w:rsidRPr="003F03F6">
        <w:rPr>
          <w:sz w:val="28"/>
        </w:rPr>
        <w:t xml:space="preserve">№ </w:t>
      </w:r>
      <w:r>
        <w:rPr>
          <w:sz w:val="28"/>
        </w:rPr>
        <w:t xml:space="preserve"> 104</w:t>
      </w:r>
    </w:p>
    <w:p w:rsidR="004556A6" w:rsidRDefault="004556A6" w:rsidP="00627816">
      <w:pPr>
        <w:rPr>
          <w:b/>
          <w:sz w:val="28"/>
          <w:szCs w:val="28"/>
        </w:rPr>
      </w:pPr>
    </w:p>
    <w:p w:rsidR="008269D1" w:rsidRPr="008269D1" w:rsidRDefault="00BA32CB" w:rsidP="005B3998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О</w:t>
      </w:r>
      <w:r w:rsidR="00B66E23" w:rsidRPr="003F03F6">
        <w:rPr>
          <w:b/>
          <w:sz w:val="28"/>
          <w:szCs w:val="28"/>
        </w:rPr>
        <w:t xml:space="preserve"> </w:t>
      </w:r>
      <w:r w:rsidR="001F2408" w:rsidRPr="003F03F6">
        <w:rPr>
          <w:b/>
          <w:sz w:val="28"/>
          <w:szCs w:val="28"/>
        </w:rPr>
        <w:t>внесении изменени</w:t>
      </w:r>
      <w:r w:rsidR="00442E27">
        <w:rPr>
          <w:b/>
          <w:sz w:val="28"/>
          <w:szCs w:val="28"/>
        </w:rPr>
        <w:t>я</w:t>
      </w:r>
      <w:r w:rsidR="000928C2">
        <w:rPr>
          <w:b/>
          <w:sz w:val="28"/>
          <w:szCs w:val="28"/>
        </w:rPr>
        <w:t xml:space="preserve"> в </w:t>
      </w:r>
      <w:r w:rsidR="008269D1" w:rsidRPr="008269D1">
        <w:rPr>
          <w:b/>
          <w:sz w:val="28"/>
          <w:szCs w:val="28"/>
        </w:rPr>
        <w:t xml:space="preserve">Показатели </w:t>
      </w:r>
    </w:p>
    <w:p w:rsidR="008269D1" w:rsidRPr="008269D1" w:rsidRDefault="008269D1" w:rsidP="005B3998">
      <w:pPr>
        <w:rPr>
          <w:b/>
          <w:sz w:val="28"/>
          <w:szCs w:val="28"/>
        </w:rPr>
      </w:pPr>
      <w:r w:rsidRPr="008269D1">
        <w:rPr>
          <w:b/>
          <w:sz w:val="28"/>
          <w:szCs w:val="28"/>
        </w:rPr>
        <w:t xml:space="preserve">эффективности деятельности </w:t>
      </w:r>
    </w:p>
    <w:p w:rsidR="008269D1" w:rsidRPr="008269D1" w:rsidRDefault="008269D1" w:rsidP="005B3998">
      <w:pPr>
        <w:rPr>
          <w:b/>
          <w:sz w:val="28"/>
          <w:szCs w:val="28"/>
        </w:rPr>
      </w:pPr>
      <w:r w:rsidRPr="008269D1">
        <w:rPr>
          <w:b/>
          <w:sz w:val="28"/>
          <w:szCs w:val="28"/>
        </w:rPr>
        <w:t xml:space="preserve">государственных бюджетных </w:t>
      </w:r>
    </w:p>
    <w:p w:rsidR="008269D1" w:rsidRPr="008269D1" w:rsidRDefault="008269D1" w:rsidP="005B3998">
      <w:pPr>
        <w:rPr>
          <w:b/>
          <w:sz w:val="28"/>
          <w:szCs w:val="28"/>
        </w:rPr>
      </w:pPr>
      <w:r w:rsidRPr="008269D1">
        <w:rPr>
          <w:b/>
          <w:sz w:val="28"/>
          <w:szCs w:val="28"/>
        </w:rPr>
        <w:t xml:space="preserve">учреждений, находящихся в ведении </w:t>
      </w:r>
    </w:p>
    <w:p w:rsidR="008269D1" w:rsidRPr="008269D1" w:rsidRDefault="008269D1" w:rsidP="005B3998">
      <w:pPr>
        <w:rPr>
          <w:b/>
          <w:sz w:val="28"/>
          <w:szCs w:val="28"/>
        </w:rPr>
      </w:pPr>
      <w:r w:rsidRPr="008269D1">
        <w:rPr>
          <w:b/>
          <w:sz w:val="28"/>
          <w:szCs w:val="28"/>
        </w:rPr>
        <w:t xml:space="preserve">администрации города Байконур, </w:t>
      </w:r>
    </w:p>
    <w:p w:rsidR="006A5231" w:rsidRDefault="008269D1" w:rsidP="005B3998">
      <w:pPr>
        <w:rPr>
          <w:b/>
          <w:sz w:val="28"/>
          <w:szCs w:val="28"/>
        </w:rPr>
      </w:pPr>
      <w:r w:rsidRPr="008269D1">
        <w:rPr>
          <w:b/>
          <w:sz w:val="28"/>
          <w:szCs w:val="28"/>
        </w:rPr>
        <w:t>и их руководителей</w:t>
      </w:r>
      <w:r w:rsidR="006A5231">
        <w:rPr>
          <w:b/>
          <w:sz w:val="28"/>
          <w:szCs w:val="28"/>
        </w:rPr>
        <w:t xml:space="preserve">, </w:t>
      </w:r>
      <w:r w:rsidR="000928C2">
        <w:rPr>
          <w:b/>
          <w:sz w:val="28"/>
          <w:szCs w:val="28"/>
        </w:rPr>
        <w:t>утвержденн</w:t>
      </w:r>
      <w:r w:rsidR="009C71CA">
        <w:rPr>
          <w:b/>
          <w:sz w:val="28"/>
          <w:szCs w:val="28"/>
        </w:rPr>
        <w:t>ы</w:t>
      </w:r>
      <w:r w:rsidR="000E0703">
        <w:rPr>
          <w:b/>
          <w:sz w:val="28"/>
          <w:szCs w:val="28"/>
        </w:rPr>
        <w:t>е</w:t>
      </w:r>
      <w:r w:rsidR="000928C2">
        <w:rPr>
          <w:b/>
          <w:sz w:val="28"/>
          <w:szCs w:val="28"/>
        </w:rPr>
        <w:t xml:space="preserve"> </w:t>
      </w:r>
    </w:p>
    <w:p w:rsidR="008417BA" w:rsidRPr="003F03F6" w:rsidRDefault="00092170" w:rsidP="008417BA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п</w:t>
      </w:r>
      <w:r w:rsidR="00616F2C" w:rsidRPr="003F03F6">
        <w:rPr>
          <w:b/>
          <w:sz w:val="28"/>
          <w:szCs w:val="28"/>
        </w:rPr>
        <w:t>о</w:t>
      </w:r>
      <w:r w:rsidR="001F2408" w:rsidRPr="003F03F6">
        <w:rPr>
          <w:b/>
          <w:sz w:val="28"/>
          <w:szCs w:val="28"/>
        </w:rPr>
        <w:t>становлени</w:t>
      </w:r>
      <w:r w:rsidR="00616F2C" w:rsidRPr="003F03F6">
        <w:rPr>
          <w:b/>
          <w:sz w:val="28"/>
          <w:szCs w:val="28"/>
        </w:rPr>
        <w:t>е</w:t>
      </w:r>
      <w:r w:rsidR="000928C2">
        <w:rPr>
          <w:b/>
          <w:sz w:val="28"/>
          <w:szCs w:val="28"/>
        </w:rPr>
        <w:t>м</w:t>
      </w:r>
      <w:r w:rsidR="008417BA" w:rsidRPr="003F03F6">
        <w:rPr>
          <w:b/>
          <w:sz w:val="28"/>
          <w:szCs w:val="28"/>
        </w:rPr>
        <w:t xml:space="preserve"> </w:t>
      </w:r>
      <w:r w:rsidR="001F2408" w:rsidRPr="003F03F6">
        <w:rPr>
          <w:b/>
          <w:sz w:val="28"/>
          <w:szCs w:val="28"/>
        </w:rPr>
        <w:t>Главы</w:t>
      </w:r>
    </w:p>
    <w:p w:rsidR="00C61DDC" w:rsidRPr="003F03F6" w:rsidRDefault="001F2408" w:rsidP="008417BA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>администрации</w:t>
      </w:r>
      <w:r w:rsidR="00C61DDC" w:rsidRPr="003F03F6">
        <w:rPr>
          <w:b/>
          <w:sz w:val="28"/>
          <w:szCs w:val="28"/>
        </w:rPr>
        <w:t xml:space="preserve"> </w:t>
      </w:r>
      <w:r w:rsidRPr="003F03F6">
        <w:rPr>
          <w:b/>
          <w:sz w:val="28"/>
          <w:szCs w:val="28"/>
        </w:rPr>
        <w:t xml:space="preserve">города Байконур </w:t>
      </w:r>
      <w:r w:rsidR="00735475" w:rsidRPr="003F03F6">
        <w:rPr>
          <w:b/>
          <w:sz w:val="28"/>
          <w:szCs w:val="28"/>
        </w:rPr>
        <w:tab/>
      </w:r>
    </w:p>
    <w:p w:rsidR="001F2408" w:rsidRPr="003F03F6" w:rsidRDefault="00C61DDC" w:rsidP="00131BA8">
      <w:pPr>
        <w:rPr>
          <w:b/>
          <w:sz w:val="28"/>
          <w:szCs w:val="28"/>
        </w:rPr>
      </w:pPr>
      <w:r w:rsidRPr="003F03F6">
        <w:rPr>
          <w:b/>
          <w:sz w:val="28"/>
          <w:szCs w:val="28"/>
        </w:rPr>
        <w:t xml:space="preserve">от </w:t>
      </w:r>
      <w:r w:rsidR="005B3998">
        <w:rPr>
          <w:b/>
          <w:sz w:val="28"/>
          <w:szCs w:val="28"/>
        </w:rPr>
        <w:t>15 мая</w:t>
      </w:r>
      <w:r w:rsidR="00816029">
        <w:rPr>
          <w:b/>
          <w:sz w:val="28"/>
          <w:szCs w:val="28"/>
        </w:rPr>
        <w:t xml:space="preserve"> 2017</w:t>
      </w:r>
      <w:r w:rsidR="001F2408" w:rsidRPr="003F03F6">
        <w:rPr>
          <w:b/>
          <w:sz w:val="28"/>
          <w:szCs w:val="28"/>
        </w:rPr>
        <w:t xml:space="preserve"> г. № </w:t>
      </w:r>
      <w:r w:rsidR="005B3998">
        <w:rPr>
          <w:b/>
          <w:sz w:val="28"/>
          <w:szCs w:val="28"/>
        </w:rPr>
        <w:t>125</w:t>
      </w:r>
    </w:p>
    <w:p w:rsidR="00526943" w:rsidRPr="006D3FF7" w:rsidRDefault="001F2408" w:rsidP="00D7661B">
      <w:pPr>
        <w:spacing w:line="480" w:lineRule="auto"/>
        <w:rPr>
          <w:sz w:val="16"/>
          <w:szCs w:val="16"/>
        </w:rPr>
      </w:pPr>
      <w:r w:rsidRPr="003F03F6">
        <w:rPr>
          <w:b/>
          <w:sz w:val="28"/>
          <w:szCs w:val="28"/>
        </w:rPr>
        <w:t xml:space="preserve"> </w:t>
      </w:r>
    </w:p>
    <w:p w:rsidR="00E506DF" w:rsidRPr="003F03F6" w:rsidRDefault="00E506DF" w:rsidP="004B1B8F">
      <w:pPr>
        <w:spacing w:line="324" w:lineRule="auto"/>
        <w:ind w:firstLine="720"/>
        <w:jc w:val="both"/>
        <w:rPr>
          <w:sz w:val="28"/>
        </w:rPr>
      </w:pPr>
      <w:proofErr w:type="gramStart"/>
      <w:r w:rsidRPr="003F03F6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3F03F6">
          <w:rPr>
            <w:sz w:val="28"/>
          </w:rPr>
          <w:t>1995 г</w:t>
        </w:r>
      </w:smartTag>
      <w:r w:rsidRPr="003F03F6">
        <w:rPr>
          <w:sz w:val="28"/>
        </w:rPr>
        <w:t>.</w:t>
      </w:r>
      <w:r w:rsidR="00442E27">
        <w:rPr>
          <w:sz w:val="28"/>
        </w:rPr>
        <w:t>,</w:t>
      </w:r>
      <w:r w:rsidR="00EB13DC" w:rsidRPr="00EB13DC">
        <w:t xml:space="preserve"> </w:t>
      </w:r>
      <w:r w:rsidR="00EB13DC" w:rsidRPr="00EB13DC">
        <w:rPr>
          <w:sz w:val="28"/>
        </w:rPr>
        <w:t>в соответствии с Трудовым кодексом Российской Федерации</w:t>
      </w:r>
      <w:r w:rsidR="00EB13DC" w:rsidRPr="00660FCD">
        <w:rPr>
          <w:sz w:val="28"/>
        </w:rPr>
        <w:t xml:space="preserve">, </w:t>
      </w:r>
      <w:r w:rsidR="00442E27" w:rsidRPr="00660FCD">
        <w:rPr>
          <w:sz w:val="28"/>
        </w:rPr>
        <w:t xml:space="preserve">с целью совершенствования </w:t>
      </w:r>
      <w:r w:rsidR="005B3998" w:rsidRPr="00660FCD">
        <w:rPr>
          <w:sz w:val="28"/>
        </w:rPr>
        <w:t>нормативного правового регулирования условий премирования руководителей по итогам отчетного периода и соблюдения единого подхода при установлении показателей эффективности государственных бюджетных и казенных</w:t>
      </w:r>
      <w:proofErr w:type="gramEnd"/>
      <w:r w:rsidR="005B3998" w:rsidRPr="00660FCD">
        <w:rPr>
          <w:sz w:val="28"/>
        </w:rPr>
        <w:t xml:space="preserve"> учреждений, в отношении которых администрация города Байконур выполняет функции и полномочия учредителя, и их руководителей, дальнейшего повышения эффективности их деятельности и качества предоставляемых ими услуг</w:t>
      </w:r>
      <w:r w:rsidR="005B3998" w:rsidRPr="005B3998">
        <w:rPr>
          <w:sz w:val="28"/>
        </w:rPr>
        <w:t xml:space="preserve"> </w:t>
      </w:r>
    </w:p>
    <w:p w:rsidR="000134A9" w:rsidRPr="005365B2" w:rsidRDefault="000134A9" w:rsidP="004B1B8F">
      <w:pPr>
        <w:spacing w:line="324" w:lineRule="auto"/>
        <w:ind w:firstLine="720"/>
        <w:jc w:val="center"/>
        <w:rPr>
          <w:b/>
          <w:sz w:val="26"/>
          <w:szCs w:val="26"/>
        </w:rPr>
      </w:pPr>
      <w:r w:rsidRPr="005365B2">
        <w:rPr>
          <w:b/>
          <w:spacing w:val="20"/>
          <w:sz w:val="26"/>
          <w:szCs w:val="26"/>
        </w:rPr>
        <w:t>ПОСТАНОВЛЯЮ</w:t>
      </w:r>
      <w:r w:rsidRPr="005365B2">
        <w:rPr>
          <w:b/>
          <w:sz w:val="26"/>
          <w:szCs w:val="26"/>
        </w:rPr>
        <w:t>:</w:t>
      </w:r>
    </w:p>
    <w:p w:rsidR="00F9305C" w:rsidRPr="005B3998" w:rsidRDefault="00816029" w:rsidP="00AB6961">
      <w:pPr>
        <w:spacing w:line="360" w:lineRule="auto"/>
        <w:ind w:firstLine="720"/>
        <w:jc w:val="both"/>
        <w:rPr>
          <w:sz w:val="28"/>
        </w:rPr>
      </w:pPr>
      <w:r w:rsidRPr="005B3998">
        <w:rPr>
          <w:sz w:val="28"/>
        </w:rPr>
        <w:t xml:space="preserve">1. </w:t>
      </w:r>
      <w:proofErr w:type="gramStart"/>
      <w:r w:rsidRPr="005B3998">
        <w:rPr>
          <w:sz w:val="28"/>
        </w:rPr>
        <w:t>Внести</w:t>
      </w:r>
      <w:r w:rsidR="005B3998" w:rsidRPr="005B3998">
        <w:rPr>
          <w:sz w:val="28"/>
        </w:rPr>
        <w:t xml:space="preserve"> </w:t>
      </w:r>
      <w:r w:rsidRPr="005B3998">
        <w:rPr>
          <w:sz w:val="28"/>
        </w:rPr>
        <w:t xml:space="preserve">в </w:t>
      </w:r>
      <w:r w:rsidR="00A53865" w:rsidRPr="00A53865">
        <w:rPr>
          <w:sz w:val="28"/>
        </w:rPr>
        <w:t>Показатели</w:t>
      </w:r>
      <w:r w:rsidR="00A53865">
        <w:rPr>
          <w:sz w:val="28"/>
        </w:rPr>
        <w:t xml:space="preserve"> </w:t>
      </w:r>
      <w:r w:rsidR="00A53865" w:rsidRPr="00A53865">
        <w:rPr>
          <w:sz w:val="28"/>
        </w:rPr>
        <w:t xml:space="preserve">эффективности деятельности государственных </w:t>
      </w:r>
      <w:r w:rsidR="00A53865">
        <w:rPr>
          <w:sz w:val="28"/>
        </w:rPr>
        <w:t>б</w:t>
      </w:r>
      <w:r w:rsidR="00A53865" w:rsidRPr="00A53865">
        <w:rPr>
          <w:sz w:val="28"/>
        </w:rPr>
        <w:t>юджетных учреждений, находящихся в ведении администрации города Байконур, и их руководителей</w:t>
      </w:r>
      <w:r w:rsidR="00F9305C" w:rsidRPr="005B3998">
        <w:rPr>
          <w:sz w:val="28"/>
        </w:rPr>
        <w:t>, утвержденн</w:t>
      </w:r>
      <w:r w:rsidR="005B3998" w:rsidRPr="005B3998">
        <w:rPr>
          <w:sz w:val="28"/>
        </w:rPr>
        <w:t>ы</w:t>
      </w:r>
      <w:r w:rsidR="000E0703">
        <w:rPr>
          <w:sz w:val="28"/>
        </w:rPr>
        <w:t>е</w:t>
      </w:r>
      <w:r w:rsidR="00F9305C" w:rsidRPr="005B3998">
        <w:rPr>
          <w:sz w:val="28"/>
        </w:rPr>
        <w:t xml:space="preserve"> постановлением Главы администрации города Байконур </w:t>
      </w:r>
      <w:r w:rsidR="005B3998" w:rsidRPr="005B3998">
        <w:rPr>
          <w:sz w:val="28"/>
        </w:rPr>
        <w:t>от 15 мая 2017 г. № 125</w:t>
      </w:r>
      <w:r w:rsidR="005B3998">
        <w:rPr>
          <w:sz w:val="28"/>
        </w:rPr>
        <w:t xml:space="preserve"> </w:t>
      </w:r>
      <w:r w:rsidR="00F9305C" w:rsidRPr="005B3998">
        <w:rPr>
          <w:sz w:val="28"/>
        </w:rPr>
        <w:t>«</w:t>
      </w:r>
      <w:r w:rsidR="005B3998" w:rsidRPr="005B3998">
        <w:rPr>
          <w:sz w:val="28"/>
        </w:rPr>
        <w:t>Об утверждении показателей эффективности деятельности государственных бюджетных и казенных учреждений, находящихся в ведении администрации города Байконур, и их руководителей и Порядка премирования руководителей государственных бюджетных и казенных учреждений, находящихся в ведении</w:t>
      </w:r>
      <w:proofErr w:type="gramEnd"/>
      <w:r w:rsidR="005B3998" w:rsidRPr="005B3998">
        <w:rPr>
          <w:sz w:val="28"/>
        </w:rPr>
        <w:t xml:space="preserve"> администрации </w:t>
      </w:r>
      <w:r w:rsidR="005B3998" w:rsidRPr="005B3998">
        <w:rPr>
          <w:sz w:val="28"/>
        </w:rPr>
        <w:lastRenderedPageBreak/>
        <w:t>города Байконур, по итогам отчетного периода</w:t>
      </w:r>
      <w:r w:rsidR="00605F51" w:rsidRPr="005B3998">
        <w:rPr>
          <w:sz w:val="28"/>
        </w:rPr>
        <w:t>»</w:t>
      </w:r>
      <w:r w:rsidR="005B3998" w:rsidRPr="005B3998">
        <w:rPr>
          <w:sz w:val="28"/>
        </w:rPr>
        <w:t xml:space="preserve"> </w:t>
      </w:r>
      <w:r w:rsidR="00F9305C" w:rsidRPr="005B3998">
        <w:rPr>
          <w:sz w:val="28"/>
        </w:rPr>
        <w:t>(далее – Постановление)</w:t>
      </w:r>
      <w:r w:rsidR="00EF3566" w:rsidRPr="005B3998">
        <w:rPr>
          <w:sz w:val="28"/>
        </w:rPr>
        <w:t>, следующ</w:t>
      </w:r>
      <w:r w:rsidR="00442E27" w:rsidRPr="005B3998">
        <w:rPr>
          <w:sz w:val="28"/>
        </w:rPr>
        <w:t>е</w:t>
      </w:r>
      <w:r w:rsidR="00B15AC4" w:rsidRPr="005B3998">
        <w:rPr>
          <w:sz w:val="28"/>
        </w:rPr>
        <w:t>е изменени</w:t>
      </w:r>
      <w:r w:rsidR="00442E27" w:rsidRPr="005B3998">
        <w:rPr>
          <w:sz w:val="28"/>
        </w:rPr>
        <w:t>е</w:t>
      </w:r>
      <w:r w:rsidR="00F9305C" w:rsidRPr="005B3998">
        <w:rPr>
          <w:sz w:val="28"/>
        </w:rPr>
        <w:t>:</w:t>
      </w:r>
    </w:p>
    <w:p w:rsidR="00F9305C" w:rsidRDefault="000E0703" w:rsidP="005B3998">
      <w:pPr>
        <w:tabs>
          <w:tab w:val="left" w:pos="0"/>
          <w:tab w:val="left" w:pos="7371"/>
        </w:tabs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приложении №</w:t>
      </w:r>
      <w:r w:rsidR="001633C9">
        <w:rPr>
          <w:sz w:val="28"/>
        </w:rPr>
        <w:t xml:space="preserve"> </w:t>
      </w:r>
      <w:r>
        <w:rPr>
          <w:sz w:val="28"/>
        </w:rPr>
        <w:t xml:space="preserve">1 </w:t>
      </w:r>
      <w:r w:rsidR="00915B66">
        <w:rPr>
          <w:sz w:val="28"/>
        </w:rPr>
        <w:t xml:space="preserve">к </w:t>
      </w:r>
      <w:r>
        <w:rPr>
          <w:sz w:val="28"/>
        </w:rPr>
        <w:t>Поста</w:t>
      </w:r>
      <w:r w:rsidR="00915B66">
        <w:rPr>
          <w:sz w:val="28"/>
        </w:rPr>
        <w:t>н</w:t>
      </w:r>
      <w:r>
        <w:rPr>
          <w:sz w:val="28"/>
        </w:rPr>
        <w:t>овлени</w:t>
      </w:r>
      <w:r w:rsidR="00915B66">
        <w:rPr>
          <w:sz w:val="28"/>
        </w:rPr>
        <w:t>ю в таблице «</w:t>
      </w:r>
      <w:r w:rsidR="00915B66" w:rsidRPr="00A53865">
        <w:rPr>
          <w:sz w:val="28"/>
        </w:rPr>
        <w:t>Показатели</w:t>
      </w:r>
      <w:r w:rsidR="00915B66">
        <w:rPr>
          <w:sz w:val="28"/>
        </w:rPr>
        <w:t xml:space="preserve"> </w:t>
      </w:r>
      <w:r w:rsidR="00915B66" w:rsidRPr="00A53865">
        <w:rPr>
          <w:sz w:val="28"/>
        </w:rPr>
        <w:t xml:space="preserve">эффективности деятельности государственных </w:t>
      </w:r>
      <w:r w:rsidR="00915B66">
        <w:rPr>
          <w:sz w:val="28"/>
        </w:rPr>
        <w:t>б</w:t>
      </w:r>
      <w:r w:rsidR="00915B66" w:rsidRPr="00A53865">
        <w:rPr>
          <w:sz w:val="28"/>
        </w:rPr>
        <w:t>юджетных учреждений, находящихся в ведении администрации города Байконур, и их руководителей</w:t>
      </w:r>
      <w:r w:rsidR="00915B66">
        <w:rPr>
          <w:sz w:val="28"/>
        </w:rPr>
        <w:t>»</w:t>
      </w:r>
      <w:r>
        <w:rPr>
          <w:sz w:val="28"/>
        </w:rPr>
        <w:t xml:space="preserve"> строку</w:t>
      </w:r>
      <w:r w:rsidR="00915B66">
        <w:rPr>
          <w:sz w:val="28"/>
        </w:rPr>
        <w:t xml:space="preserve"> 5</w:t>
      </w:r>
      <w:r>
        <w:rPr>
          <w:sz w:val="28"/>
        </w:rPr>
        <w:t xml:space="preserve"> </w:t>
      </w:r>
      <w:r w:rsidR="00915B66">
        <w:rPr>
          <w:sz w:val="28"/>
        </w:rPr>
        <w:t>«</w:t>
      </w:r>
      <w:r w:rsidR="00915B66" w:rsidRPr="00C30D2D">
        <w:rPr>
          <w:sz w:val="28"/>
        </w:rPr>
        <w:t>Рост числа посетителей (пользователей платными услугами) учреждения в сравнении с предшествующим годом»</w:t>
      </w:r>
      <w:r w:rsidR="00F34C2C">
        <w:rPr>
          <w:sz w:val="28"/>
        </w:rPr>
        <w:t xml:space="preserve"> </w:t>
      </w:r>
      <w:r w:rsidR="00442E27" w:rsidRPr="005B3998">
        <w:rPr>
          <w:sz w:val="28"/>
        </w:rPr>
        <w:t>изложить в следующей редакции</w:t>
      </w:r>
      <w:r w:rsidR="00F9305C" w:rsidRPr="005B3998">
        <w:rPr>
          <w:sz w:val="28"/>
        </w:rPr>
        <w:t>:</w:t>
      </w:r>
    </w:p>
    <w:p w:rsidR="00EC7675" w:rsidRPr="005B3998" w:rsidRDefault="00EC7675" w:rsidP="00EC7675">
      <w:pPr>
        <w:tabs>
          <w:tab w:val="left" w:pos="0"/>
          <w:tab w:val="left" w:pos="7371"/>
        </w:tabs>
        <w:spacing w:line="360" w:lineRule="auto"/>
        <w:jc w:val="both"/>
        <w:rPr>
          <w:sz w:val="28"/>
        </w:rPr>
      </w:pPr>
      <w:r>
        <w:rPr>
          <w:sz w:val="28"/>
        </w:rPr>
        <w:t>«</w:t>
      </w:r>
    </w:p>
    <w:tbl>
      <w:tblPr>
        <w:tblW w:w="9773" w:type="dxa"/>
        <w:tblInd w:w="108" w:type="dxa"/>
        <w:tblLayout w:type="fixed"/>
        <w:tblLook w:val="0000"/>
      </w:tblPr>
      <w:tblGrid>
        <w:gridCol w:w="1629"/>
        <w:gridCol w:w="2907"/>
        <w:gridCol w:w="1134"/>
        <w:gridCol w:w="1421"/>
        <w:gridCol w:w="1341"/>
        <w:gridCol w:w="1341"/>
      </w:tblGrid>
      <w:tr w:rsidR="00EC7675" w:rsidRPr="00F00A0B" w:rsidTr="00EC7675">
        <w:trPr>
          <w:trHeight w:val="736"/>
        </w:trPr>
        <w:tc>
          <w:tcPr>
            <w:tcW w:w="1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60FCD" w:rsidRDefault="00EC7675" w:rsidP="00660FCD">
            <w:pPr>
              <w:snapToGrid w:val="0"/>
              <w:jc w:val="both"/>
            </w:pPr>
            <w:r>
              <w:t>5. </w:t>
            </w:r>
            <w:r w:rsidR="00660FCD">
              <w:t>Р</w:t>
            </w:r>
            <w:r w:rsidR="00660FCD" w:rsidRPr="00F00A0B">
              <w:t>ост числа посетителей (пользователей</w:t>
            </w:r>
            <w:r w:rsidR="00660FCD">
              <w:t xml:space="preserve"> платными</w:t>
            </w:r>
            <w:r w:rsidR="00660FCD" w:rsidRPr="00F00A0B">
              <w:t xml:space="preserve"> услугами) учреждения в сравнении с </w:t>
            </w:r>
            <w:r w:rsidR="00660FCD">
              <w:t>предшествующим годом</w:t>
            </w:r>
          </w:p>
          <w:p w:rsidR="00EC7675" w:rsidRPr="00F00A0B" w:rsidRDefault="00EC7675" w:rsidP="00EB4A0B">
            <w:pPr>
              <w:snapToGrid w:val="0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7675" w:rsidRDefault="00EC7675" w:rsidP="00706270">
            <w:pPr>
              <w:snapToGrid w:val="0"/>
              <w:jc w:val="both"/>
            </w:pPr>
            <w:r>
              <w:t>р</w:t>
            </w:r>
            <w:r w:rsidRPr="00F00A0B">
              <w:t>ост числа посетителей (пользователей</w:t>
            </w:r>
            <w:r>
              <w:t xml:space="preserve"> платными</w:t>
            </w:r>
            <w:r w:rsidRPr="00F00A0B">
              <w:t xml:space="preserve"> услугами) учреждения в сравнении с </w:t>
            </w:r>
            <w:r>
              <w:t>предшествующим годом</w:t>
            </w:r>
          </w:p>
          <w:p w:rsidR="00EC7675" w:rsidRPr="00C97ED4" w:rsidRDefault="00EC7675" w:rsidP="00706270">
            <w:pPr>
              <w:snapToGrid w:val="0"/>
              <w:jc w:val="both"/>
              <w:rPr>
                <w:sz w:val="10"/>
                <w:szCs w:val="10"/>
              </w:rPr>
            </w:pPr>
          </w:p>
          <w:p w:rsidR="00C47ECE" w:rsidRPr="00F00A0B" w:rsidRDefault="00EC7675" w:rsidP="00706270">
            <w:pPr>
              <w:snapToGrid w:val="0"/>
              <w:jc w:val="both"/>
            </w:pPr>
            <w:r>
              <w:t>снижение числа посетителей (пользователей платными услугами) учреждения в сравнении с предшествующим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675" w:rsidRDefault="00EC7675" w:rsidP="00706270">
            <w:pPr>
              <w:snapToGrid w:val="0"/>
              <w:jc w:val="center"/>
            </w:pPr>
          </w:p>
          <w:p w:rsidR="00EC7675" w:rsidRDefault="00EC7675" w:rsidP="00706270">
            <w:pPr>
              <w:snapToGrid w:val="0"/>
              <w:jc w:val="center"/>
            </w:pPr>
            <w:r>
              <w:t>5 б</w:t>
            </w:r>
            <w:r w:rsidRPr="00F00A0B">
              <w:t>аллов</w:t>
            </w:r>
          </w:p>
          <w:p w:rsidR="00EC7675" w:rsidRDefault="00EC7675" w:rsidP="00706270">
            <w:pPr>
              <w:snapToGrid w:val="0"/>
              <w:jc w:val="center"/>
            </w:pPr>
          </w:p>
          <w:p w:rsidR="00C47ECE" w:rsidRDefault="00C47ECE" w:rsidP="00706270">
            <w:pPr>
              <w:snapToGrid w:val="0"/>
              <w:jc w:val="center"/>
            </w:pPr>
          </w:p>
          <w:p w:rsidR="00C47ECE" w:rsidRDefault="00C47ECE" w:rsidP="00706270">
            <w:pPr>
              <w:snapToGrid w:val="0"/>
              <w:jc w:val="center"/>
            </w:pPr>
          </w:p>
          <w:p w:rsidR="00C47ECE" w:rsidRDefault="00C47ECE" w:rsidP="00706270">
            <w:pPr>
              <w:snapToGrid w:val="0"/>
              <w:jc w:val="center"/>
            </w:pPr>
          </w:p>
          <w:p w:rsidR="00EC7675" w:rsidRDefault="00EC7675" w:rsidP="00706270">
            <w:pPr>
              <w:snapToGrid w:val="0"/>
              <w:jc w:val="center"/>
            </w:pPr>
            <w:r>
              <w:t>0 баллов</w:t>
            </w:r>
          </w:p>
          <w:p w:rsidR="00C47ECE" w:rsidRDefault="00C47ECE" w:rsidP="00706270">
            <w:pPr>
              <w:snapToGrid w:val="0"/>
              <w:jc w:val="center"/>
            </w:pPr>
          </w:p>
          <w:p w:rsidR="00C47ECE" w:rsidRDefault="00C47ECE" w:rsidP="00706270">
            <w:pPr>
              <w:snapToGrid w:val="0"/>
              <w:jc w:val="center"/>
            </w:pPr>
          </w:p>
          <w:p w:rsidR="00C47ECE" w:rsidRDefault="00C47ECE" w:rsidP="00660FCD">
            <w:pPr>
              <w:snapToGrid w:val="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675" w:rsidRDefault="00EC7675" w:rsidP="00706270">
            <w:pPr>
              <w:snapToGrid w:val="0"/>
              <w:jc w:val="center"/>
            </w:pPr>
            <w:r>
              <w:rPr>
                <w:spacing w:val="-2"/>
              </w:rPr>
              <w:t>Отчет руков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дителя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675" w:rsidRPr="00F00A0B" w:rsidRDefault="00EC7675" w:rsidP="00706270">
            <w:pPr>
              <w:snapToGrid w:val="0"/>
              <w:jc w:val="center"/>
            </w:pPr>
            <w:r>
              <w:t>По итогам двенадцати месяцев</w:t>
            </w:r>
          </w:p>
          <w:p w:rsidR="00EC7675" w:rsidRPr="00F00A0B" w:rsidRDefault="00EC7675" w:rsidP="00706270">
            <w:pPr>
              <w:snapToGrid w:val="0"/>
              <w:jc w:val="center"/>
            </w:pPr>
            <w:r>
              <w:t xml:space="preserve"> 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675" w:rsidRDefault="00EC7675" w:rsidP="00706270">
            <w:pPr>
              <w:snapToGrid w:val="0"/>
              <w:jc w:val="center"/>
            </w:pPr>
            <w:r>
              <w:t>Структурное подразделение, формирующее государственное задание</w:t>
            </w:r>
          </w:p>
        </w:tc>
      </w:tr>
    </w:tbl>
    <w:p w:rsidR="00EC7675" w:rsidRDefault="00EC7675" w:rsidP="00EC7675">
      <w:pPr>
        <w:tabs>
          <w:tab w:val="left" w:pos="0"/>
          <w:tab w:val="left" w:pos="7371"/>
        </w:tabs>
        <w:spacing w:line="324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915B66">
        <w:rPr>
          <w:sz w:val="28"/>
          <w:szCs w:val="28"/>
        </w:rPr>
        <w:t>.</w:t>
      </w:r>
    </w:p>
    <w:p w:rsidR="00BA32CB" w:rsidRPr="00442E27" w:rsidRDefault="00CA3D28" w:rsidP="00442E27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 w:rsidRPr="00442E27">
        <w:rPr>
          <w:sz w:val="28"/>
          <w:szCs w:val="28"/>
        </w:rPr>
        <w:t>2</w:t>
      </w:r>
      <w:r w:rsidR="00804F6C" w:rsidRPr="00442E27">
        <w:rPr>
          <w:sz w:val="28"/>
          <w:szCs w:val="28"/>
        </w:rPr>
        <w:t>. </w:t>
      </w:r>
      <w:r w:rsidR="00CF016A" w:rsidRPr="00442E27">
        <w:rPr>
          <w:sz w:val="28"/>
          <w:szCs w:val="28"/>
        </w:rPr>
        <w:t> </w:t>
      </w:r>
      <w:r w:rsidR="00BA32CB" w:rsidRPr="00442E27">
        <w:rPr>
          <w:sz w:val="28"/>
          <w:szCs w:val="28"/>
        </w:rPr>
        <w:t>Государственному бюджетному учреждению «Редакция горо</w:t>
      </w:r>
      <w:r w:rsidR="000B21F2" w:rsidRPr="00442E27">
        <w:rPr>
          <w:sz w:val="28"/>
          <w:szCs w:val="28"/>
        </w:rPr>
        <w:t>дской газеты «Байконур»</w:t>
      </w:r>
      <w:r w:rsidR="008B3921" w:rsidRPr="00442E27">
        <w:rPr>
          <w:sz w:val="28"/>
          <w:szCs w:val="28"/>
        </w:rPr>
        <w:t xml:space="preserve"> </w:t>
      </w:r>
      <w:r w:rsidR="00BA32CB" w:rsidRPr="00442E27">
        <w:rPr>
          <w:sz w:val="28"/>
          <w:szCs w:val="28"/>
        </w:rPr>
        <w:t>установленным порядко</w:t>
      </w:r>
      <w:r w:rsidR="000B21F2" w:rsidRPr="00442E27">
        <w:rPr>
          <w:sz w:val="28"/>
          <w:szCs w:val="28"/>
        </w:rPr>
        <w:t xml:space="preserve">м опубликовать настоящее </w:t>
      </w:r>
      <w:r w:rsidR="00BA32CB" w:rsidRPr="00442E27">
        <w:rPr>
          <w:sz w:val="28"/>
          <w:szCs w:val="28"/>
        </w:rPr>
        <w:t>постановлен</w:t>
      </w:r>
      <w:r w:rsidR="000B21F2" w:rsidRPr="00442E27">
        <w:rPr>
          <w:sz w:val="28"/>
          <w:szCs w:val="28"/>
        </w:rPr>
        <w:t xml:space="preserve">ие в газете </w:t>
      </w:r>
      <w:r w:rsidR="00BA32CB" w:rsidRPr="00442E27">
        <w:rPr>
          <w:sz w:val="28"/>
          <w:szCs w:val="28"/>
        </w:rPr>
        <w:t xml:space="preserve">«Байконур», информационно-аналитическому отделу Аппарата Главы администрации города Байконур </w:t>
      </w:r>
      <w:proofErr w:type="gramStart"/>
      <w:r w:rsidR="00BA32CB" w:rsidRPr="00442E27">
        <w:rPr>
          <w:sz w:val="28"/>
          <w:szCs w:val="28"/>
        </w:rPr>
        <w:t>разместить</w:t>
      </w:r>
      <w:proofErr w:type="gramEnd"/>
      <w:r w:rsidR="00BA32CB" w:rsidRPr="00442E27"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442E27" w:rsidRDefault="00CA3D28" w:rsidP="00442E27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 w:rsidRPr="00442E27">
        <w:rPr>
          <w:sz w:val="28"/>
          <w:szCs w:val="28"/>
        </w:rPr>
        <w:t>3</w:t>
      </w:r>
      <w:r w:rsidR="001633C9">
        <w:rPr>
          <w:sz w:val="28"/>
          <w:szCs w:val="28"/>
        </w:rPr>
        <w:t>.</w:t>
      </w:r>
      <w:r w:rsidR="00442E27" w:rsidRPr="00442E27">
        <w:t xml:space="preserve"> </w:t>
      </w:r>
      <w:proofErr w:type="gramStart"/>
      <w:r w:rsidR="00442E27" w:rsidRPr="00442E27">
        <w:rPr>
          <w:sz w:val="28"/>
          <w:szCs w:val="28"/>
        </w:rPr>
        <w:t>Контроль за</w:t>
      </w:r>
      <w:proofErr w:type="gramEnd"/>
      <w:r w:rsidR="00442E27" w:rsidRPr="00442E27">
        <w:rPr>
          <w:sz w:val="28"/>
          <w:szCs w:val="28"/>
        </w:rPr>
        <w:t xml:space="preserve"> исполнением </w:t>
      </w:r>
      <w:r w:rsidR="00442E27">
        <w:rPr>
          <w:sz w:val="28"/>
          <w:szCs w:val="28"/>
        </w:rPr>
        <w:t xml:space="preserve">настоящего </w:t>
      </w:r>
      <w:r w:rsidR="00EB4A0B">
        <w:rPr>
          <w:sz w:val="28"/>
          <w:szCs w:val="28"/>
        </w:rPr>
        <w:t xml:space="preserve">постановления </w:t>
      </w:r>
      <w:r w:rsidR="00442E27" w:rsidRPr="00442E27">
        <w:rPr>
          <w:sz w:val="28"/>
          <w:szCs w:val="28"/>
        </w:rPr>
        <w:t>возложить на заместителя Главы администрации, отвечающего за экономическую и финансовую политику администрации города Байконур</w:t>
      </w:r>
      <w:r w:rsidR="000E0703">
        <w:rPr>
          <w:sz w:val="28"/>
          <w:szCs w:val="28"/>
        </w:rPr>
        <w:t>.</w:t>
      </w:r>
    </w:p>
    <w:p w:rsidR="00442E27" w:rsidRDefault="00442E27" w:rsidP="00442E27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</w:p>
    <w:p w:rsidR="00442E27" w:rsidRDefault="00442E27" w:rsidP="00442E27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</w:p>
    <w:p w:rsidR="00660FCD" w:rsidRPr="00660FCD" w:rsidRDefault="00A62965" w:rsidP="00A62965">
      <w:pPr>
        <w:tabs>
          <w:tab w:val="left" w:pos="0"/>
          <w:tab w:val="left" w:pos="7371"/>
        </w:tabs>
        <w:spacing w:line="324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2F0BDF" w:rsidRPr="001E4988">
        <w:rPr>
          <w:b/>
          <w:sz w:val="28"/>
          <w:szCs w:val="28"/>
        </w:rPr>
        <w:t>Г</w:t>
      </w:r>
      <w:r w:rsidR="00131BA8" w:rsidRPr="001E498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131BA8" w:rsidRPr="001E4988">
        <w:rPr>
          <w:b/>
          <w:sz w:val="28"/>
          <w:szCs w:val="28"/>
        </w:rPr>
        <w:t xml:space="preserve"> администрации</w:t>
      </w:r>
      <w:r w:rsidR="00131BA8" w:rsidRPr="001E4988">
        <w:rPr>
          <w:b/>
          <w:sz w:val="28"/>
        </w:rPr>
        <w:t xml:space="preserve">         </w:t>
      </w:r>
      <w:r w:rsidR="002F0BDF" w:rsidRPr="001E4988">
        <w:rPr>
          <w:b/>
          <w:sz w:val="28"/>
        </w:rPr>
        <w:t xml:space="preserve">                       </w:t>
      </w:r>
      <w:r w:rsidR="00131BA8" w:rsidRPr="001E4988">
        <w:rPr>
          <w:b/>
          <w:sz w:val="28"/>
        </w:rPr>
        <w:t xml:space="preserve">  </w:t>
      </w:r>
      <w:r w:rsidR="00442E27" w:rsidRPr="001E4988">
        <w:rPr>
          <w:b/>
          <w:sz w:val="28"/>
        </w:rPr>
        <w:t xml:space="preserve">          </w:t>
      </w:r>
      <w:r w:rsidR="00131BA8" w:rsidRPr="001E4988">
        <w:rPr>
          <w:b/>
          <w:sz w:val="28"/>
        </w:rPr>
        <w:t xml:space="preserve"> </w:t>
      </w:r>
      <w:r w:rsidR="000B21F2" w:rsidRPr="001E4988">
        <w:rPr>
          <w:b/>
          <w:sz w:val="28"/>
        </w:rPr>
        <w:t xml:space="preserve"> </w:t>
      </w:r>
      <w:r w:rsidR="00442E27" w:rsidRPr="001E4988">
        <w:rPr>
          <w:b/>
          <w:sz w:val="28"/>
        </w:rPr>
        <w:t xml:space="preserve">    </w:t>
      </w:r>
      <w:r w:rsidR="000B21F2" w:rsidRPr="001E4988">
        <w:rPr>
          <w:b/>
          <w:sz w:val="28"/>
        </w:rPr>
        <w:t xml:space="preserve">   </w:t>
      </w:r>
      <w:r>
        <w:rPr>
          <w:b/>
          <w:sz w:val="28"/>
        </w:rPr>
        <w:t xml:space="preserve">     </w:t>
      </w:r>
      <w:r w:rsidR="008F3CE3" w:rsidRPr="001E4988">
        <w:rPr>
          <w:b/>
          <w:sz w:val="28"/>
        </w:rPr>
        <w:t xml:space="preserve">    </w:t>
      </w:r>
      <w:r w:rsidR="002B7ECA" w:rsidRPr="001E4988">
        <w:rPr>
          <w:b/>
          <w:sz w:val="28"/>
        </w:rPr>
        <w:t xml:space="preserve"> </w:t>
      </w:r>
      <w:r>
        <w:rPr>
          <w:b/>
          <w:sz w:val="28"/>
        </w:rPr>
        <w:t>В.В. Лопаткин</w:t>
      </w:r>
    </w:p>
    <w:p w:rsidR="00660FCD" w:rsidRPr="00660FCD" w:rsidRDefault="00660FCD" w:rsidP="00660FCD">
      <w:pPr>
        <w:rPr>
          <w:sz w:val="28"/>
          <w:szCs w:val="28"/>
        </w:rPr>
      </w:pPr>
    </w:p>
    <w:p w:rsidR="00660FCD" w:rsidRPr="00660FCD" w:rsidRDefault="00660FCD" w:rsidP="00660FCD">
      <w:pPr>
        <w:rPr>
          <w:sz w:val="28"/>
          <w:szCs w:val="28"/>
        </w:rPr>
      </w:pPr>
    </w:p>
    <w:p w:rsidR="00660FCD" w:rsidRPr="00660FCD" w:rsidRDefault="00660FCD" w:rsidP="00660FCD">
      <w:pPr>
        <w:rPr>
          <w:sz w:val="28"/>
          <w:szCs w:val="28"/>
        </w:rPr>
      </w:pPr>
    </w:p>
    <w:p w:rsidR="00660FCD" w:rsidRPr="00660FCD" w:rsidRDefault="00660FCD" w:rsidP="00660FCD">
      <w:pPr>
        <w:rPr>
          <w:sz w:val="28"/>
          <w:szCs w:val="28"/>
        </w:rPr>
      </w:pPr>
    </w:p>
    <w:p w:rsidR="00660FCD" w:rsidRPr="00660FCD" w:rsidRDefault="00660FCD" w:rsidP="00660FCD">
      <w:pPr>
        <w:rPr>
          <w:sz w:val="28"/>
          <w:szCs w:val="28"/>
        </w:rPr>
      </w:pPr>
    </w:p>
    <w:p w:rsidR="00660FCD" w:rsidRPr="00660FCD" w:rsidRDefault="00660FCD" w:rsidP="00660FCD">
      <w:pPr>
        <w:rPr>
          <w:sz w:val="28"/>
          <w:szCs w:val="28"/>
        </w:rPr>
      </w:pPr>
    </w:p>
    <w:p w:rsidR="00660FCD" w:rsidRPr="00660FCD" w:rsidRDefault="00660FCD" w:rsidP="00660FCD">
      <w:pPr>
        <w:rPr>
          <w:sz w:val="28"/>
          <w:szCs w:val="28"/>
        </w:rPr>
      </w:pPr>
    </w:p>
    <w:p w:rsidR="00660FCD" w:rsidRPr="00660FCD" w:rsidRDefault="00660FCD" w:rsidP="00660FCD">
      <w:pPr>
        <w:rPr>
          <w:sz w:val="28"/>
          <w:szCs w:val="28"/>
        </w:rPr>
      </w:pPr>
    </w:p>
    <w:p w:rsidR="00660FCD" w:rsidRPr="00660FCD" w:rsidRDefault="00660FCD" w:rsidP="00660FCD">
      <w:pPr>
        <w:rPr>
          <w:sz w:val="28"/>
          <w:szCs w:val="28"/>
        </w:rPr>
      </w:pPr>
    </w:p>
    <w:p w:rsidR="00660FCD" w:rsidRPr="00660FCD" w:rsidRDefault="00660FCD" w:rsidP="00660FCD">
      <w:pPr>
        <w:rPr>
          <w:sz w:val="28"/>
          <w:szCs w:val="28"/>
        </w:rPr>
      </w:pPr>
    </w:p>
    <w:p w:rsidR="00660FCD" w:rsidRDefault="00660FCD" w:rsidP="00660FCD">
      <w:pPr>
        <w:rPr>
          <w:sz w:val="28"/>
          <w:szCs w:val="28"/>
        </w:rPr>
      </w:pPr>
    </w:p>
    <w:p w:rsidR="000E0703" w:rsidRDefault="000E0703" w:rsidP="00660FCD">
      <w:pPr>
        <w:rPr>
          <w:sz w:val="28"/>
          <w:szCs w:val="28"/>
        </w:rPr>
      </w:pPr>
    </w:p>
    <w:p w:rsidR="000E0703" w:rsidRDefault="000E0703" w:rsidP="00660FCD">
      <w:pPr>
        <w:rPr>
          <w:sz w:val="28"/>
          <w:szCs w:val="28"/>
        </w:rPr>
      </w:pPr>
    </w:p>
    <w:sectPr w:rsidR="000E0703" w:rsidSect="004B1B8F">
      <w:headerReference w:type="even" r:id="rId9"/>
      <w:headerReference w:type="default" r:id="rId10"/>
      <w:headerReference w:type="first" r:id="rId11"/>
      <w:pgSz w:w="11906" w:h="16838" w:code="9"/>
      <w:pgMar w:top="567" w:right="567" w:bottom="567" w:left="1531" w:header="425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5C1" w:rsidRDefault="009F55C1">
      <w:r>
        <w:separator/>
      </w:r>
    </w:p>
  </w:endnote>
  <w:endnote w:type="continuationSeparator" w:id="0">
    <w:p w:rsidR="009F55C1" w:rsidRDefault="009F5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5C1" w:rsidRDefault="009F55C1">
      <w:r>
        <w:separator/>
      </w:r>
    </w:p>
  </w:footnote>
  <w:footnote w:type="continuationSeparator" w:id="0">
    <w:p w:rsidR="009F55C1" w:rsidRDefault="009F55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796" w:rsidRDefault="005227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522796" w:rsidRDefault="0052279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796" w:rsidRDefault="00522796">
    <w:pPr>
      <w:pStyle w:val="a7"/>
      <w:jc w:val="center"/>
    </w:pPr>
    <w:fldSimple w:instr="PAGE   \* MERGEFORMAT">
      <w:r w:rsidR="00EB210A">
        <w:rPr>
          <w:noProof/>
        </w:rPr>
        <w:t>3</w:t>
      </w:r>
    </w:fldSimple>
  </w:p>
  <w:p w:rsidR="00522796" w:rsidRPr="0069731B" w:rsidRDefault="00522796" w:rsidP="00735475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796" w:rsidRDefault="00522796">
    <w:pPr>
      <w:pStyle w:val="a7"/>
      <w:jc w:val="center"/>
    </w:pPr>
  </w:p>
  <w:p w:rsidR="00522796" w:rsidRDefault="0052279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18BD"/>
    <w:rsid w:val="00000951"/>
    <w:rsid w:val="00000EC9"/>
    <w:rsid w:val="000067B1"/>
    <w:rsid w:val="00006956"/>
    <w:rsid w:val="00011D8D"/>
    <w:rsid w:val="000134A9"/>
    <w:rsid w:val="00017CD7"/>
    <w:rsid w:val="00020BB8"/>
    <w:rsid w:val="00021314"/>
    <w:rsid w:val="000250B1"/>
    <w:rsid w:val="00027046"/>
    <w:rsid w:val="00031C15"/>
    <w:rsid w:val="000321F9"/>
    <w:rsid w:val="000361FE"/>
    <w:rsid w:val="00036578"/>
    <w:rsid w:val="000413CD"/>
    <w:rsid w:val="00041C48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074C"/>
    <w:rsid w:val="00092170"/>
    <w:rsid w:val="000928C2"/>
    <w:rsid w:val="000A6992"/>
    <w:rsid w:val="000B18DB"/>
    <w:rsid w:val="000B21F2"/>
    <w:rsid w:val="000B3EC2"/>
    <w:rsid w:val="000B40F2"/>
    <w:rsid w:val="000D4B46"/>
    <w:rsid w:val="000E0703"/>
    <w:rsid w:val="000E1B0E"/>
    <w:rsid w:val="000F1DDD"/>
    <w:rsid w:val="000F7BB3"/>
    <w:rsid w:val="001014E3"/>
    <w:rsid w:val="00102182"/>
    <w:rsid w:val="0010233F"/>
    <w:rsid w:val="0010252D"/>
    <w:rsid w:val="001073CF"/>
    <w:rsid w:val="00114B02"/>
    <w:rsid w:val="00115BF3"/>
    <w:rsid w:val="00116029"/>
    <w:rsid w:val="0011677B"/>
    <w:rsid w:val="0012446C"/>
    <w:rsid w:val="0012689B"/>
    <w:rsid w:val="0012752F"/>
    <w:rsid w:val="00127CE4"/>
    <w:rsid w:val="00131BA8"/>
    <w:rsid w:val="00141944"/>
    <w:rsid w:val="0014354F"/>
    <w:rsid w:val="001523D6"/>
    <w:rsid w:val="00152D18"/>
    <w:rsid w:val="00155981"/>
    <w:rsid w:val="001633C9"/>
    <w:rsid w:val="00170359"/>
    <w:rsid w:val="00171433"/>
    <w:rsid w:val="001A0F65"/>
    <w:rsid w:val="001A341C"/>
    <w:rsid w:val="001A44B1"/>
    <w:rsid w:val="001A7ADE"/>
    <w:rsid w:val="001B301E"/>
    <w:rsid w:val="001B4377"/>
    <w:rsid w:val="001C451F"/>
    <w:rsid w:val="001C677F"/>
    <w:rsid w:val="001C6F2B"/>
    <w:rsid w:val="001C79C9"/>
    <w:rsid w:val="001D4698"/>
    <w:rsid w:val="001D5BDD"/>
    <w:rsid w:val="001D5E51"/>
    <w:rsid w:val="001E02DF"/>
    <w:rsid w:val="001E2C22"/>
    <w:rsid w:val="001E3204"/>
    <w:rsid w:val="001E35A5"/>
    <w:rsid w:val="001E4988"/>
    <w:rsid w:val="001E61CF"/>
    <w:rsid w:val="001E6FFC"/>
    <w:rsid w:val="001F2408"/>
    <w:rsid w:val="00204EA9"/>
    <w:rsid w:val="0020708F"/>
    <w:rsid w:val="0021166F"/>
    <w:rsid w:val="0021184D"/>
    <w:rsid w:val="002123BC"/>
    <w:rsid w:val="002230A1"/>
    <w:rsid w:val="00230D9F"/>
    <w:rsid w:val="002330C2"/>
    <w:rsid w:val="002356BF"/>
    <w:rsid w:val="00237051"/>
    <w:rsid w:val="002373C2"/>
    <w:rsid w:val="00246961"/>
    <w:rsid w:val="002519DD"/>
    <w:rsid w:val="00253D43"/>
    <w:rsid w:val="002555D9"/>
    <w:rsid w:val="002642EA"/>
    <w:rsid w:val="00266A98"/>
    <w:rsid w:val="00272A75"/>
    <w:rsid w:val="00273B3D"/>
    <w:rsid w:val="00273FDF"/>
    <w:rsid w:val="002743F6"/>
    <w:rsid w:val="00277609"/>
    <w:rsid w:val="002819BF"/>
    <w:rsid w:val="00282F5E"/>
    <w:rsid w:val="00287F4D"/>
    <w:rsid w:val="00292209"/>
    <w:rsid w:val="00295BB9"/>
    <w:rsid w:val="00295EE1"/>
    <w:rsid w:val="002961E2"/>
    <w:rsid w:val="0029748E"/>
    <w:rsid w:val="002A7266"/>
    <w:rsid w:val="002B07C1"/>
    <w:rsid w:val="002B1FC1"/>
    <w:rsid w:val="002B7ECA"/>
    <w:rsid w:val="002C205E"/>
    <w:rsid w:val="002C76AA"/>
    <w:rsid w:val="002D2117"/>
    <w:rsid w:val="002E500B"/>
    <w:rsid w:val="002E5240"/>
    <w:rsid w:val="002E6B91"/>
    <w:rsid w:val="002F0BDF"/>
    <w:rsid w:val="002F676C"/>
    <w:rsid w:val="00300853"/>
    <w:rsid w:val="00302338"/>
    <w:rsid w:val="00312B2A"/>
    <w:rsid w:val="003154F5"/>
    <w:rsid w:val="003307E5"/>
    <w:rsid w:val="00334DF0"/>
    <w:rsid w:val="00344315"/>
    <w:rsid w:val="00344E82"/>
    <w:rsid w:val="003548E4"/>
    <w:rsid w:val="00355C48"/>
    <w:rsid w:val="00363374"/>
    <w:rsid w:val="003637CC"/>
    <w:rsid w:val="00365105"/>
    <w:rsid w:val="003655A1"/>
    <w:rsid w:val="00377F6D"/>
    <w:rsid w:val="00384210"/>
    <w:rsid w:val="00392FC4"/>
    <w:rsid w:val="00395FBC"/>
    <w:rsid w:val="003A17AA"/>
    <w:rsid w:val="003A6E6B"/>
    <w:rsid w:val="003B6EF6"/>
    <w:rsid w:val="003C21A0"/>
    <w:rsid w:val="003C645E"/>
    <w:rsid w:val="003D2CF7"/>
    <w:rsid w:val="003D5E0B"/>
    <w:rsid w:val="003D7FD6"/>
    <w:rsid w:val="003E3596"/>
    <w:rsid w:val="003F03F6"/>
    <w:rsid w:val="003F08C1"/>
    <w:rsid w:val="003F68F8"/>
    <w:rsid w:val="0041098D"/>
    <w:rsid w:val="00411D7E"/>
    <w:rsid w:val="00412918"/>
    <w:rsid w:val="00417E83"/>
    <w:rsid w:val="00437C7D"/>
    <w:rsid w:val="00441346"/>
    <w:rsid w:val="00442E27"/>
    <w:rsid w:val="00450DED"/>
    <w:rsid w:val="004532E0"/>
    <w:rsid w:val="004556A6"/>
    <w:rsid w:val="004601C6"/>
    <w:rsid w:val="0046176B"/>
    <w:rsid w:val="00466323"/>
    <w:rsid w:val="00474E25"/>
    <w:rsid w:val="00482E51"/>
    <w:rsid w:val="00490A3E"/>
    <w:rsid w:val="00493ED6"/>
    <w:rsid w:val="00494B44"/>
    <w:rsid w:val="00496797"/>
    <w:rsid w:val="004A367A"/>
    <w:rsid w:val="004A7580"/>
    <w:rsid w:val="004B1B8F"/>
    <w:rsid w:val="004B6E83"/>
    <w:rsid w:val="004C13AA"/>
    <w:rsid w:val="004D2748"/>
    <w:rsid w:val="004D6A99"/>
    <w:rsid w:val="004E0844"/>
    <w:rsid w:val="004E18F6"/>
    <w:rsid w:val="004E314E"/>
    <w:rsid w:val="004F1470"/>
    <w:rsid w:val="004F4AC5"/>
    <w:rsid w:val="004F4B68"/>
    <w:rsid w:val="0050057D"/>
    <w:rsid w:val="00501F6E"/>
    <w:rsid w:val="00512098"/>
    <w:rsid w:val="00522796"/>
    <w:rsid w:val="005258AD"/>
    <w:rsid w:val="00526943"/>
    <w:rsid w:val="005302AD"/>
    <w:rsid w:val="00531F68"/>
    <w:rsid w:val="005331AC"/>
    <w:rsid w:val="0053321F"/>
    <w:rsid w:val="00535784"/>
    <w:rsid w:val="0053652C"/>
    <w:rsid w:val="005365B2"/>
    <w:rsid w:val="005376BE"/>
    <w:rsid w:val="00543108"/>
    <w:rsid w:val="005457AF"/>
    <w:rsid w:val="00550BD8"/>
    <w:rsid w:val="00556A58"/>
    <w:rsid w:val="005618E9"/>
    <w:rsid w:val="00565BC5"/>
    <w:rsid w:val="00567BB2"/>
    <w:rsid w:val="00577890"/>
    <w:rsid w:val="00586554"/>
    <w:rsid w:val="00586E16"/>
    <w:rsid w:val="00587CE7"/>
    <w:rsid w:val="00595106"/>
    <w:rsid w:val="00596634"/>
    <w:rsid w:val="005A0F87"/>
    <w:rsid w:val="005A450F"/>
    <w:rsid w:val="005B3998"/>
    <w:rsid w:val="005B5283"/>
    <w:rsid w:val="005B7650"/>
    <w:rsid w:val="005C69FA"/>
    <w:rsid w:val="005D004B"/>
    <w:rsid w:val="005D3BAC"/>
    <w:rsid w:val="005D4A40"/>
    <w:rsid w:val="005D6453"/>
    <w:rsid w:val="005E11A5"/>
    <w:rsid w:val="005E79D3"/>
    <w:rsid w:val="005F138F"/>
    <w:rsid w:val="005F4DA3"/>
    <w:rsid w:val="005F5895"/>
    <w:rsid w:val="005F6144"/>
    <w:rsid w:val="00604B76"/>
    <w:rsid w:val="00605F51"/>
    <w:rsid w:val="00607494"/>
    <w:rsid w:val="006100B7"/>
    <w:rsid w:val="006152CB"/>
    <w:rsid w:val="00616F2C"/>
    <w:rsid w:val="006229A9"/>
    <w:rsid w:val="00623175"/>
    <w:rsid w:val="00627816"/>
    <w:rsid w:val="006318CC"/>
    <w:rsid w:val="00632D8C"/>
    <w:rsid w:val="0064180F"/>
    <w:rsid w:val="00645DB7"/>
    <w:rsid w:val="00646B8A"/>
    <w:rsid w:val="00655051"/>
    <w:rsid w:val="00660FCD"/>
    <w:rsid w:val="00663C1C"/>
    <w:rsid w:val="00666954"/>
    <w:rsid w:val="00676A7D"/>
    <w:rsid w:val="00677242"/>
    <w:rsid w:val="006909BA"/>
    <w:rsid w:val="006941E5"/>
    <w:rsid w:val="0069731B"/>
    <w:rsid w:val="006A155F"/>
    <w:rsid w:val="006A5231"/>
    <w:rsid w:val="006A5CC2"/>
    <w:rsid w:val="006B2E48"/>
    <w:rsid w:val="006B346A"/>
    <w:rsid w:val="006C0B61"/>
    <w:rsid w:val="006C1D29"/>
    <w:rsid w:val="006D112E"/>
    <w:rsid w:val="006D3FF7"/>
    <w:rsid w:val="006D40F5"/>
    <w:rsid w:val="006D52F9"/>
    <w:rsid w:val="006E6A3F"/>
    <w:rsid w:val="006F3341"/>
    <w:rsid w:val="006F6876"/>
    <w:rsid w:val="007005E2"/>
    <w:rsid w:val="00701935"/>
    <w:rsid w:val="00706270"/>
    <w:rsid w:val="007074E3"/>
    <w:rsid w:val="007147BA"/>
    <w:rsid w:val="007201F3"/>
    <w:rsid w:val="00721959"/>
    <w:rsid w:val="0072346B"/>
    <w:rsid w:val="00724307"/>
    <w:rsid w:val="00734F42"/>
    <w:rsid w:val="00735475"/>
    <w:rsid w:val="007361D1"/>
    <w:rsid w:val="00736C59"/>
    <w:rsid w:val="00740FEB"/>
    <w:rsid w:val="00743DA5"/>
    <w:rsid w:val="007468D2"/>
    <w:rsid w:val="0075192D"/>
    <w:rsid w:val="00753BD9"/>
    <w:rsid w:val="007622A3"/>
    <w:rsid w:val="00764183"/>
    <w:rsid w:val="0076668F"/>
    <w:rsid w:val="00767A91"/>
    <w:rsid w:val="007707F1"/>
    <w:rsid w:val="007708E1"/>
    <w:rsid w:val="00785755"/>
    <w:rsid w:val="00787947"/>
    <w:rsid w:val="00797294"/>
    <w:rsid w:val="007A2033"/>
    <w:rsid w:val="007A339E"/>
    <w:rsid w:val="007A6679"/>
    <w:rsid w:val="007A72A6"/>
    <w:rsid w:val="007B50AD"/>
    <w:rsid w:val="007C4BFC"/>
    <w:rsid w:val="007D03E6"/>
    <w:rsid w:val="007E2129"/>
    <w:rsid w:val="007E555A"/>
    <w:rsid w:val="007E63D7"/>
    <w:rsid w:val="007F12FC"/>
    <w:rsid w:val="007F396E"/>
    <w:rsid w:val="00803C9A"/>
    <w:rsid w:val="00804F6C"/>
    <w:rsid w:val="0081515C"/>
    <w:rsid w:val="00816029"/>
    <w:rsid w:val="00825DFC"/>
    <w:rsid w:val="008269D1"/>
    <w:rsid w:val="00830D3A"/>
    <w:rsid w:val="00834DD7"/>
    <w:rsid w:val="00837CBC"/>
    <w:rsid w:val="008417BA"/>
    <w:rsid w:val="00843644"/>
    <w:rsid w:val="0084545C"/>
    <w:rsid w:val="00850B41"/>
    <w:rsid w:val="00854348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969EB"/>
    <w:rsid w:val="008975BA"/>
    <w:rsid w:val="008A553C"/>
    <w:rsid w:val="008B3921"/>
    <w:rsid w:val="008C0778"/>
    <w:rsid w:val="008C185F"/>
    <w:rsid w:val="008D2233"/>
    <w:rsid w:val="008D2704"/>
    <w:rsid w:val="008D2946"/>
    <w:rsid w:val="008D7AAA"/>
    <w:rsid w:val="008E2FEB"/>
    <w:rsid w:val="008F0F1A"/>
    <w:rsid w:val="008F156E"/>
    <w:rsid w:val="008F3CE3"/>
    <w:rsid w:val="00904B53"/>
    <w:rsid w:val="00904FF5"/>
    <w:rsid w:val="00911E96"/>
    <w:rsid w:val="00915B66"/>
    <w:rsid w:val="00924B0A"/>
    <w:rsid w:val="00941F9B"/>
    <w:rsid w:val="00946335"/>
    <w:rsid w:val="00951A43"/>
    <w:rsid w:val="00956631"/>
    <w:rsid w:val="00964445"/>
    <w:rsid w:val="0096691C"/>
    <w:rsid w:val="0097017C"/>
    <w:rsid w:val="00971383"/>
    <w:rsid w:val="009720D4"/>
    <w:rsid w:val="00990F28"/>
    <w:rsid w:val="00994B10"/>
    <w:rsid w:val="009961B0"/>
    <w:rsid w:val="009A4CC1"/>
    <w:rsid w:val="009A6288"/>
    <w:rsid w:val="009B0043"/>
    <w:rsid w:val="009B0882"/>
    <w:rsid w:val="009B4D1F"/>
    <w:rsid w:val="009B6468"/>
    <w:rsid w:val="009C71CA"/>
    <w:rsid w:val="009D6876"/>
    <w:rsid w:val="009F0DE3"/>
    <w:rsid w:val="009F16FA"/>
    <w:rsid w:val="009F3E8C"/>
    <w:rsid w:val="009F4150"/>
    <w:rsid w:val="009F4330"/>
    <w:rsid w:val="009F55C1"/>
    <w:rsid w:val="009F7190"/>
    <w:rsid w:val="00A00D4E"/>
    <w:rsid w:val="00A046B1"/>
    <w:rsid w:val="00A11F3B"/>
    <w:rsid w:val="00A20D41"/>
    <w:rsid w:val="00A21A25"/>
    <w:rsid w:val="00A2398F"/>
    <w:rsid w:val="00A248D0"/>
    <w:rsid w:val="00A4159A"/>
    <w:rsid w:val="00A42352"/>
    <w:rsid w:val="00A43639"/>
    <w:rsid w:val="00A45F6A"/>
    <w:rsid w:val="00A467AD"/>
    <w:rsid w:val="00A50006"/>
    <w:rsid w:val="00A53865"/>
    <w:rsid w:val="00A54F41"/>
    <w:rsid w:val="00A601EB"/>
    <w:rsid w:val="00A61185"/>
    <w:rsid w:val="00A61FB7"/>
    <w:rsid w:val="00A62965"/>
    <w:rsid w:val="00A6337D"/>
    <w:rsid w:val="00A6381F"/>
    <w:rsid w:val="00A67C32"/>
    <w:rsid w:val="00A717E8"/>
    <w:rsid w:val="00A72322"/>
    <w:rsid w:val="00A86987"/>
    <w:rsid w:val="00A95D78"/>
    <w:rsid w:val="00A9787E"/>
    <w:rsid w:val="00A97D2C"/>
    <w:rsid w:val="00AA456D"/>
    <w:rsid w:val="00AA5891"/>
    <w:rsid w:val="00AA5D60"/>
    <w:rsid w:val="00AB2EAF"/>
    <w:rsid w:val="00AB6961"/>
    <w:rsid w:val="00AB7B75"/>
    <w:rsid w:val="00AC6B58"/>
    <w:rsid w:val="00AD66B7"/>
    <w:rsid w:val="00AE42F6"/>
    <w:rsid w:val="00AE56F7"/>
    <w:rsid w:val="00AF50EC"/>
    <w:rsid w:val="00B1101A"/>
    <w:rsid w:val="00B11645"/>
    <w:rsid w:val="00B15A1B"/>
    <w:rsid w:val="00B15AC4"/>
    <w:rsid w:val="00B15CAE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4E07"/>
    <w:rsid w:val="00B5590A"/>
    <w:rsid w:val="00B578C7"/>
    <w:rsid w:val="00B664CD"/>
    <w:rsid w:val="00B66E23"/>
    <w:rsid w:val="00B7111D"/>
    <w:rsid w:val="00B7397B"/>
    <w:rsid w:val="00B74B2F"/>
    <w:rsid w:val="00B754F3"/>
    <w:rsid w:val="00B80EFA"/>
    <w:rsid w:val="00B819C3"/>
    <w:rsid w:val="00B905B1"/>
    <w:rsid w:val="00B918BD"/>
    <w:rsid w:val="00BA13D1"/>
    <w:rsid w:val="00BA32CB"/>
    <w:rsid w:val="00BA4DB6"/>
    <w:rsid w:val="00BB046D"/>
    <w:rsid w:val="00BB145A"/>
    <w:rsid w:val="00BB3A74"/>
    <w:rsid w:val="00BB6393"/>
    <w:rsid w:val="00BB6E50"/>
    <w:rsid w:val="00BC0B52"/>
    <w:rsid w:val="00BC2162"/>
    <w:rsid w:val="00BC6C2A"/>
    <w:rsid w:val="00BD5CB4"/>
    <w:rsid w:val="00BE2419"/>
    <w:rsid w:val="00BE5E0E"/>
    <w:rsid w:val="00BE7CB8"/>
    <w:rsid w:val="00BF04B4"/>
    <w:rsid w:val="00C007B9"/>
    <w:rsid w:val="00C00B32"/>
    <w:rsid w:val="00C03EEB"/>
    <w:rsid w:val="00C04BD1"/>
    <w:rsid w:val="00C06E1B"/>
    <w:rsid w:val="00C138A5"/>
    <w:rsid w:val="00C15D1A"/>
    <w:rsid w:val="00C16AC8"/>
    <w:rsid w:val="00C2026D"/>
    <w:rsid w:val="00C27212"/>
    <w:rsid w:val="00C409CA"/>
    <w:rsid w:val="00C45DA5"/>
    <w:rsid w:val="00C47ECE"/>
    <w:rsid w:val="00C56228"/>
    <w:rsid w:val="00C61DDC"/>
    <w:rsid w:val="00C647F1"/>
    <w:rsid w:val="00C651C9"/>
    <w:rsid w:val="00C669E0"/>
    <w:rsid w:val="00C73C69"/>
    <w:rsid w:val="00C7686A"/>
    <w:rsid w:val="00C87234"/>
    <w:rsid w:val="00C9022E"/>
    <w:rsid w:val="00C91CD3"/>
    <w:rsid w:val="00C93AAF"/>
    <w:rsid w:val="00C9706E"/>
    <w:rsid w:val="00CA2BAE"/>
    <w:rsid w:val="00CA2E76"/>
    <w:rsid w:val="00CA3D28"/>
    <w:rsid w:val="00CC1B85"/>
    <w:rsid w:val="00CC36BA"/>
    <w:rsid w:val="00CC577B"/>
    <w:rsid w:val="00CC73EB"/>
    <w:rsid w:val="00CC757C"/>
    <w:rsid w:val="00CD2348"/>
    <w:rsid w:val="00CD240A"/>
    <w:rsid w:val="00CD2DD6"/>
    <w:rsid w:val="00CD5E0C"/>
    <w:rsid w:val="00CD633A"/>
    <w:rsid w:val="00CD68EA"/>
    <w:rsid w:val="00CE1504"/>
    <w:rsid w:val="00CE4CB5"/>
    <w:rsid w:val="00CE6299"/>
    <w:rsid w:val="00CF016A"/>
    <w:rsid w:val="00CF7EC7"/>
    <w:rsid w:val="00D013AE"/>
    <w:rsid w:val="00D02FB7"/>
    <w:rsid w:val="00D06037"/>
    <w:rsid w:val="00D15C69"/>
    <w:rsid w:val="00D25891"/>
    <w:rsid w:val="00D30AE2"/>
    <w:rsid w:val="00D32DCE"/>
    <w:rsid w:val="00D503C6"/>
    <w:rsid w:val="00D51296"/>
    <w:rsid w:val="00D52C04"/>
    <w:rsid w:val="00D60009"/>
    <w:rsid w:val="00D6273F"/>
    <w:rsid w:val="00D63040"/>
    <w:rsid w:val="00D65F47"/>
    <w:rsid w:val="00D6753D"/>
    <w:rsid w:val="00D7661B"/>
    <w:rsid w:val="00D7742D"/>
    <w:rsid w:val="00D855E0"/>
    <w:rsid w:val="00D86341"/>
    <w:rsid w:val="00D927F4"/>
    <w:rsid w:val="00DA168D"/>
    <w:rsid w:val="00DB22E3"/>
    <w:rsid w:val="00DC19E1"/>
    <w:rsid w:val="00DC3FA5"/>
    <w:rsid w:val="00DD1E45"/>
    <w:rsid w:val="00DD53BE"/>
    <w:rsid w:val="00DD6759"/>
    <w:rsid w:val="00DD77D8"/>
    <w:rsid w:val="00DE2865"/>
    <w:rsid w:val="00DF1744"/>
    <w:rsid w:val="00DF55DA"/>
    <w:rsid w:val="00E0184F"/>
    <w:rsid w:val="00E05ED9"/>
    <w:rsid w:val="00E10C09"/>
    <w:rsid w:val="00E1242E"/>
    <w:rsid w:val="00E134D4"/>
    <w:rsid w:val="00E145C5"/>
    <w:rsid w:val="00E16300"/>
    <w:rsid w:val="00E238A5"/>
    <w:rsid w:val="00E26129"/>
    <w:rsid w:val="00E270D1"/>
    <w:rsid w:val="00E35589"/>
    <w:rsid w:val="00E363AA"/>
    <w:rsid w:val="00E41F38"/>
    <w:rsid w:val="00E506DF"/>
    <w:rsid w:val="00E53CFD"/>
    <w:rsid w:val="00E572CF"/>
    <w:rsid w:val="00E60248"/>
    <w:rsid w:val="00E61C3F"/>
    <w:rsid w:val="00E63A21"/>
    <w:rsid w:val="00E63AF5"/>
    <w:rsid w:val="00E72379"/>
    <w:rsid w:val="00E80C5E"/>
    <w:rsid w:val="00E82309"/>
    <w:rsid w:val="00E86121"/>
    <w:rsid w:val="00E86AD9"/>
    <w:rsid w:val="00E91D52"/>
    <w:rsid w:val="00E922A5"/>
    <w:rsid w:val="00E938E8"/>
    <w:rsid w:val="00E964CF"/>
    <w:rsid w:val="00E9767D"/>
    <w:rsid w:val="00EA2AD3"/>
    <w:rsid w:val="00EA6494"/>
    <w:rsid w:val="00EB13DC"/>
    <w:rsid w:val="00EB210A"/>
    <w:rsid w:val="00EB4A0B"/>
    <w:rsid w:val="00EC1042"/>
    <w:rsid w:val="00EC4BA6"/>
    <w:rsid w:val="00EC7675"/>
    <w:rsid w:val="00ED3AE2"/>
    <w:rsid w:val="00ED4352"/>
    <w:rsid w:val="00ED72C1"/>
    <w:rsid w:val="00EE01ED"/>
    <w:rsid w:val="00EE0C5A"/>
    <w:rsid w:val="00EE3903"/>
    <w:rsid w:val="00EE489A"/>
    <w:rsid w:val="00EE673F"/>
    <w:rsid w:val="00EE7F32"/>
    <w:rsid w:val="00EF3566"/>
    <w:rsid w:val="00F02887"/>
    <w:rsid w:val="00F06AB8"/>
    <w:rsid w:val="00F072B1"/>
    <w:rsid w:val="00F120CE"/>
    <w:rsid w:val="00F14D6D"/>
    <w:rsid w:val="00F156D7"/>
    <w:rsid w:val="00F209F7"/>
    <w:rsid w:val="00F223C6"/>
    <w:rsid w:val="00F2758D"/>
    <w:rsid w:val="00F34C2C"/>
    <w:rsid w:val="00F36138"/>
    <w:rsid w:val="00F410C2"/>
    <w:rsid w:val="00F5340F"/>
    <w:rsid w:val="00F60D48"/>
    <w:rsid w:val="00F613C6"/>
    <w:rsid w:val="00F619DF"/>
    <w:rsid w:val="00F62491"/>
    <w:rsid w:val="00F64E81"/>
    <w:rsid w:val="00F6605E"/>
    <w:rsid w:val="00F767E7"/>
    <w:rsid w:val="00F8567E"/>
    <w:rsid w:val="00F87446"/>
    <w:rsid w:val="00F9063E"/>
    <w:rsid w:val="00F90A39"/>
    <w:rsid w:val="00F9305C"/>
    <w:rsid w:val="00F96CD0"/>
    <w:rsid w:val="00FB1340"/>
    <w:rsid w:val="00FC1A01"/>
    <w:rsid w:val="00FD246A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357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 АДМИНИСТРАЦИИ  ГОРОДА  БАЙКОНУР</vt:lpstr>
      <vt:lpstr>    ПОСТАНОВЛЕНИЕ </vt:lpstr>
    </vt:vector>
  </TitlesOfParts>
  <Company>администрация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fom_ln</cp:lastModifiedBy>
  <cp:revision>2</cp:revision>
  <cp:lastPrinted>2019-03-18T05:09:00Z</cp:lastPrinted>
  <dcterms:created xsi:type="dcterms:W3CDTF">2019-03-19T13:05:00Z</dcterms:created>
  <dcterms:modified xsi:type="dcterms:W3CDTF">2019-03-19T13:05:00Z</dcterms:modified>
</cp:coreProperties>
</file>