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8A5" w:rsidRPr="00AE2F4C" w:rsidRDefault="000B21F2" w:rsidP="00F96CD0">
      <w:pPr>
        <w:pStyle w:val="a3"/>
        <w:tabs>
          <w:tab w:val="left" w:pos="4962"/>
        </w:tabs>
        <w:spacing w:before="120" w:line="360" w:lineRule="auto"/>
        <w:rPr>
          <w:sz w:val="32"/>
        </w:rPr>
      </w:pPr>
      <w:r w:rsidRPr="00AE2F4C">
        <w:rPr>
          <w:sz w:val="32"/>
        </w:rPr>
        <w:t xml:space="preserve">     </w:t>
      </w:r>
    </w:p>
    <w:p w:rsidR="00C138A5" w:rsidRPr="00AE2F4C" w:rsidRDefault="00C138A5" w:rsidP="00272A75">
      <w:pPr>
        <w:pStyle w:val="a3"/>
        <w:spacing w:before="120" w:line="360" w:lineRule="auto"/>
        <w:rPr>
          <w:sz w:val="28"/>
        </w:rPr>
      </w:pPr>
      <w:r w:rsidRPr="00AE2F4C"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208.45pt;margin-top:-48.15pt;width:65.75pt;height:65.1pt;z-index:-251658240" o:allowincell="f" filled="f" stroked="f">
            <v:textbox style="mso-next-textbox:#_x0000_s1035">
              <w:txbxContent>
                <w:p w:rsidR="008A6AAB" w:rsidRDefault="008A6AAB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8" o:title=""/>
                      </v:shape>
                      <o:OLEObject Type="Embed" ProgID="Word.Picture.8" ShapeID="_x0000_i1025" DrawAspect="Content" ObjectID="_1613909481" r:id="rId9"/>
                    </w:object>
                  </w:r>
                </w:p>
                <w:p w:rsidR="008A6AAB" w:rsidRDefault="008A6AAB">
                  <w:pPr>
                    <w:jc w:val="center"/>
                  </w:pPr>
                </w:p>
              </w:txbxContent>
            </v:textbox>
          </v:shape>
        </w:pict>
      </w:r>
      <w:r w:rsidRPr="00AE2F4C">
        <w:rPr>
          <w:sz w:val="28"/>
        </w:rPr>
        <w:t xml:space="preserve">         ГЛАВА  АДМИНИСТРАЦИИ  ГОРОДА  БАЙКОНУР</w:t>
      </w:r>
    </w:p>
    <w:p w:rsidR="00C138A5" w:rsidRPr="00AE2F4C" w:rsidRDefault="006229A9" w:rsidP="00272A75">
      <w:pPr>
        <w:pStyle w:val="2"/>
        <w:spacing w:line="360" w:lineRule="auto"/>
        <w:rPr>
          <w:spacing w:val="100"/>
        </w:rPr>
      </w:pPr>
      <w:r w:rsidRPr="00AE2F4C">
        <w:rPr>
          <w:noProof/>
        </w:rPr>
        <w:pict>
          <v:line id="_x0000_s1027" style="position:absolute;left:0;text-align:left;z-index:251657216;mso-position-vertical-relative:page" from="2.9pt,138pt" to="492.5pt,138pt">
            <w10:wrap anchory="page"/>
          </v:line>
        </w:pict>
      </w:r>
      <w:r w:rsidR="00C138A5" w:rsidRPr="00AE2F4C">
        <w:rPr>
          <w:spacing w:val="100"/>
        </w:rPr>
        <w:t xml:space="preserve">ПОСТАНОВЛЕНИЕ </w:t>
      </w:r>
    </w:p>
    <w:p w:rsidR="00C138A5" w:rsidRPr="00AE2F4C" w:rsidRDefault="009042F6" w:rsidP="00B23E8D">
      <w:pPr>
        <w:spacing w:line="480" w:lineRule="auto"/>
        <w:rPr>
          <w:sz w:val="28"/>
          <w:u w:val="single"/>
        </w:rPr>
      </w:pPr>
      <w:r>
        <w:rPr>
          <w:sz w:val="28"/>
        </w:rPr>
        <w:t>28 февраля 2019 г.</w:t>
      </w:r>
      <w:r w:rsidR="00E25C48">
        <w:rPr>
          <w:sz w:val="28"/>
        </w:rPr>
        <w:tab/>
      </w:r>
      <w:r w:rsidR="00E25C48">
        <w:rPr>
          <w:sz w:val="28"/>
        </w:rPr>
        <w:tab/>
      </w:r>
      <w:r w:rsidR="00E25C48">
        <w:rPr>
          <w:sz w:val="28"/>
        </w:rPr>
        <w:tab/>
      </w:r>
      <w:r w:rsidR="00E25C48">
        <w:rPr>
          <w:sz w:val="28"/>
        </w:rPr>
        <w:tab/>
      </w:r>
      <w:r w:rsidR="000B21F2" w:rsidRPr="00AE2F4C">
        <w:rPr>
          <w:sz w:val="28"/>
        </w:rPr>
        <w:t xml:space="preserve">  </w:t>
      </w:r>
      <w:r w:rsidR="003154F5" w:rsidRPr="00AE2F4C">
        <w:rPr>
          <w:sz w:val="28"/>
        </w:rPr>
        <w:t xml:space="preserve">             </w:t>
      </w:r>
      <w:r w:rsidR="000B21F2" w:rsidRPr="00AE2F4C">
        <w:rPr>
          <w:sz w:val="28"/>
        </w:rPr>
        <w:t xml:space="preserve">     </w:t>
      </w:r>
      <w:r w:rsidR="00553216" w:rsidRPr="00AE2F4C">
        <w:rPr>
          <w:sz w:val="28"/>
        </w:rPr>
        <w:t xml:space="preserve">                 </w:t>
      </w:r>
      <w:r w:rsidR="000B21F2" w:rsidRPr="00AE2F4C"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 w:rsidR="000B21F2" w:rsidRPr="00AE2F4C">
        <w:rPr>
          <w:sz w:val="28"/>
        </w:rPr>
        <w:t xml:space="preserve">№ </w:t>
      </w:r>
      <w:r>
        <w:rPr>
          <w:sz w:val="28"/>
        </w:rPr>
        <w:t>71</w:t>
      </w:r>
    </w:p>
    <w:p w:rsidR="00415793" w:rsidRPr="00415793" w:rsidRDefault="00415793" w:rsidP="00415793">
      <w:pPr>
        <w:rPr>
          <w:b/>
          <w:sz w:val="28"/>
          <w:szCs w:val="28"/>
        </w:rPr>
      </w:pPr>
      <w:r w:rsidRPr="00415793">
        <w:rPr>
          <w:b/>
          <w:sz w:val="28"/>
          <w:szCs w:val="28"/>
        </w:rPr>
        <w:t xml:space="preserve">Об утверждении </w:t>
      </w:r>
    </w:p>
    <w:p w:rsidR="00415793" w:rsidRDefault="00415793" w:rsidP="00415793">
      <w:pPr>
        <w:rPr>
          <w:b/>
          <w:sz w:val="28"/>
          <w:szCs w:val="28"/>
        </w:rPr>
      </w:pPr>
      <w:r w:rsidRPr="00415793">
        <w:rPr>
          <w:b/>
          <w:sz w:val="28"/>
          <w:szCs w:val="28"/>
        </w:rPr>
        <w:t xml:space="preserve">Административного регламента </w:t>
      </w:r>
    </w:p>
    <w:p w:rsidR="00415793" w:rsidRDefault="00415793" w:rsidP="00415793">
      <w:pPr>
        <w:rPr>
          <w:b/>
          <w:sz w:val="28"/>
          <w:szCs w:val="28"/>
        </w:rPr>
      </w:pPr>
      <w:r w:rsidRPr="00415793">
        <w:rPr>
          <w:b/>
          <w:sz w:val="28"/>
          <w:szCs w:val="28"/>
        </w:rPr>
        <w:t xml:space="preserve">предоставления государственной услуги </w:t>
      </w:r>
    </w:p>
    <w:p w:rsidR="00415793" w:rsidRDefault="00415793" w:rsidP="00415793">
      <w:pPr>
        <w:rPr>
          <w:b/>
          <w:sz w:val="28"/>
          <w:szCs w:val="28"/>
        </w:rPr>
      </w:pPr>
      <w:r w:rsidRPr="00415793">
        <w:rPr>
          <w:b/>
          <w:sz w:val="28"/>
          <w:szCs w:val="28"/>
        </w:rPr>
        <w:t xml:space="preserve">по регистрации трудовых договоров, </w:t>
      </w:r>
    </w:p>
    <w:p w:rsidR="00415793" w:rsidRDefault="00415793" w:rsidP="00415793">
      <w:pPr>
        <w:rPr>
          <w:b/>
          <w:sz w:val="28"/>
          <w:szCs w:val="28"/>
        </w:rPr>
      </w:pPr>
      <w:proofErr w:type="gramStart"/>
      <w:r w:rsidRPr="00415793">
        <w:rPr>
          <w:b/>
          <w:sz w:val="28"/>
          <w:szCs w:val="28"/>
        </w:rPr>
        <w:t>заключаемых</w:t>
      </w:r>
      <w:proofErr w:type="gramEnd"/>
      <w:r w:rsidRPr="00415793">
        <w:rPr>
          <w:b/>
          <w:sz w:val="28"/>
          <w:szCs w:val="28"/>
        </w:rPr>
        <w:t xml:space="preserve"> работниками с</w:t>
      </w:r>
    </w:p>
    <w:p w:rsidR="00415793" w:rsidRDefault="00415793" w:rsidP="00415793">
      <w:pPr>
        <w:rPr>
          <w:b/>
          <w:sz w:val="28"/>
          <w:szCs w:val="28"/>
        </w:rPr>
      </w:pPr>
      <w:r w:rsidRPr="00415793">
        <w:rPr>
          <w:b/>
          <w:sz w:val="28"/>
          <w:szCs w:val="28"/>
        </w:rPr>
        <w:t>работодателями – физическими лицами,</w:t>
      </w:r>
    </w:p>
    <w:p w:rsidR="00415793" w:rsidRDefault="00415793" w:rsidP="00415793">
      <w:pPr>
        <w:rPr>
          <w:b/>
          <w:sz w:val="28"/>
          <w:szCs w:val="28"/>
        </w:rPr>
      </w:pPr>
      <w:proofErr w:type="gramStart"/>
      <w:r w:rsidRPr="00415793">
        <w:rPr>
          <w:b/>
          <w:sz w:val="28"/>
          <w:szCs w:val="28"/>
        </w:rPr>
        <w:t xml:space="preserve">не являющимися индивидуальными </w:t>
      </w:r>
      <w:proofErr w:type="gramEnd"/>
    </w:p>
    <w:p w:rsidR="00415793" w:rsidRDefault="00415793" w:rsidP="00415793">
      <w:pPr>
        <w:rPr>
          <w:b/>
          <w:sz w:val="28"/>
          <w:szCs w:val="28"/>
        </w:rPr>
      </w:pPr>
      <w:r w:rsidRPr="00415793">
        <w:rPr>
          <w:b/>
          <w:sz w:val="28"/>
          <w:szCs w:val="28"/>
        </w:rPr>
        <w:t>предпринимателями, а также факта</w:t>
      </w:r>
    </w:p>
    <w:p w:rsidR="00415793" w:rsidRPr="00415793" w:rsidRDefault="00415793" w:rsidP="00415793">
      <w:pPr>
        <w:rPr>
          <w:b/>
          <w:sz w:val="28"/>
          <w:szCs w:val="28"/>
        </w:rPr>
      </w:pPr>
      <w:r w:rsidRPr="00415793">
        <w:rPr>
          <w:b/>
          <w:sz w:val="28"/>
          <w:szCs w:val="28"/>
        </w:rPr>
        <w:t>прекращения этих трудовых договоров</w:t>
      </w:r>
    </w:p>
    <w:p w:rsidR="00415793" w:rsidRDefault="00415793" w:rsidP="008417BA">
      <w:pPr>
        <w:rPr>
          <w:b/>
          <w:sz w:val="28"/>
          <w:szCs w:val="28"/>
        </w:rPr>
      </w:pPr>
    </w:p>
    <w:p w:rsidR="00FB3DDF" w:rsidRDefault="00FB3DDF" w:rsidP="00E25C48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4312EA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4312EA">
          <w:rPr>
            <w:sz w:val="28"/>
            <w:szCs w:val="28"/>
          </w:rPr>
          <w:t>1995 г</w:t>
        </w:r>
      </w:smartTag>
      <w:r w:rsidRPr="004312EA">
        <w:rPr>
          <w:sz w:val="28"/>
          <w:szCs w:val="28"/>
        </w:rPr>
        <w:t xml:space="preserve">., </w:t>
      </w:r>
      <w:r>
        <w:rPr>
          <w:sz w:val="28"/>
          <w:szCs w:val="28"/>
        </w:rPr>
        <w:t xml:space="preserve">в соответствии </w:t>
      </w:r>
      <w:r w:rsidR="00BA274E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с</w:t>
      </w:r>
      <w:r w:rsidR="00C54816" w:rsidRPr="00C54816">
        <w:rPr>
          <w:spacing w:val="2"/>
          <w:sz w:val="28"/>
          <w:szCs w:val="28"/>
        </w:rPr>
        <w:t xml:space="preserve"> </w:t>
      </w:r>
      <w:r w:rsidR="00C54816">
        <w:rPr>
          <w:spacing w:val="2"/>
          <w:sz w:val="28"/>
          <w:szCs w:val="28"/>
        </w:rPr>
        <w:t>Трудовым кодексом</w:t>
      </w:r>
      <w:r w:rsidR="00C54816" w:rsidRPr="004312EA">
        <w:rPr>
          <w:spacing w:val="2"/>
          <w:sz w:val="28"/>
          <w:szCs w:val="28"/>
        </w:rPr>
        <w:t xml:space="preserve"> </w:t>
      </w:r>
      <w:r w:rsidR="00C54816">
        <w:rPr>
          <w:spacing w:val="2"/>
          <w:sz w:val="28"/>
          <w:szCs w:val="28"/>
        </w:rPr>
        <w:t>Р</w:t>
      </w:r>
      <w:r w:rsidR="00C54816" w:rsidRPr="004312EA">
        <w:rPr>
          <w:spacing w:val="2"/>
          <w:sz w:val="28"/>
          <w:szCs w:val="28"/>
        </w:rPr>
        <w:t>оссийской Федерации,</w:t>
      </w:r>
      <w:r>
        <w:rPr>
          <w:sz w:val="28"/>
          <w:szCs w:val="28"/>
        </w:rPr>
        <w:t xml:space="preserve"> </w:t>
      </w:r>
      <w:r w:rsidRPr="004312EA">
        <w:rPr>
          <w:sz w:val="28"/>
          <w:szCs w:val="28"/>
        </w:rPr>
        <w:t xml:space="preserve">Федеральным законом </w:t>
      </w:r>
      <w:r w:rsidR="00BA274E">
        <w:rPr>
          <w:sz w:val="28"/>
          <w:szCs w:val="28"/>
        </w:rPr>
        <w:t xml:space="preserve">                 </w:t>
      </w:r>
      <w:hyperlink r:id="rId10" w:history="1">
        <w:r w:rsidRPr="008A6AAB">
          <w:rPr>
            <w:rStyle w:val="af2"/>
            <w:color w:val="auto"/>
            <w:spacing w:val="2"/>
            <w:sz w:val="28"/>
            <w:szCs w:val="28"/>
            <w:u w:val="none"/>
          </w:rPr>
          <w:t xml:space="preserve">от 27 июля 2010 г. </w:t>
        </w:r>
        <w:r w:rsidRPr="008A6AAB">
          <w:rPr>
            <w:rStyle w:val="apple-converted-space"/>
            <w:spacing w:val="2"/>
            <w:sz w:val="28"/>
            <w:szCs w:val="28"/>
          </w:rPr>
          <w:t> №</w:t>
        </w:r>
        <w:r w:rsidRPr="008A6AAB">
          <w:rPr>
            <w:rStyle w:val="af2"/>
            <w:color w:val="auto"/>
            <w:spacing w:val="2"/>
            <w:sz w:val="28"/>
            <w:szCs w:val="28"/>
            <w:u w:val="none"/>
          </w:rPr>
          <w:t xml:space="preserve"> 210-ФЗ «Об организации представления государственных и муниципальных услуг»</w:t>
        </w:r>
      </w:hyperlink>
      <w:r w:rsidRPr="004312EA">
        <w:rPr>
          <w:noProof/>
          <w:color w:val="000000"/>
          <w:sz w:val="28"/>
          <w:szCs w:val="28"/>
        </w:rPr>
        <w:t xml:space="preserve"> (с изменениями)</w:t>
      </w:r>
      <w:r w:rsidRPr="004312EA">
        <w:rPr>
          <w:spacing w:val="2"/>
          <w:sz w:val="28"/>
          <w:szCs w:val="28"/>
        </w:rPr>
        <w:t xml:space="preserve">, </w:t>
      </w:r>
      <w:r w:rsidRPr="004312EA">
        <w:rPr>
          <w:sz w:val="28"/>
          <w:szCs w:val="28"/>
        </w:rPr>
        <w:t>постановлением</w:t>
      </w:r>
      <w:r w:rsidR="008947B0">
        <w:rPr>
          <w:sz w:val="28"/>
          <w:szCs w:val="28"/>
        </w:rPr>
        <w:t xml:space="preserve"> </w:t>
      </w:r>
      <w:r w:rsidRPr="004312EA">
        <w:rPr>
          <w:sz w:val="28"/>
          <w:szCs w:val="28"/>
        </w:rPr>
        <w:t xml:space="preserve">Главы администрации города Байконур </w:t>
      </w:r>
      <w:r w:rsidR="00675628" w:rsidRPr="00B211BD">
        <w:rPr>
          <w:sz w:val="28"/>
          <w:szCs w:val="28"/>
        </w:rPr>
        <w:t>от 24 октября 2018 г</w:t>
      </w:r>
      <w:proofErr w:type="gramEnd"/>
      <w:r w:rsidR="00675628" w:rsidRPr="00B211BD">
        <w:rPr>
          <w:sz w:val="28"/>
          <w:szCs w:val="28"/>
        </w:rPr>
        <w:t xml:space="preserve">. № 570 «Об </w:t>
      </w:r>
      <w:proofErr w:type="gramStart"/>
      <w:r w:rsidR="00675628" w:rsidRPr="00B211BD">
        <w:rPr>
          <w:sz w:val="28"/>
          <w:szCs w:val="28"/>
        </w:rPr>
        <w:t>утверждении Порядка разработки и утверждения административных регламентов осуществления государственного контроля (надзора) структурными подразделениями администрации города Байконур, Порядка разработки и утвержден</w:t>
      </w:r>
      <w:r w:rsidR="00675628">
        <w:rPr>
          <w:sz w:val="28"/>
          <w:szCs w:val="28"/>
        </w:rPr>
        <w:t xml:space="preserve">ия административных </w:t>
      </w:r>
      <w:r w:rsidR="00675628" w:rsidRPr="00B211BD">
        <w:rPr>
          <w:sz w:val="28"/>
          <w:szCs w:val="28"/>
        </w:rPr>
        <w:t>регламентов предоставления государственных услуг структурными подразделениями</w:t>
      </w:r>
      <w:r w:rsidR="00675628">
        <w:rPr>
          <w:sz w:val="28"/>
          <w:szCs w:val="28"/>
        </w:rPr>
        <w:t xml:space="preserve"> администрации города Байконур, </w:t>
      </w:r>
      <w:r w:rsidR="00675628" w:rsidRPr="00B211BD">
        <w:rPr>
          <w:sz w:val="28"/>
          <w:szCs w:val="28"/>
        </w:rPr>
        <w:t>Порядка проведения экспертизы проектов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</w:t>
      </w:r>
      <w:r w:rsidRPr="004312EA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в</w:t>
      </w:r>
      <w:r>
        <w:rPr>
          <w:bCs/>
          <w:color w:val="3366FF"/>
          <w:sz w:val="28"/>
          <w:szCs w:val="28"/>
        </w:rPr>
        <w:t xml:space="preserve"> </w:t>
      </w:r>
      <w:r w:rsidRPr="004312EA">
        <w:rPr>
          <w:spacing w:val="2"/>
          <w:sz w:val="28"/>
          <w:szCs w:val="28"/>
        </w:rPr>
        <w:t>цел</w:t>
      </w:r>
      <w:r>
        <w:rPr>
          <w:spacing w:val="2"/>
          <w:sz w:val="28"/>
          <w:szCs w:val="28"/>
        </w:rPr>
        <w:t>ях</w:t>
      </w:r>
      <w:r w:rsidRPr="004312EA">
        <w:rPr>
          <w:spacing w:val="2"/>
          <w:sz w:val="28"/>
          <w:szCs w:val="28"/>
        </w:rPr>
        <w:t xml:space="preserve"> обеспечения </w:t>
      </w:r>
      <w:r>
        <w:rPr>
          <w:spacing w:val="2"/>
          <w:sz w:val="28"/>
          <w:szCs w:val="28"/>
        </w:rPr>
        <w:t xml:space="preserve">доступности и </w:t>
      </w:r>
      <w:r>
        <w:rPr>
          <w:sz w:val="28"/>
          <w:szCs w:val="28"/>
        </w:rPr>
        <w:t>контроля за полнотой и качеством предоставления государственной услуги по</w:t>
      </w:r>
      <w:proofErr w:type="gramEnd"/>
      <w:r>
        <w:rPr>
          <w:sz w:val="28"/>
          <w:szCs w:val="28"/>
        </w:rPr>
        <w:t xml:space="preserve"> р</w:t>
      </w:r>
      <w:r>
        <w:rPr>
          <w:color w:val="000000"/>
          <w:sz w:val="28"/>
          <w:szCs w:val="28"/>
        </w:rPr>
        <w:t xml:space="preserve">егистрации трудовых договоров, заключаемых работниками с работодателями </w:t>
      </w:r>
      <w:r>
        <w:rPr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физическими лицами, не </w:t>
      </w:r>
      <w:r>
        <w:rPr>
          <w:color w:val="000000"/>
          <w:sz w:val="28"/>
          <w:szCs w:val="28"/>
        </w:rPr>
        <w:lastRenderedPageBreak/>
        <w:t>являющимися индивидуальными предпринимателями, а также факта прекращения этих трудовых договоров</w:t>
      </w:r>
    </w:p>
    <w:p w:rsidR="000134A9" w:rsidRPr="00AE2F4C" w:rsidRDefault="000134A9" w:rsidP="00E25C48">
      <w:pPr>
        <w:spacing w:line="360" w:lineRule="auto"/>
        <w:ind w:firstLine="720"/>
        <w:jc w:val="center"/>
        <w:rPr>
          <w:b/>
          <w:sz w:val="28"/>
        </w:rPr>
      </w:pPr>
      <w:r w:rsidRPr="00AE2F4C">
        <w:rPr>
          <w:b/>
          <w:spacing w:val="20"/>
          <w:sz w:val="28"/>
        </w:rPr>
        <w:t>ПОСТАНОВЛЯЮ</w:t>
      </w:r>
      <w:r w:rsidRPr="00AE2F4C">
        <w:rPr>
          <w:b/>
          <w:sz w:val="28"/>
        </w:rPr>
        <w:t>:</w:t>
      </w:r>
    </w:p>
    <w:p w:rsidR="00415793" w:rsidRDefault="00F9305C" w:rsidP="00E25C48">
      <w:pPr>
        <w:tabs>
          <w:tab w:val="left" w:pos="0"/>
          <w:tab w:val="left" w:pos="7371"/>
        </w:tabs>
        <w:spacing w:line="360" w:lineRule="auto"/>
        <w:ind w:firstLine="720"/>
        <w:jc w:val="both"/>
        <w:rPr>
          <w:sz w:val="28"/>
          <w:szCs w:val="28"/>
        </w:rPr>
      </w:pPr>
      <w:r w:rsidRPr="00AE2F4C">
        <w:rPr>
          <w:sz w:val="28"/>
          <w:szCs w:val="28"/>
        </w:rPr>
        <w:t xml:space="preserve">1. </w:t>
      </w:r>
      <w:r w:rsidR="00415793" w:rsidRPr="00415793">
        <w:rPr>
          <w:sz w:val="28"/>
          <w:szCs w:val="28"/>
        </w:rPr>
        <w:t>Утвердить прилагаемый Административный регламент предоставления государственной услуги по регистрации трудовых договоров, заключаемых работниками с работодателями – физическими лицами, не являющимися индивидуальными предпринимателями, а также факта прекр</w:t>
      </w:r>
      <w:r w:rsidR="005269F0">
        <w:rPr>
          <w:sz w:val="28"/>
          <w:szCs w:val="28"/>
        </w:rPr>
        <w:t>ащения этих трудовых договоров</w:t>
      </w:r>
      <w:r w:rsidR="00415793" w:rsidRPr="00415793">
        <w:rPr>
          <w:sz w:val="28"/>
          <w:szCs w:val="28"/>
        </w:rPr>
        <w:t>.</w:t>
      </w:r>
    </w:p>
    <w:p w:rsidR="00C54816" w:rsidRDefault="00D93F74" w:rsidP="00D93F74">
      <w:pPr>
        <w:tabs>
          <w:tab w:val="left" w:pos="0"/>
          <w:tab w:val="left" w:pos="7371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</w:t>
      </w:r>
      <w:r w:rsidR="00C54816">
        <w:rPr>
          <w:sz w:val="28"/>
          <w:szCs w:val="28"/>
        </w:rPr>
        <w:t>и</w:t>
      </w:r>
      <w:r>
        <w:rPr>
          <w:sz w:val="28"/>
          <w:szCs w:val="28"/>
        </w:rPr>
        <w:t xml:space="preserve"> силу</w:t>
      </w:r>
      <w:r w:rsidR="00C54816">
        <w:rPr>
          <w:sz w:val="28"/>
          <w:szCs w:val="28"/>
        </w:rPr>
        <w:t>:</w:t>
      </w:r>
    </w:p>
    <w:p w:rsidR="00D93F74" w:rsidRPr="00415793" w:rsidRDefault="00D93F74" w:rsidP="00D93F74">
      <w:pPr>
        <w:tabs>
          <w:tab w:val="left" w:pos="0"/>
          <w:tab w:val="left" w:pos="7371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  <w:r w:rsidRPr="00A56805">
        <w:rPr>
          <w:sz w:val="28"/>
          <w:szCs w:val="28"/>
        </w:rPr>
        <w:t xml:space="preserve">Главы администрации города Байконур </w:t>
      </w:r>
      <w:r w:rsidR="00BA274E">
        <w:rPr>
          <w:sz w:val="28"/>
          <w:szCs w:val="28"/>
        </w:rPr>
        <w:t xml:space="preserve">                              </w:t>
      </w:r>
      <w:r w:rsidRPr="00A56805">
        <w:rPr>
          <w:sz w:val="28"/>
          <w:szCs w:val="28"/>
        </w:rPr>
        <w:t>от 2</w:t>
      </w:r>
      <w:r>
        <w:rPr>
          <w:sz w:val="28"/>
          <w:szCs w:val="28"/>
        </w:rPr>
        <w:t>5 сентя</w:t>
      </w:r>
      <w:r w:rsidRPr="00A56805">
        <w:rPr>
          <w:sz w:val="28"/>
          <w:szCs w:val="28"/>
        </w:rPr>
        <w:t xml:space="preserve">бря 2017 г. № </w:t>
      </w:r>
      <w:r>
        <w:rPr>
          <w:sz w:val="28"/>
          <w:szCs w:val="28"/>
        </w:rPr>
        <w:t>303</w:t>
      </w:r>
      <w:r w:rsidRPr="00A56805">
        <w:rPr>
          <w:sz w:val="28"/>
          <w:szCs w:val="28"/>
        </w:rPr>
        <w:t xml:space="preserve"> «</w:t>
      </w:r>
      <w:r w:rsidRPr="00D93F74">
        <w:rPr>
          <w:sz w:val="28"/>
          <w:szCs w:val="28"/>
        </w:rPr>
        <w:t>Об утверждении Административного регламента предоставления государственной услуги по регистрации трудовых договоров, заключаемых работниками с работодателями физическими лицами, не являющимися индивидуальными предпринимателями, а также факта прекращения этих трудовых договоров</w:t>
      </w:r>
      <w:r w:rsidRPr="00A56805">
        <w:rPr>
          <w:sz w:val="28"/>
          <w:szCs w:val="28"/>
        </w:rPr>
        <w:t>»</w:t>
      </w:r>
      <w:r w:rsidR="00C54816">
        <w:rPr>
          <w:sz w:val="28"/>
          <w:szCs w:val="28"/>
        </w:rPr>
        <w:t>;</w:t>
      </w:r>
    </w:p>
    <w:p w:rsidR="00C54816" w:rsidRPr="00415793" w:rsidRDefault="00C54816" w:rsidP="00C54816">
      <w:pPr>
        <w:tabs>
          <w:tab w:val="left" w:pos="0"/>
          <w:tab w:val="left" w:pos="7371"/>
        </w:tabs>
        <w:spacing w:line="360" w:lineRule="auto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постановление </w:t>
      </w:r>
      <w:r w:rsidRPr="00A56805">
        <w:rPr>
          <w:sz w:val="28"/>
          <w:szCs w:val="28"/>
        </w:rPr>
        <w:t>Главы ад</w:t>
      </w:r>
      <w:r>
        <w:rPr>
          <w:sz w:val="28"/>
          <w:szCs w:val="28"/>
        </w:rPr>
        <w:t>министрации города Байконур от 30 мая 2018</w:t>
      </w:r>
      <w:r w:rsidRPr="00A56805">
        <w:rPr>
          <w:sz w:val="28"/>
          <w:szCs w:val="28"/>
        </w:rPr>
        <w:t xml:space="preserve"> г. № </w:t>
      </w:r>
      <w:r>
        <w:rPr>
          <w:sz w:val="28"/>
          <w:szCs w:val="28"/>
        </w:rPr>
        <w:t>215</w:t>
      </w:r>
      <w:r w:rsidRPr="00A56805">
        <w:rPr>
          <w:sz w:val="28"/>
          <w:szCs w:val="28"/>
        </w:rPr>
        <w:t xml:space="preserve"> «</w:t>
      </w:r>
      <w:r w:rsidRPr="00D93F74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 в</w:t>
      </w:r>
      <w:r w:rsidRPr="00D93F74">
        <w:rPr>
          <w:sz w:val="28"/>
          <w:szCs w:val="28"/>
        </w:rPr>
        <w:t xml:space="preserve"> Административн</w:t>
      </w:r>
      <w:r>
        <w:rPr>
          <w:sz w:val="28"/>
          <w:szCs w:val="28"/>
        </w:rPr>
        <w:t>ый</w:t>
      </w:r>
      <w:r w:rsidRPr="00D93F74">
        <w:rPr>
          <w:sz w:val="28"/>
          <w:szCs w:val="28"/>
        </w:rPr>
        <w:t xml:space="preserve"> регламент предоставления государственной услуги по регистрации трудовых договоров, заключаемых работниками с работодателями </w:t>
      </w:r>
      <w:r w:rsidRPr="00415793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D93F74">
        <w:rPr>
          <w:sz w:val="28"/>
          <w:szCs w:val="28"/>
        </w:rPr>
        <w:t>физическими лицами, не являющимися индивидуальными предпринимателями, а также факта прекращения этих трудовых договоров</w:t>
      </w:r>
      <w:r>
        <w:rPr>
          <w:sz w:val="28"/>
          <w:szCs w:val="28"/>
        </w:rPr>
        <w:t>, утвержденный</w:t>
      </w:r>
      <w:r w:rsidRPr="00C548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постановлением </w:t>
      </w:r>
      <w:r w:rsidRPr="00A56805">
        <w:rPr>
          <w:sz w:val="28"/>
          <w:szCs w:val="28"/>
        </w:rPr>
        <w:t>Главы администрации города Байконур от 2</w:t>
      </w:r>
      <w:r>
        <w:rPr>
          <w:sz w:val="28"/>
          <w:szCs w:val="28"/>
        </w:rPr>
        <w:t>5 сентя</w:t>
      </w:r>
      <w:r w:rsidRPr="00A56805">
        <w:rPr>
          <w:sz w:val="28"/>
          <w:szCs w:val="28"/>
        </w:rPr>
        <w:t xml:space="preserve">бря 2017 г. № </w:t>
      </w:r>
      <w:r>
        <w:rPr>
          <w:sz w:val="28"/>
          <w:szCs w:val="28"/>
        </w:rPr>
        <w:t>303</w:t>
      </w:r>
      <w:r w:rsidRPr="00A56805">
        <w:rPr>
          <w:sz w:val="28"/>
          <w:szCs w:val="28"/>
        </w:rPr>
        <w:t>»</w:t>
      </w:r>
      <w:r>
        <w:rPr>
          <w:sz w:val="28"/>
          <w:szCs w:val="28"/>
        </w:rPr>
        <w:t>.</w:t>
      </w:r>
      <w:proofErr w:type="gramEnd"/>
    </w:p>
    <w:p w:rsidR="00422FBC" w:rsidRPr="00AE2F4C" w:rsidRDefault="00D93F74" w:rsidP="00E25C48">
      <w:pPr>
        <w:pStyle w:val="aa"/>
        <w:tabs>
          <w:tab w:val="left" w:pos="1134"/>
        </w:tabs>
        <w:spacing w:line="360" w:lineRule="auto"/>
        <w:ind w:right="0" w:firstLine="720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="00804F6C" w:rsidRPr="00AE2F4C">
        <w:rPr>
          <w:sz w:val="28"/>
          <w:szCs w:val="28"/>
        </w:rPr>
        <w:t>. </w:t>
      </w:r>
      <w:r w:rsidR="00CF016A" w:rsidRPr="00AE2F4C">
        <w:rPr>
          <w:sz w:val="28"/>
          <w:szCs w:val="28"/>
        </w:rPr>
        <w:t> </w:t>
      </w:r>
      <w:r w:rsidR="00422FBC" w:rsidRPr="00AE2F4C">
        <w:rPr>
          <w:sz w:val="28"/>
          <w:szCs w:val="28"/>
        </w:rPr>
        <w:t>Г</w:t>
      </w:r>
      <w:r w:rsidR="00422FBC" w:rsidRPr="00AE2F4C">
        <w:rPr>
          <w:bCs/>
          <w:sz w:val="28"/>
          <w:szCs w:val="28"/>
        </w:rPr>
        <w:t xml:space="preserve">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 w:rsidR="00422FBC" w:rsidRPr="00AE2F4C">
        <w:rPr>
          <w:bCs/>
          <w:sz w:val="28"/>
          <w:szCs w:val="28"/>
        </w:rPr>
        <w:t>разместить</w:t>
      </w:r>
      <w:proofErr w:type="gramEnd"/>
      <w:r w:rsidR="00422FBC" w:rsidRPr="00AE2F4C">
        <w:rPr>
          <w:bCs/>
          <w:sz w:val="28"/>
          <w:szCs w:val="28"/>
        </w:rPr>
        <w:t xml:space="preserve"> настоящее постановление в информационно-телекоммуникационной сети «Интернет» на официальном сайте администрации города Байконур </w:t>
      </w:r>
      <w:hyperlink r:id="rId11" w:history="1">
        <w:r w:rsidR="005A4B1E" w:rsidRPr="005D5534">
          <w:rPr>
            <w:rStyle w:val="af2"/>
            <w:bCs/>
            <w:color w:val="auto"/>
            <w:sz w:val="28"/>
            <w:szCs w:val="28"/>
            <w:u w:val="none"/>
            <w:lang w:val="en-US"/>
          </w:rPr>
          <w:t>www</w:t>
        </w:r>
        <w:r w:rsidR="005A4B1E" w:rsidRPr="005D5534">
          <w:rPr>
            <w:rStyle w:val="af2"/>
            <w:bCs/>
            <w:color w:val="auto"/>
            <w:sz w:val="28"/>
            <w:szCs w:val="28"/>
            <w:u w:val="none"/>
          </w:rPr>
          <w:t>.</w:t>
        </w:r>
        <w:r w:rsidR="005A4B1E" w:rsidRPr="005D5534">
          <w:rPr>
            <w:rStyle w:val="af2"/>
            <w:bCs/>
            <w:color w:val="auto"/>
            <w:sz w:val="28"/>
            <w:szCs w:val="28"/>
            <w:u w:val="none"/>
            <w:lang w:val="en-US"/>
          </w:rPr>
          <w:t>baikonuradm</w:t>
        </w:r>
        <w:r w:rsidR="005A4B1E" w:rsidRPr="005D5534">
          <w:rPr>
            <w:rStyle w:val="af2"/>
            <w:bCs/>
            <w:color w:val="auto"/>
            <w:sz w:val="28"/>
            <w:szCs w:val="28"/>
            <w:u w:val="none"/>
          </w:rPr>
          <w:t>.</w:t>
        </w:r>
        <w:r w:rsidR="005A4B1E" w:rsidRPr="005D5534">
          <w:rPr>
            <w:rStyle w:val="af2"/>
            <w:bCs/>
            <w:color w:val="auto"/>
            <w:sz w:val="28"/>
            <w:szCs w:val="28"/>
            <w:u w:val="none"/>
            <w:lang w:val="en-US"/>
          </w:rPr>
          <w:t>ru</w:t>
        </w:r>
      </w:hyperlink>
      <w:r w:rsidR="00422FBC" w:rsidRPr="005D5534">
        <w:rPr>
          <w:bCs/>
          <w:sz w:val="28"/>
          <w:szCs w:val="28"/>
        </w:rPr>
        <w:t>.</w:t>
      </w:r>
    </w:p>
    <w:p w:rsidR="00977423" w:rsidRDefault="00D93F74" w:rsidP="00E25C48">
      <w:pPr>
        <w:tabs>
          <w:tab w:val="left" w:pos="709"/>
          <w:tab w:val="left" w:pos="7371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0B21F2" w:rsidRPr="00977423">
        <w:rPr>
          <w:sz w:val="28"/>
          <w:szCs w:val="28"/>
        </w:rPr>
        <w:t>. </w:t>
      </w:r>
      <w:proofErr w:type="gramStart"/>
      <w:r w:rsidR="00977423" w:rsidRPr="008661BE">
        <w:rPr>
          <w:sz w:val="28"/>
          <w:szCs w:val="28"/>
        </w:rPr>
        <w:t>Контроль за</w:t>
      </w:r>
      <w:proofErr w:type="gramEnd"/>
      <w:r w:rsidR="00977423" w:rsidRPr="008661BE">
        <w:rPr>
          <w:sz w:val="28"/>
          <w:szCs w:val="28"/>
        </w:rPr>
        <w:t xml:space="preserve"> исполнением  настоящего  постановления  </w:t>
      </w:r>
      <w:r w:rsidR="00977423">
        <w:rPr>
          <w:sz w:val="28"/>
          <w:szCs w:val="28"/>
        </w:rPr>
        <w:t>возложить на заместителя Главы администрации, отвечающего за экономическую и финансовую политику администрации города Байконур.</w:t>
      </w:r>
    </w:p>
    <w:p w:rsidR="00556A58" w:rsidRPr="00AE2F4C" w:rsidRDefault="00CF016A" w:rsidP="00977423">
      <w:pPr>
        <w:pStyle w:val="a5"/>
        <w:tabs>
          <w:tab w:val="left" w:pos="851"/>
          <w:tab w:val="left" w:pos="1134"/>
          <w:tab w:val="left" w:pos="1418"/>
        </w:tabs>
        <w:spacing w:line="312" w:lineRule="auto"/>
        <w:ind w:firstLine="720"/>
        <w:jc w:val="both"/>
      </w:pPr>
      <w:r w:rsidRPr="00AE2F4C">
        <w:t xml:space="preserve"> </w:t>
      </w:r>
    </w:p>
    <w:p w:rsidR="004D44BA" w:rsidRPr="00AE2F4C" w:rsidRDefault="004D44BA" w:rsidP="00E86AD9">
      <w:pPr>
        <w:pStyle w:val="a5"/>
        <w:spacing w:line="300" w:lineRule="auto"/>
        <w:ind w:firstLine="720"/>
        <w:jc w:val="both"/>
      </w:pPr>
    </w:p>
    <w:p w:rsidR="004D44BA" w:rsidRPr="00AE2F4C" w:rsidRDefault="004D44BA" w:rsidP="00E86AD9">
      <w:pPr>
        <w:pStyle w:val="a5"/>
        <w:spacing w:line="300" w:lineRule="auto"/>
        <w:ind w:firstLine="720"/>
        <w:jc w:val="both"/>
        <w:rPr>
          <w:szCs w:val="28"/>
        </w:rPr>
      </w:pPr>
    </w:p>
    <w:p w:rsidR="00B54E07" w:rsidRPr="00AE2F4C" w:rsidRDefault="002F0BDF" w:rsidP="00CA2BAE">
      <w:pPr>
        <w:keepNext/>
        <w:spacing w:line="276" w:lineRule="auto"/>
        <w:jc w:val="both"/>
        <w:rPr>
          <w:b/>
          <w:sz w:val="28"/>
        </w:rPr>
      </w:pPr>
      <w:r w:rsidRPr="00AE2F4C">
        <w:rPr>
          <w:b/>
          <w:sz w:val="28"/>
        </w:rPr>
        <w:t>Г</w:t>
      </w:r>
      <w:r w:rsidR="00131BA8" w:rsidRPr="00AE2F4C">
        <w:rPr>
          <w:b/>
          <w:sz w:val="28"/>
        </w:rPr>
        <w:t>лав</w:t>
      </w:r>
      <w:r w:rsidR="001F045A" w:rsidRPr="00AE2F4C">
        <w:rPr>
          <w:b/>
          <w:sz w:val="28"/>
        </w:rPr>
        <w:t>а</w:t>
      </w:r>
      <w:r w:rsidR="00131BA8" w:rsidRPr="00AE2F4C">
        <w:rPr>
          <w:b/>
          <w:sz w:val="28"/>
        </w:rPr>
        <w:t xml:space="preserve"> администрации         </w:t>
      </w:r>
      <w:r w:rsidRPr="00AE2F4C">
        <w:rPr>
          <w:b/>
          <w:sz w:val="28"/>
        </w:rPr>
        <w:t xml:space="preserve">                   </w:t>
      </w:r>
      <w:r w:rsidR="00131BA8" w:rsidRPr="00AE2F4C">
        <w:rPr>
          <w:b/>
          <w:sz w:val="28"/>
        </w:rPr>
        <w:t xml:space="preserve">     </w:t>
      </w:r>
      <w:r w:rsidR="000B21F2" w:rsidRPr="00AE2F4C">
        <w:rPr>
          <w:b/>
          <w:sz w:val="28"/>
        </w:rPr>
        <w:t xml:space="preserve"> </w:t>
      </w:r>
      <w:r w:rsidR="005A2A99" w:rsidRPr="00AE2F4C">
        <w:rPr>
          <w:b/>
          <w:sz w:val="28"/>
        </w:rPr>
        <w:t xml:space="preserve">   </w:t>
      </w:r>
      <w:r w:rsidR="000B21F2" w:rsidRPr="00AE2F4C">
        <w:rPr>
          <w:b/>
          <w:sz w:val="28"/>
        </w:rPr>
        <w:t xml:space="preserve">         </w:t>
      </w:r>
      <w:r w:rsidR="00E86AD9" w:rsidRPr="00AE2F4C">
        <w:rPr>
          <w:b/>
          <w:sz w:val="28"/>
        </w:rPr>
        <w:t xml:space="preserve">          </w:t>
      </w:r>
      <w:r w:rsidR="001F045A" w:rsidRPr="00AE2F4C">
        <w:rPr>
          <w:b/>
          <w:sz w:val="28"/>
        </w:rPr>
        <w:t xml:space="preserve">            </w:t>
      </w:r>
      <w:r w:rsidR="00E86AD9" w:rsidRPr="00AE2F4C">
        <w:rPr>
          <w:b/>
          <w:sz w:val="28"/>
        </w:rPr>
        <w:t xml:space="preserve">  </w:t>
      </w:r>
      <w:r w:rsidR="000B21F2" w:rsidRPr="00AE2F4C">
        <w:rPr>
          <w:b/>
          <w:sz w:val="28"/>
        </w:rPr>
        <w:t xml:space="preserve"> </w:t>
      </w:r>
      <w:r w:rsidR="001F045A" w:rsidRPr="00AE2F4C">
        <w:rPr>
          <w:b/>
          <w:sz w:val="28"/>
        </w:rPr>
        <w:t>К.Д. Бусыгин</w:t>
      </w:r>
    </w:p>
    <w:sectPr w:rsidR="00B54E07" w:rsidRPr="00AE2F4C" w:rsidSect="00E25C48">
      <w:headerReference w:type="even" r:id="rId12"/>
      <w:headerReference w:type="default" r:id="rId13"/>
      <w:headerReference w:type="first" r:id="rId14"/>
      <w:pgSz w:w="11906" w:h="16838" w:code="9"/>
      <w:pgMar w:top="1134" w:right="567" w:bottom="1134" w:left="170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3757" w:rsidRDefault="00643757">
      <w:r>
        <w:separator/>
      </w:r>
    </w:p>
  </w:endnote>
  <w:endnote w:type="continuationSeparator" w:id="0">
    <w:p w:rsidR="00643757" w:rsidRDefault="006437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3757" w:rsidRDefault="00643757">
      <w:r>
        <w:separator/>
      </w:r>
    </w:p>
  </w:footnote>
  <w:footnote w:type="continuationSeparator" w:id="0">
    <w:p w:rsidR="00643757" w:rsidRDefault="006437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AAB" w:rsidRDefault="008A6AAB" w:rsidP="0069731B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8A6AAB" w:rsidRDefault="008A6AAB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AAB" w:rsidRDefault="008A6AAB">
    <w:pPr>
      <w:pStyle w:val="a7"/>
      <w:jc w:val="center"/>
    </w:pPr>
    <w:fldSimple w:instr="PAGE   \* MERGEFORMAT">
      <w:r w:rsidR="00C24368">
        <w:rPr>
          <w:noProof/>
        </w:rPr>
        <w:t>3</w:t>
      </w:r>
    </w:fldSimple>
  </w:p>
  <w:p w:rsidR="008A6AAB" w:rsidRPr="0069731B" w:rsidRDefault="008A6AAB" w:rsidP="00735475">
    <w:pPr>
      <w:pStyle w:val="a7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AAB" w:rsidRDefault="008A6AAB">
    <w:pPr>
      <w:pStyle w:val="a7"/>
      <w:jc w:val="center"/>
    </w:pPr>
  </w:p>
  <w:p w:rsidR="008A6AAB" w:rsidRDefault="008A6AA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E9783A"/>
    <w:multiLevelType w:val="hybridMultilevel"/>
    <w:tmpl w:val="8200BE4C"/>
    <w:lvl w:ilvl="0" w:tplc="02221E72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70C213E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050340F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11"/>
  </w:num>
  <w:num w:numId="10">
    <w:abstractNumId w:val="1"/>
  </w:num>
  <w:num w:numId="11">
    <w:abstractNumId w:val="8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 fill="f" fillcolor="white" strokecolor="#969696">
      <v:fill color="white" on="f"/>
      <v:stroke color="#969696" weight="1.5pt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18BD"/>
    <w:rsid w:val="00000951"/>
    <w:rsid w:val="00000EC9"/>
    <w:rsid w:val="000067B1"/>
    <w:rsid w:val="00006956"/>
    <w:rsid w:val="000134A9"/>
    <w:rsid w:val="00020BB8"/>
    <w:rsid w:val="00021314"/>
    <w:rsid w:val="000215EE"/>
    <w:rsid w:val="00023A48"/>
    <w:rsid w:val="000250B1"/>
    <w:rsid w:val="00027046"/>
    <w:rsid w:val="00030A44"/>
    <w:rsid w:val="000321F9"/>
    <w:rsid w:val="000361FE"/>
    <w:rsid w:val="00036578"/>
    <w:rsid w:val="000413CD"/>
    <w:rsid w:val="00044455"/>
    <w:rsid w:val="000512FE"/>
    <w:rsid w:val="000514D0"/>
    <w:rsid w:val="00060EB8"/>
    <w:rsid w:val="0006434E"/>
    <w:rsid w:val="00071431"/>
    <w:rsid w:val="00071C3B"/>
    <w:rsid w:val="00076E4B"/>
    <w:rsid w:val="00084CD9"/>
    <w:rsid w:val="00085FCB"/>
    <w:rsid w:val="000872B8"/>
    <w:rsid w:val="000916AE"/>
    <w:rsid w:val="00092170"/>
    <w:rsid w:val="00094A5B"/>
    <w:rsid w:val="000976F8"/>
    <w:rsid w:val="000A0A1F"/>
    <w:rsid w:val="000B18DB"/>
    <w:rsid w:val="000B21F2"/>
    <w:rsid w:val="000B2506"/>
    <w:rsid w:val="000B3EC2"/>
    <w:rsid w:val="000B40F2"/>
    <w:rsid w:val="000B5319"/>
    <w:rsid w:val="000B62C9"/>
    <w:rsid w:val="000D4B46"/>
    <w:rsid w:val="000E1B0E"/>
    <w:rsid w:val="000E46EC"/>
    <w:rsid w:val="000F1DDD"/>
    <w:rsid w:val="000F7BB3"/>
    <w:rsid w:val="000F7ECA"/>
    <w:rsid w:val="00102182"/>
    <w:rsid w:val="0010233F"/>
    <w:rsid w:val="0010252D"/>
    <w:rsid w:val="001049D2"/>
    <w:rsid w:val="001073CF"/>
    <w:rsid w:val="00114B02"/>
    <w:rsid w:val="00115BF3"/>
    <w:rsid w:val="00116029"/>
    <w:rsid w:val="0012446C"/>
    <w:rsid w:val="00124FE2"/>
    <w:rsid w:val="0012689B"/>
    <w:rsid w:val="0012752F"/>
    <w:rsid w:val="00127CE4"/>
    <w:rsid w:val="00131BA8"/>
    <w:rsid w:val="0013439C"/>
    <w:rsid w:val="0014354F"/>
    <w:rsid w:val="001511FE"/>
    <w:rsid w:val="001523D6"/>
    <w:rsid w:val="001544D5"/>
    <w:rsid w:val="00155981"/>
    <w:rsid w:val="00170359"/>
    <w:rsid w:val="00171433"/>
    <w:rsid w:val="00185F96"/>
    <w:rsid w:val="00186745"/>
    <w:rsid w:val="00186785"/>
    <w:rsid w:val="001911F0"/>
    <w:rsid w:val="00195236"/>
    <w:rsid w:val="001971BE"/>
    <w:rsid w:val="001A0F65"/>
    <w:rsid w:val="001A341C"/>
    <w:rsid w:val="001A35A1"/>
    <w:rsid w:val="001A44B1"/>
    <w:rsid w:val="001B09BA"/>
    <w:rsid w:val="001B1570"/>
    <w:rsid w:val="001B4377"/>
    <w:rsid w:val="001B4936"/>
    <w:rsid w:val="001C451F"/>
    <w:rsid w:val="001C677F"/>
    <w:rsid w:val="001C6F2B"/>
    <w:rsid w:val="001C79C9"/>
    <w:rsid w:val="001D16DB"/>
    <w:rsid w:val="001D4698"/>
    <w:rsid w:val="001D5BDD"/>
    <w:rsid w:val="001D5E51"/>
    <w:rsid w:val="001E02DF"/>
    <w:rsid w:val="001E1B1E"/>
    <w:rsid w:val="001E2C22"/>
    <w:rsid w:val="001E35A5"/>
    <w:rsid w:val="001E61CF"/>
    <w:rsid w:val="001E6FFC"/>
    <w:rsid w:val="001F045A"/>
    <w:rsid w:val="001F0937"/>
    <w:rsid w:val="001F2408"/>
    <w:rsid w:val="001F39A4"/>
    <w:rsid w:val="0020007D"/>
    <w:rsid w:val="00204EA9"/>
    <w:rsid w:val="00205747"/>
    <w:rsid w:val="0020708F"/>
    <w:rsid w:val="002123BC"/>
    <w:rsid w:val="00221059"/>
    <w:rsid w:val="002230A1"/>
    <w:rsid w:val="0022659D"/>
    <w:rsid w:val="002300A5"/>
    <w:rsid w:val="00230D9F"/>
    <w:rsid w:val="00230F14"/>
    <w:rsid w:val="002330C2"/>
    <w:rsid w:val="002356BF"/>
    <w:rsid w:val="00237051"/>
    <w:rsid w:val="002373C2"/>
    <w:rsid w:val="00246961"/>
    <w:rsid w:val="00253D43"/>
    <w:rsid w:val="002547FE"/>
    <w:rsid w:val="002555D9"/>
    <w:rsid w:val="00256E92"/>
    <w:rsid w:val="00257B21"/>
    <w:rsid w:val="002642EA"/>
    <w:rsid w:val="00266A98"/>
    <w:rsid w:val="00272A75"/>
    <w:rsid w:val="00273B3D"/>
    <w:rsid w:val="00273FDF"/>
    <w:rsid w:val="002819BF"/>
    <w:rsid w:val="00282F5E"/>
    <w:rsid w:val="00283CB2"/>
    <w:rsid w:val="0028461C"/>
    <w:rsid w:val="002924C4"/>
    <w:rsid w:val="00292FF0"/>
    <w:rsid w:val="00293407"/>
    <w:rsid w:val="00295BB9"/>
    <w:rsid w:val="00295EE1"/>
    <w:rsid w:val="002961E2"/>
    <w:rsid w:val="002A6926"/>
    <w:rsid w:val="002A7266"/>
    <w:rsid w:val="002B07C1"/>
    <w:rsid w:val="002B1FC1"/>
    <w:rsid w:val="002C205E"/>
    <w:rsid w:val="002C742D"/>
    <w:rsid w:val="002C76AA"/>
    <w:rsid w:val="002D33E0"/>
    <w:rsid w:val="002D5B03"/>
    <w:rsid w:val="002D7874"/>
    <w:rsid w:val="002E5240"/>
    <w:rsid w:val="002E6B91"/>
    <w:rsid w:val="002F0BDF"/>
    <w:rsid w:val="002F4DEE"/>
    <w:rsid w:val="002F676C"/>
    <w:rsid w:val="00302338"/>
    <w:rsid w:val="00312B2A"/>
    <w:rsid w:val="003154F5"/>
    <w:rsid w:val="0032227A"/>
    <w:rsid w:val="0032759F"/>
    <w:rsid w:val="003307E5"/>
    <w:rsid w:val="00334DF0"/>
    <w:rsid w:val="00344315"/>
    <w:rsid w:val="00344E82"/>
    <w:rsid w:val="003548E4"/>
    <w:rsid w:val="00355C48"/>
    <w:rsid w:val="003604C1"/>
    <w:rsid w:val="003637CC"/>
    <w:rsid w:val="00365105"/>
    <w:rsid w:val="003655A1"/>
    <w:rsid w:val="00377F6D"/>
    <w:rsid w:val="00384210"/>
    <w:rsid w:val="00392FC4"/>
    <w:rsid w:val="00395FBC"/>
    <w:rsid w:val="003A17AA"/>
    <w:rsid w:val="003A6E6B"/>
    <w:rsid w:val="003A766D"/>
    <w:rsid w:val="003B6EF6"/>
    <w:rsid w:val="003C21A0"/>
    <w:rsid w:val="003C645E"/>
    <w:rsid w:val="003D2CF7"/>
    <w:rsid w:val="003D4F7B"/>
    <w:rsid w:val="003D7F23"/>
    <w:rsid w:val="003F03F6"/>
    <w:rsid w:val="003F0A41"/>
    <w:rsid w:val="0040017D"/>
    <w:rsid w:val="0041098D"/>
    <w:rsid w:val="00411D7E"/>
    <w:rsid w:val="00412918"/>
    <w:rsid w:val="00415793"/>
    <w:rsid w:val="00417E83"/>
    <w:rsid w:val="004214FF"/>
    <w:rsid w:val="00422FBC"/>
    <w:rsid w:val="00427FF6"/>
    <w:rsid w:val="00430347"/>
    <w:rsid w:val="004306FC"/>
    <w:rsid w:val="00436603"/>
    <w:rsid w:val="00437C7D"/>
    <w:rsid w:val="00441346"/>
    <w:rsid w:val="00450DED"/>
    <w:rsid w:val="004532E0"/>
    <w:rsid w:val="0046176B"/>
    <w:rsid w:val="004633C4"/>
    <w:rsid w:val="004638BD"/>
    <w:rsid w:val="00466323"/>
    <w:rsid w:val="00473BCD"/>
    <w:rsid w:val="00474E25"/>
    <w:rsid w:val="0048246D"/>
    <w:rsid w:val="00485ADF"/>
    <w:rsid w:val="00490A3E"/>
    <w:rsid w:val="00493ED6"/>
    <w:rsid w:val="00494B44"/>
    <w:rsid w:val="00496797"/>
    <w:rsid w:val="004A367A"/>
    <w:rsid w:val="004A45DE"/>
    <w:rsid w:val="004B0018"/>
    <w:rsid w:val="004B6E83"/>
    <w:rsid w:val="004C13AA"/>
    <w:rsid w:val="004C31BA"/>
    <w:rsid w:val="004D2748"/>
    <w:rsid w:val="004D44BA"/>
    <w:rsid w:val="004E0844"/>
    <w:rsid w:val="004E18F6"/>
    <w:rsid w:val="004E314E"/>
    <w:rsid w:val="004F4AC5"/>
    <w:rsid w:val="004F4B68"/>
    <w:rsid w:val="004F6087"/>
    <w:rsid w:val="00501F6E"/>
    <w:rsid w:val="00503D2C"/>
    <w:rsid w:val="00505E60"/>
    <w:rsid w:val="00521593"/>
    <w:rsid w:val="0052674C"/>
    <w:rsid w:val="00526943"/>
    <w:rsid w:val="005269F0"/>
    <w:rsid w:val="005331AC"/>
    <w:rsid w:val="0053321F"/>
    <w:rsid w:val="00535784"/>
    <w:rsid w:val="0053652C"/>
    <w:rsid w:val="0054008F"/>
    <w:rsid w:val="00543108"/>
    <w:rsid w:val="005435F0"/>
    <w:rsid w:val="005457AF"/>
    <w:rsid w:val="00550BD8"/>
    <w:rsid w:val="00553216"/>
    <w:rsid w:val="00556A58"/>
    <w:rsid w:val="005618E9"/>
    <w:rsid w:val="00565BC5"/>
    <w:rsid w:val="00567BB2"/>
    <w:rsid w:val="005707CE"/>
    <w:rsid w:val="00572DBA"/>
    <w:rsid w:val="00575587"/>
    <w:rsid w:val="00577890"/>
    <w:rsid w:val="00583C32"/>
    <w:rsid w:val="00586E16"/>
    <w:rsid w:val="00587CE7"/>
    <w:rsid w:val="00596634"/>
    <w:rsid w:val="00597316"/>
    <w:rsid w:val="005A2A99"/>
    <w:rsid w:val="005A32CC"/>
    <w:rsid w:val="005A35E6"/>
    <w:rsid w:val="005A450F"/>
    <w:rsid w:val="005A4B1E"/>
    <w:rsid w:val="005B2727"/>
    <w:rsid w:val="005B7650"/>
    <w:rsid w:val="005B79CF"/>
    <w:rsid w:val="005C69FA"/>
    <w:rsid w:val="005D004B"/>
    <w:rsid w:val="005D3BAC"/>
    <w:rsid w:val="005D4A40"/>
    <w:rsid w:val="005D5534"/>
    <w:rsid w:val="005D6453"/>
    <w:rsid w:val="005E11A5"/>
    <w:rsid w:val="005E79D3"/>
    <w:rsid w:val="005F088E"/>
    <w:rsid w:val="005F124D"/>
    <w:rsid w:val="005F4DA3"/>
    <w:rsid w:val="005F5895"/>
    <w:rsid w:val="005F6144"/>
    <w:rsid w:val="00600247"/>
    <w:rsid w:val="006100B7"/>
    <w:rsid w:val="006152CB"/>
    <w:rsid w:val="00616F2C"/>
    <w:rsid w:val="006229A9"/>
    <w:rsid w:val="00623175"/>
    <w:rsid w:val="006318CC"/>
    <w:rsid w:val="0064071A"/>
    <w:rsid w:val="00643757"/>
    <w:rsid w:val="00646B8A"/>
    <w:rsid w:val="00650C4F"/>
    <w:rsid w:val="00655051"/>
    <w:rsid w:val="006575D4"/>
    <w:rsid w:val="00666954"/>
    <w:rsid w:val="00675628"/>
    <w:rsid w:val="00676A7D"/>
    <w:rsid w:val="00677242"/>
    <w:rsid w:val="00691784"/>
    <w:rsid w:val="006941E5"/>
    <w:rsid w:val="006952B2"/>
    <w:rsid w:val="00696EC0"/>
    <w:rsid w:val="0069731B"/>
    <w:rsid w:val="006A0BF0"/>
    <w:rsid w:val="006A155F"/>
    <w:rsid w:val="006A796E"/>
    <w:rsid w:val="006B141D"/>
    <w:rsid w:val="006B2C67"/>
    <w:rsid w:val="006B375D"/>
    <w:rsid w:val="006C1D29"/>
    <w:rsid w:val="006C1F12"/>
    <w:rsid w:val="006D112E"/>
    <w:rsid w:val="006D40F5"/>
    <w:rsid w:val="006D52F9"/>
    <w:rsid w:val="006E6019"/>
    <w:rsid w:val="006E6A3F"/>
    <w:rsid w:val="006F3341"/>
    <w:rsid w:val="006F6215"/>
    <w:rsid w:val="006F6876"/>
    <w:rsid w:val="006F711A"/>
    <w:rsid w:val="00701935"/>
    <w:rsid w:val="0070793C"/>
    <w:rsid w:val="007147BA"/>
    <w:rsid w:val="007201F3"/>
    <w:rsid w:val="00721959"/>
    <w:rsid w:val="0073358B"/>
    <w:rsid w:val="00733D39"/>
    <w:rsid w:val="00734F42"/>
    <w:rsid w:val="00735475"/>
    <w:rsid w:val="007361D1"/>
    <w:rsid w:val="00736C59"/>
    <w:rsid w:val="00740FEB"/>
    <w:rsid w:val="00743DA5"/>
    <w:rsid w:val="007468D2"/>
    <w:rsid w:val="00750633"/>
    <w:rsid w:val="00753BD9"/>
    <w:rsid w:val="007622A3"/>
    <w:rsid w:val="00764183"/>
    <w:rsid w:val="00767A91"/>
    <w:rsid w:val="007708E1"/>
    <w:rsid w:val="00777A18"/>
    <w:rsid w:val="007877A9"/>
    <w:rsid w:val="00796A7F"/>
    <w:rsid w:val="00796B17"/>
    <w:rsid w:val="00797294"/>
    <w:rsid w:val="007A4F21"/>
    <w:rsid w:val="007A72A6"/>
    <w:rsid w:val="007A7868"/>
    <w:rsid w:val="007B50AD"/>
    <w:rsid w:val="007C08F8"/>
    <w:rsid w:val="007C4BFC"/>
    <w:rsid w:val="007D03E6"/>
    <w:rsid w:val="007D1BFE"/>
    <w:rsid w:val="007E2129"/>
    <w:rsid w:val="007E555A"/>
    <w:rsid w:val="007F396E"/>
    <w:rsid w:val="007F7BBD"/>
    <w:rsid w:val="00803C9A"/>
    <w:rsid w:val="00804F6C"/>
    <w:rsid w:val="0081515C"/>
    <w:rsid w:val="00825DFC"/>
    <w:rsid w:val="00830D3A"/>
    <w:rsid w:val="00837CBC"/>
    <w:rsid w:val="008417BA"/>
    <w:rsid w:val="00850B41"/>
    <w:rsid w:val="00854348"/>
    <w:rsid w:val="00856096"/>
    <w:rsid w:val="008610AC"/>
    <w:rsid w:val="008652E0"/>
    <w:rsid w:val="00866E8A"/>
    <w:rsid w:val="00870675"/>
    <w:rsid w:val="00871EF8"/>
    <w:rsid w:val="00874E73"/>
    <w:rsid w:val="008761FE"/>
    <w:rsid w:val="008778CF"/>
    <w:rsid w:val="00877C89"/>
    <w:rsid w:val="00880191"/>
    <w:rsid w:val="00884BDF"/>
    <w:rsid w:val="008947B0"/>
    <w:rsid w:val="008969EB"/>
    <w:rsid w:val="008975BA"/>
    <w:rsid w:val="008A6AAB"/>
    <w:rsid w:val="008B3921"/>
    <w:rsid w:val="008B6327"/>
    <w:rsid w:val="008C0778"/>
    <w:rsid w:val="008C185F"/>
    <w:rsid w:val="008C221F"/>
    <w:rsid w:val="008C408D"/>
    <w:rsid w:val="008D2233"/>
    <w:rsid w:val="008D2704"/>
    <w:rsid w:val="008D2946"/>
    <w:rsid w:val="008D7AAA"/>
    <w:rsid w:val="008E2FEB"/>
    <w:rsid w:val="008F0F1A"/>
    <w:rsid w:val="009042F6"/>
    <w:rsid w:val="00904B53"/>
    <w:rsid w:val="00911E96"/>
    <w:rsid w:val="00914251"/>
    <w:rsid w:val="00921138"/>
    <w:rsid w:val="00924B0A"/>
    <w:rsid w:val="00926FD9"/>
    <w:rsid w:val="00941F9B"/>
    <w:rsid w:val="00945FA5"/>
    <w:rsid w:val="00946335"/>
    <w:rsid w:val="00956631"/>
    <w:rsid w:val="00964445"/>
    <w:rsid w:val="0097017C"/>
    <w:rsid w:val="00971383"/>
    <w:rsid w:val="00974974"/>
    <w:rsid w:val="00977423"/>
    <w:rsid w:val="009778F7"/>
    <w:rsid w:val="00990F28"/>
    <w:rsid w:val="009921D4"/>
    <w:rsid w:val="009961B0"/>
    <w:rsid w:val="009A6288"/>
    <w:rsid w:val="009B0043"/>
    <w:rsid w:val="009B0882"/>
    <w:rsid w:val="009B25E8"/>
    <w:rsid w:val="009B4D1F"/>
    <w:rsid w:val="009C4E28"/>
    <w:rsid w:val="009C6E67"/>
    <w:rsid w:val="009C6EDA"/>
    <w:rsid w:val="009D38AC"/>
    <w:rsid w:val="009D6876"/>
    <w:rsid w:val="009F16FA"/>
    <w:rsid w:val="009F23BD"/>
    <w:rsid w:val="009F3E8C"/>
    <w:rsid w:val="009F4150"/>
    <w:rsid w:val="009F4330"/>
    <w:rsid w:val="009F6425"/>
    <w:rsid w:val="009F7190"/>
    <w:rsid w:val="00A01B1D"/>
    <w:rsid w:val="00A02178"/>
    <w:rsid w:val="00A046B1"/>
    <w:rsid w:val="00A0734E"/>
    <w:rsid w:val="00A21A25"/>
    <w:rsid w:val="00A2398F"/>
    <w:rsid w:val="00A248D0"/>
    <w:rsid w:val="00A4159A"/>
    <w:rsid w:val="00A421EC"/>
    <w:rsid w:val="00A43639"/>
    <w:rsid w:val="00A45F6A"/>
    <w:rsid w:val="00A467AD"/>
    <w:rsid w:val="00A50006"/>
    <w:rsid w:val="00A54F41"/>
    <w:rsid w:val="00A601EB"/>
    <w:rsid w:val="00A61185"/>
    <w:rsid w:val="00A61583"/>
    <w:rsid w:val="00A61FB7"/>
    <w:rsid w:val="00A634DE"/>
    <w:rsid w:val="00A6381F"/>
    <w:rsid w:val="00A67C32"/>
    <w:rsid w:val="00A717E8"/>
    <w:rsid w:val="00A86987"/>
    <w:rsid w:val="00A95D78"/>
    <w:rsid w:val="00A97D2C"/>
    <w:rsid w:val="00AA1F03"/>
    <w:rsid w:val="00AA456D"/>
    <w:rsid w:val="00AA5891"/>
    <w:rsid w:val="00AA5D60"/>
    <w:rsid w:val="00AA7E41"/>
    <w:rsid w:val="00AB2EAF"/>
    <w:rsid w:val="00AB4654"/>
    <w:rsid w:val="00AB6FC7"/>
    <w:rsid w:val="00AB7B75"/>
    <w:rsid w:val="00AC5271"/>
    <w:rsid w:val="00AC7FE3"/>
    <w:rsid w:val="00AD0949"/>
    <w:rsid w:val="00AD3898"/>
    <w:rsid w:val="00AD66B7"/>
    <w:rsid w:val="00AE2F4C"/>
    <w:rsid w:val="00AE46D7"/>
    <w:rsid w:val="00AE56F7"/>
    <w:rsid w:val="00AF1D6F"/>
    <w:rsid w:val="00AF50EC"/>
    <w:rsid w:val="00B1101A"/>
    <w:rsid w:val="00B11645"/>
    <w:rsid w:val="00B15A1B"/>
    <w:rsid w:val="00B15AC4"/>
    <w:rsid w:val="00B23E8D"/>
    <w:rsid w:val="00B2506E"/>
    <w:rsid w:val="00B27A95"/>
    <w:rsid w:val="00B30D90"/>
    <w:rsid w:val="00B32CE5"/>
    <w:rsid w:val="00B35174"/>
    <w:rsid w:val="00B378D8"/>
    <w:rsid w:val="00B412DD"/>
    <w:rsid w:val="00B4427F"/>
    <w:rsid w:val="00B51175"/>
    <w:rsid w:val="00B54899"/>
    <w:rsid w:val="00B54E07"/>
    <w:rsid w:val="00B5590A"/>
    <w:rsid w:val="00B578C7"/>
    <w:rsid w:val="00B664CD"/>
    <w:rsid w:val="00B66E23"/>
    <w:rsid w:val="00B7397B"/>
    <w:rsid w:val="00B754F3"/>
    <w:rsid w:val="00B80EFA"/>
    <w:rsid w:val="00B819C3"/>
    <w:rsid w:val="00B84CAF"/>
    <w:rsid w:val="00B905B1"/>
    <w:rsid w:val="00B90CE7"/>
    <w:rsid w:val="00B918BD"/>
    <w:rsid w:val="00BA274E"/>
    <w:rsid w:val="00BA32CB"/>
    <w:rsid w:val="00BA5785"/>
    <w:rsid w:val="00BB046D"/>
    <w:rsid w:val="00BB145A"/>
    <w:rsid w:val="00BB6393"/>
    <w:rsid w:val="00BB6E50"/>
    <w:rsid w:val="00BB7573"/>
    <w:rsid w:val="00BC0B52"/>
    <w:rsid w:val="00BC2162"/>
    <w:rsid w:val="00BC6C2A"/>
    <w:rsid w:val="00BD13BF"/>
    <w:rsid w:val="00BD75C5"/>
    <w:rsid w:val="00BE2419"/>
    <w:rsid w:val="00BE5E0E"/>
    <w:rsid w:val="00BE6F6E"/>
    <w:rsid w:val="00BF04B4"/>
    <w:rsid w:val="00BF724A"/>
    <w:rsid w:val="00C007B9"/>
    <w:rsid w:val="00C00B32"/>
    <w:rsid w:val="00C04BD1"/>
    <w:rsid w:val="00C06E1B"/>
    <w:rsid w:val="00C138A5"/>
    <w:rsid w:val="00C2026D"/>
    <w:rsid w:val="00C24368"/>
    <w:rsid w:val="00C409CA"/>
    <w:rsid w:val="00C43A54"/>
    <w:rsid w:val="00C45DA5"/>
    <w:rsid w:val="00C54816"/>
    <w:rsid w:val="00C61DDC"/>
    <w:rsid w:val="00C651C9"/>
    <w:rsid w:val="00C669E0"/>
    <w:rsid w:val="00C72DE2"/>
    <w:rsid w:val="00C73C69"/>
    <w:rsid w:val="00C73F1E"/>
    <w:rsid w:val="00C7441A"/>
    <w:rsid w:val="00C7686A"/>
    <w:rsid w:val="00C858B5"/>
    <w:rsid w:val="00C87234"/>
    <w:rsid w:val="00C9022E"/>
    <w:rsid w:val="00C91CD3"/>
    <w:rsid w:val="00C93AAF"/>
    <w:rsid w:val="00C9706E"/>
    <w:rsid w:val="00CA0891"/>
    <w:rsid w:val="00CA2BAE"/>
    <w:rsid w:val="00CA2E76"/>
    <w:rsid w:val="00CA3B39"/>
    <w:rsid w:val="00CB11D5"/>
    <w:rsid w:val="00CB17FF"/>
    <w:rsid w:val="00CC1B85"/>
    <w:rsid w:val="00CC36BA"/>
    <w:rsid w:val="00CC577B"/>
    <w:rsid w:val="00CC5EDB"/>
    <w:rsid w:val="00CC73EB"/>
    <w:rsid w:val="00CC757C"/>
    <w:rsid w:val="00CD240A"/>
    <w:rsid w:val="00CD2DD6"/>
    <w:rsid w:val="00CD5E0C"/>
    <w:rsid w:val="00CD6053"/>
    <w:rsid w:val="00CD633A"/>
    <w:rsid w:val="00CD68EA"/>
    <w:rsid w:val="00CE1504"/>
    <w:rsid w:val="00CE4CB5"/>
    <w:rsid w:val="00CE6299"/>
    <w:rsid w:val="00CE775D"/>
    <w:rsid w:val="00CF016A"/>
    <w:rsid w:val="00D06037"/>
    <w:rsid w:val="00D15C69"/>
    <w:rsid w:val="00D25891"/>
    <w:rsid w:val="00D30AE2"/>
    <w:rsid w:val="00D311A5"/>
    <w:rsid w:val="00D32DCE"/>
    <w:rsid w:val="00D503C6"/>
    <w:rsid w:val="00D51296"/>
    <w:rsid w:val="00D52C04"/>
    <w:rsid w:val="00D579C5"/>
    <w:rsid w:val="00D60009"/>
    <w:rsid w:val="00D62020"/>
    <w:rsid w:val="00D6273F"/>
    <w:rsid w:val="00D63040"/>
    <w:rsid w:val="00D64CED"/>
    <w:rsid w:val="00D65F47"/>
    <w:rsid w:val="00D6753D"/>
    <w:rsid w:val="00D76415"/>
    <w:rsid w:val="00D7742D"/>
    <w:rsid w:val="00D86341"/>
    <w:rsid w:val="00D87850"/>
    <w:rsid w:val="00D927F4"/>
    <w:rsid w:val="00D937EC"/>
    <w:rsid w:val="00D93F74"/>
    <w:rsid w:val="00DA168D"/>
    <w:rsid w:val="00DB22E3"/>
    <w:rsid w:val="00DC19E1"/>
    <w:rsid w:val="00DC3FA5"/>
    <w:rsid w:val="00DD1E45"/>
    <w:rsid w:val="00DD6759"/>
    <w:rsid w:val="00DD77D8"/>
    <w:rsid w:val="00DE2865"/>
    <w:rsid w:val="00DE4AB7"/>
    <w:rsid w:val="00DE613B"/>
    <w:rsid w:val="00DE6DA2"/>
    <w:rsid w:val="00DF55DA"/>
    <w:rsid w:val="00E05ED9"/>
    <w:rsid w:val="00E10C09"/>
    <w:rsid w:val="00E1242E"/>
    <w:rsid w:val="00E134D4"/>
    <w:rsid w:val="00E145C5"/>
    <w:rsid w:val="00E16300"/>
    <w:rsid w:val="00E238A5"/>
    <w:rsid w:val="00E23E2D"/>
    <w:rsid w:val="00E24826"/>
    <w:rsid w:val="00E25C48"/>
    <w:rsid w:val="00E26129"/>
    <w:rsid w:val="00E270D1"/>
    <w:rsid w:val="00E35589"/>
    <w:rsid w:val="00E363AA"/>
    <w:rsid w:val="00E41F38"/>
    <w:rsid w:val="00E42715"/>
    <w:rsid w:val="00E506DF"/>
    <w:rsid w:val="00E52098"/>
    <w:rsid w:val="00E53CFD"/>
    <w:rsid w:val="00E572CF"/>
    <w:rsid w:val="00E60248"/>
    <w:rsid w:val="00E61C3F"/>
    <w:rsid w:val="00E63AF5"/>
    <w:rsid w:val="00E72379"/>
    <w:rsid w:val="00E80C5E"/>
    <w:rsid w:val="00E82309"/>
    <w:rsid w:val="00E84FD3"/>
    <w:rsid w:val="00E86121"/>
    <w:rsid w:val="00E86AD9"/>
    <w:rsid w:val="00E87005"/>
    <w:rsid w:val="00E938E8"/>
    <w:rsid w:val="00E964CF"/>
    <w:rsid w:val="00E96FF0"/>
    <w:rsid w:val="00E9767D"/>
    <w:rsid w:val="00EA2AD3"/>
    <w:rsid w:val="00EB195C"/>
    <w:rsid w:val="00EB1E7F"/>
    <w:rsid w:val="00EC6E25"/>
    <w:rsid w:val="00ED202D"/>
    <w:rsid w:val="00ED3AE2"/>
    <w:rsid w:val="00ED4352"/>
    <w:rsid w:val="00ED72C1"/>
    <w:rsid w:val="00EE01ED"/>
    <w:rsid w:val="00EE0C5A"/>
    <w:rsid w:val="00EE3903"/>
    <w:rsid w:val="00EE673F"/>
    <w:rsid w:val="00EE7F32"/>
    <w:rsid w:val="00EF1EA9"/>
    <w:rsid w:val="00EF64A9"/>
    <w:rsid w:val="00EF696A"/>
    <w:rsid w:val="00F00A65"/>
    <w:rsid w:val="00F02887"/>
    <w:rsid w:val="00F06AB8"/>
    <w:rsid w:val="00F07EC4"/>
    <w:rsid w:val="00F120CE"/>
    <w:rsid w:val="00F14D6D"/>
    <w:rsid w:val="00F156D7"/>
    <w:rsid w:val="00F209F7"/>
    <w:rsid w:val="00F22196"/>
    <w:rsid w:val="00F223C6"/>
    <w:rsid w:val="00F2758D"/>
    <w:rsid w:val="00F36138"/>
    <w:rsid w:val="00F36BC2"/>
    <w:rsid w:val="00F40472"/>
    <w:rsid w:val="00F5340F"/>
    <w:rsid w:val="00F57B5C"/>
    <w:rsid w:val="00F605A6"/>
    <w:rsid w:val="00F613C6"/>
    <w:rsid w:val="00F619DF"/>
    <w:rsid w:val="00F64E81"/>
    <w:rsid w:val="00F6605E"/>
    <w:rsid w:val="00F6688A"/>
    <w:rsid w:val="00F767E7"/>
    <w:rsid w:val="00F8567E"/>
    <w:rsid w:val="00F87446"/>
    <w:rsid w:val="00F8772B"/>
    <w:rsid w:val="00F9063E"/>
    <w:rsid w:val="00F9305C"/>
    <w:rsid w:val="00F96CD0"/>
    <w:rsid w:val="00FA6B47"/>
    <w:rsid w:val="00FB3DDF"/>
    <w:rsid w:val="00FC1A01"/>
    <w:rsid w:val="00FC7931"/>
    <w:rsid w:val="00FD12AA"/>
    <w:rsid w:val="00FD246A"/>
    <w:rsid w:val="00FD3C1E"/>
    <w:rsid w:val="00FD4079"/>
    <w:rsid w:val="00FD540F"/>
    <w:rsid w:val="00FD6057"/>
    <w:rsid w:val="00FD6D04"/>
    <w:rsid w:val="00FE4163"/>
    <w:rsid w:val="00FE41AE"/>
    <w:rsid w:val="00FF2CC6"/>
    <w:rsid w:val="00FF2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link w:val="ab"/>
    <w:pPr>
      <w:ind w:right="-1" w:firstLine="851"/>
      <w:jc w:val="both"/>
    </w:pPr>
    <w:rPr>
      <w:sz w:val="24"/>
    </w:rPr>
  </w:style>
  <w:style w:type="paragraph" w:styleId="ac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qFormat/>
    <w:rPr>
      <w:sz w:val="28"/>
    </w:rPr>
  </w:style>
  <w:style w:type="character" w:styleId="ae">
    <w:name w:val="page number"/>
    <w:basedOn w:val="a0"/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f0">
    <w:name w:val="Table Grid"/>
    <w:basedOn w:val="a1"/>
    <w:rsid w:val="00B54E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4D2748"/>
    <w:pPr>
      <w:ind w:left="708"/>
    </w:pPr>
  </w:style>
  <w:style w:type="character" w:customStyle="1" w:styleId="a8">
    <w:name w:val="Верхний колонтитул Знак"/>
    <w:link w:val="a7"/>
    <w:uiPriority w:val="99"/>
    <w:rsid w:val="00735475"/>
  </w:style>
  <w:style w:type="character" w:customStyle="1" w:styleId="a6">
    <w:name w:val="Основной текст Знак"/>
    <w:link w:val="a5"/>
    <w:rsid w:val="00DD77D8"/>
    <w:rPr>
      <w:sz w:val="28"/>
    </w:rPr>
  </w:style>
  <w:style w:type="character" w:customStyle="1" w:styleId="FontStyle13">
    <w:name w:val="Font Style13"/>
    <w:rsid w:val="003548E4"/>
    <w:rPr>
      <w:rFonts w:ascii="Arial" w:hAnsi="Arial" w:cs="Arial" w:hint="default"/>
      <w:sz w:val="20"/>
      <w:szCs w:val="20"/>
    </w:rPr>
  </w:style>
  <w:style w:type="paragraph" w:customStyle="1" w:styleId="Style1">
    <w:name w:val="Style1"/>
    <w:basedOn w:val="a"/>
    <w:rsid w:val="00BE5E0E"/>
    <w:pPr>
      <w:widowControl w:val="0"/>
      <w:autoSpaceDE w:val="0"/>
      <w:spacing w:line="222" w:lineRule="exact"/>
      <w:ind w:firstLine="547"/>
      <w:jc w:val="both"/>
    </w:pPr>
    <w:rPr>
      <w:rFonts w:ascii="Consolas" w:hAnsi="Consolas"/>
      <w:sz w:val="24"/>
      <w:szCs w:val="24"/>
      <w:lang w:eastAsia="ar-SA"/>
    </w:rPr>
  </w:style>
  <w:style w:type="character" w:customStyle="1" w:styleId="FontStyle15">
    <w:name w:val="Font Style15"/>
    <w:rsid w:val="003A17AA"/>
    <w:rPr>
      <w:rFonts w:ascii="Arial" w:hAnsi="Arial" w:cs="Arial" w:hint="default"/>
      <w:sz w:val="18"/>
      <w:szCs w:val="18"/>
    </w:rPr>
  </w:style>
  <w:style w:type="paragraph" w:customStyle="1" w:styleId="ConsPlusNonformat">
    <w:name w:val="ConsPlusNonformat"/>
    <w:rsid w:val="00F9305C"/>
    <w:pPr>
      <w:widowControl w:val="0"/>
    </w:pPr>
    <w:rPr>
      <w:rFonts w:ascii="Courier New" w:hAnsi="Courier New"/>
      <w:snapToGrid w:val="0"/>
    </w:rPr>
  </w:style>
  <w:style w:type="character" w:styleId="af2">
    <w:name w:val="Hyperlink"/>
    <w:rsid w:val="007C08F8"/>
    <w:rPr>
      <w:color w:val="0000FF"/>
      <w:u w:val="single"/>
    </w:rPr>
  </w:style>
  <w:style w:type="paragraph" w:customStyle="1" w:styleId="10">
    <w:name w:val="Знак Знак Знак1"/>
    <w:basedOn w:val="a"/>
    <w:rsid w:val="009778F7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3">
    <w:name w:val="Normal (Web)"/>
    <w:basedOn w:val="a"/>
    <w:uiPriority w:val="99"/>
    <w:rsid w:val="005F124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F40472"/>
    <w:pPr>
      <w:widowControl w:val="0"/>
    </w:pPr>
    <w:rPr>
      <w:rFonts w:ascii="Arial" w:hAnsi="Arial"/>
      <w:b/>
      <w:snapToGrid w:val="0"/>
    </w:rPr>
  </w:style>
  <w:style w:type="character" w:customStyle="1" w:styleId="ab">
    <w:name w:val="Основной текст с отступом Знак"/>
    <w:link w:val="aa"/>
    <w:rsid w:val="00422FBC"/>
    <w:rPr>
      <w:sz w:val="24"/>
    </w:rPr>
  </w:style>
  <w:style w:type="character" w:customStyle="1" w:styleId="apple-converted-space">
    <w:name w:val="apple-converted-space"/>
    <w:rsid w:val="00FB3D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docs.cntd.ru/document/902389617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88119-DAAF-471B-95D4-DAE6D2F98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373</Words>
  <Characters>3352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ГЛАВА  АДМИНИСТРАЦИИ  ГОРОДА  БАЙКОНУР</vt:lpstr>
      <vt:lpstr>    ПОСТАНОВЛЕНИЕ </vt:lpstr>
    </vt:vector>
  </TitlesOfParts>
  <Company>администрация</Company>
  <LinksUpToDate>false</LinksUpToDate>
  <CharactersWithSpaces>3718</CharactersWithSpaces>
  <SharedDoc>false</SharedDoc>
  <HLinks>
    <vt:vector size="12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  <vt:variant>
        <vt:i4>7078009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http://docs.cntd.ru/document/902389617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User002</dc:creator>
  <cp:lastModifiedBy>fom_ln</cp:lastModifiedBy>
  <cp:revision>2</cp:revision>
  <cp:lastPrinted>2019-01-22T05:51:00Z</cp:lastPrinted>
  <dcterms:created xsi:type="dcterms:W3CDTF">2019-03-12T10:25:00Z</dcterms:created>
  <dcterms:modified xsi:type="dcterms:W3CDTF">2019-03-12T10:25:00Z</dcterms:modified>
</cp:coreProperties>
</file>