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D5" w:rsidRDefault="00404CD5">
      <w:pPr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3.2pt;width:65.75pt;height:65.1pt;z-index:-251658752" o:allowincell="f" filled="f" stroked="f">
            <v:textbox style="mso-next-textbox:#_x0000_s1322">
              <w:txbxContent>
                <w:p w:rsidR="00404CD5" w:rsidRDefault="00404CD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9242050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320" type="#_x0000_t202" style="position:absolute;margin-left:326.65pt;margin-top:.9pt;width:165.6pt;height:50.4pt;z-index:251656704" o:allowincell="f" filled="f" stroked="f">
            <v:textbox style="mso-next-textbox:#_x0000_s1320">
              <w:txbxContent>
                <w:p w:rsidR="00404CD5" w:rsidRDefault="00404CD5"/>
              </w:txbxContent>
            </v:textbox>
          </v:shape>
        </w:pic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404CD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4CD5" w:rsidRDefault="006C514E">
      <w:pPr>
        <w:rPr>
          <w:sz w:val="32"/>
        </w:rPr>
      </w:pPr>
      <w:r>
        <w:rPr>
          <w:noProof/>
          <w:sz w:val="32"/>
        </w:rPr>
        <w:pict>
          <v:line id="_x0000_s1493" style="position:absolute;z-index:251658752" from="-.5pt,2.8pt" to="485.5pt,2.8pt"/>
        </w:pict>
      </w:r>
    </w:p>
    <w:p w:rsidR="00404CD5" w:rsidRPr="006C514E" w:rsidRDefault="005A435C">
      <w:pPr>
        <w:rPr>
          <w:sz w:val="28"/>
        </w:rPr>
      </w:pPr>
      <w:r>
        <w:rPr>
          <w:sz w:val="28"/>
        </w:rPr>
        <w:t>19 сентября 2018 г.</w:t>
      </w:r>
      <w:r w:rsidR="00404CD5" w:rsidRPr="006C514E">
        <w:rPr>
          <w:sz w:val="28"/>
        </w:rPr>
        <w:t xml:space="preserve">                                                                         </w:t>
      </w:r>
      <w:r w:rsidR="002E38B4">
        <w:rPr>
          <w:sz w:val="28"/>
        </w:rPr>
        <w:t xml:space="preserve">     </w:t>
      </w:r>
      <w:r w:rsidR="00404CD5" w:rsidRPr="006C514E">
        <w:rPr>
          <w:sz w:val="28"/>
        </w:rPr>
        <w:t>№</w:t>
      </w:r>
      <w:r>
        <w:rPr>
          <w:sz w:val="28"/>
        </w:rPr>
        <w:t xml:space="preserve"> 496</w:t>
      </w:r>
      <w:r w:rsidR="00404CD5" w:rsidRPr="006C514E">
        <w:rPr>
          <w:sz w:val="28"/>
        </w:rPr>
        <w:t xml:space="preserve">  </w:t>
      </w:r>
    </w:p>
    <w:p w:rsidR="00404CD5" w:rsidRDefault="00404CD5">
      <w:pPr>
        <w:spacing w:line="360" w:lineRule="auto"/>
        <w:rPr>
          <w:sz w:val="28"/>
        </w:rPr>
      </w:pPr>
    </w:p>
    <w:p w:rsidR="00912129" w:rsidRDefault="00633ECD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>О</w:t>
      </w:r>
      <w:r w:rsidR="00912129">
        <w:t>б утверждении формы удостоверения</w:t>
      </w:r>
      <w:r w:rsidR="00404CD5">
        <w:t xml:space="preserve"> </w:t>
      </w:r>
      <w:r w:rsidR="00912129">
        <w:t xml:space="preserve">старшего дома и </w:t>
      </w:r>
      <w:r>
        <w:t>внесении изменений в Положение</w:t>
      </w:r>
      <w:r w:rsidR="00912129">
        <w:t xml:space="preserve"> </w:t>
      </w:r>
      <w:r>
        <w:t>о старших домов и домовых комитетах,</w:t>
      </w:r>
      <w:r w:rsidR="00912129">
        <w:t xml:space="preserve"> </w:t>
      </w:r>
      <w:r>
        <w:t>утв</w:t>
      </w:r>
      <w:r w:rsidR="00156288">
        <w:t xml:space="preserve">ержденное </w:t>
      </w:r>
      <w:r>
        <w:t xml:space="preserve">постановлением Главы </w:t>
      </w:r>
      <w:r w:rsidR="00CD742F">
        <w:t>администрации города</w:t>
      </w:r>
      <w:r>
        <w:t xml:space="preserve"> </w:t>
      </w:r>
      <w:r w:rsidRPr="00633ECD">
        <w:t>Байконур</w:t>
      </w:r>
      <w:r>
        <w:t xml:space="preserve"> </w:t>
      </w:r>
    </w:p>
    <w:p w:rsidR="00404CD5" w:rsidRDefault="00156288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 xml:space="preserve">от </w:t>
      </w:r>
      <w:r w:rsidR="00633ECD">
        <w:t xml:space="preserve">05 марта </w:t>
      </w:r>
      <w:smartTag w:uri="urn:schemas-microsoft-com:office:smarttags" w:element="metricconverter">
        <w:smartTagPr>
          <w:attr w:name="ProductID" w:val="2018 г"/>
        </w:smartTagPr>
        <w:r w:rsidR="00633ECD">
          <w:t>2018 г</w:t>
        </w:r>
      </w:smartTag>
      <w:r w:rsidR="00633ECD">
        <w:t>. № 62</w:t>
      </w:r>
    </w:p>
    <w:p w:rsidR="00D85297" w:rsidRPr="00633ECD" w:rsidRDefault="00D85297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</w:p>
    <w:p w:rsidR="00D85297" w:rsidRDefault="00D85297" w:rsidP="00810CF2">
      <w:pPr>
        <w:spacing w:line="360" w:lineRule="auto"/>
        <w:ind w:left="40" w:firstLine="669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Pr="002F02AF">
        <w:rPr>
          <w:sz w:val="28"/>
          <w:szCs w:val="28"/>
        </w:rPr>
        <w:t>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sz w:val="28"/>
          <w:szCs w:val="28"/>
        </w:rPr>
        <w:br/>
      </w:r>
      <w:r w:rsidRPr="002F02AF">
        <w:rPr>
          <w:sz w:val="28"/>
          <w:szCs w:val="28"/>
        </w:rPr>
        <w:t>его органов исполнительной власти от 23</w:t>
      </w:r>
      <w:r>
        <w:rPr>
          <w:sz w:val="28"/>
          <w:szCs w:val="28"/>
        </w:rPr>
        <w:t xml:space="preserve"> </w:t>
      </w:r>
      <w:r w:rsidRPr="002F02AF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95 г"/>
        </w:smartTagPr>
        <w:r w:rsidRPr="002F02AF">
          <w:rPr>
            <w:sz w:val="28"/>
            <w:szCs w:val="28"/>
          </w:rPr>
          <w:t>1995</w:t>
        </w:r>
        <w:r>
          <w:rPr>
            <w:sz w:val="28"/>
            <w:szCs w:val="28"/>
          </w:rPr>
          <w:t xml:space="preserve"> </w:t>
        </w:r>
        <w:r w:rsidRPr="002F02AF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  <w:r>
        <w:rPr>
          <w:sz w:val="28"/>
        </w:rPr>
        <w:t>, с целью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D85297" w:rsidRPr="009F0877" w:rsidRDefault="00D85297" w:rsidP="00810CF2">
      <w:pPr>
        <w:spacing w:line="360" w:lineRule="auto"/>
        <w:ind w:left="40" w:firstLine="56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  <w:r>
        <w:tab/>
        <w:t xml:space="preserve">   </w:t>
      </w:r>
    </w:p>
    <w:p w:rsidR="00912129" w:rsidRDefault="00912129" w:rsidP="00810CF2">
      <w:pPr>
        <w:pStyle w:val="a4"/>
        <w:numPr>
          <w:ilvl w:val="0"/>
          <w:numId w:val="17"/>
        </w:numPr>
        <w:tabs>
          <w:tab w:val="clear" w:pos="1699"/>
          <w:tab w:val="left" w:pos="1134"/>
        </w:tabs>
        <w:spacing w:line="360" w:lineRule="auto"/>
        <w:ind w:left="0" w:firstLine="709"/>
        <w:jc w:val="both"/>
      </w:pPr>
      <w:r>
        <w:t xml:space="preserve">Утвердить </w:t>
      </w:r>
      <w:r w:rsidR="00BA2006">
        <w:t xml:space="preserve">прилагаемую </w:t>
      </w:r>
      <w:r>
        <w:t>форму удостоверения старшего дома</w:t>
      </w:r>
      <w:r w:rsidR="00BA2006">
        <w:t xml:space="preserve">. </w:t>
      </w:r>
    </w:p>
    <w:p w:rsidR="00D85297" w:rsidRDefault="00D85297" w:rsidP="00810CF2">
      <w:pPr>
        <w:pStyle w:val="a4"/>
        <w:numPr>
          <w:ilvl w:val="0"/>
          <w:numId w:val="17"/>
        </w:numPr>
        <w:tabs>
          <w:tab w:val="clear" w:pos="1699"/>
          <w:tab w:val="left" w:pos="1134"/>
        </w:tabs>
        <w:spacing w:line="360" w:lineRule="auto"/>
        <w:ind w:left="0" w:firstLine="709"/>
        <w:jc w:val="both"/>
      </w:pPr>
      <w:r w:rsidRPr="00156288">
        <w:t xml:space="preserve">Внести в Положение о старших домов и домовых комитетах, утвержденное </w:t>
      </w:r>
      <w:r>
        <w:t xml:space="preserve">постановлением </w:t>
      </w:r>
      <w:r w:rsidRPr="00156288">
        <w:t>Главы администрации города Байконур</w:t>
      </w:r>
      <w:r>
        <w:br/>
      </w:r>
      <w:r w:rsidRPr="00156288">
        <w:t xml:space="preserve">от 05 марта </w:t>
      </w:r>
      <w:smartTag w:uri="urn:schemas-microsoft-com:office:smarttags" w:element="metricconverter">
        <w:smartTagPr>
          <w:attr w:name="ProductID" w:val="2018 г"/>
        </w:smartTagPr>
        <w:r w:rsidRPr="00156288">
          <w:t>2018 г</w:t>
        </w:r>
      </w:smartTag>
      <w:r w:rsidRPr="00156288">
        <w:t>. № 62</w:t>
      </w:r>
      <w:r>
        <w:t xml:space="preserve"> «Об утверждении Положений о территориальных Советах самоуправления граждан города Байконур и их структурных подразделениях»</w:t>
      </w:r>
      <w:r w:rsidR="005A513F">
        <w:t>,</w:t>
      </w:r>
      <w:r>
        <w:t xml:space="preserve"> следующие изменения:</w:t>
      </w:r>
    </w:p>
    <w:p w:rsidR="00810CF2" w:rsidRPr="00810CF2" w:rsidRDefault="00D85297" w:rsidP="00810CF2">
      <w:pPr>
        <w:pStyle w:val="20"/>
        <w:numPr>
          <w:ilvl w:val="1"/>
          <w:numId w:val="17"/>
        </w:numPr>
        <w:tabs>
          <w:tab w:val="clear" w:pos="2134"/>
          <w:tab w:val="num" w:pos="0"/>
        </w:tabs>
        <w:ind w:left="0" w:firstLine="709"/>
        <w:rPr>
          <w:szCs w:val="28"/>
        </w:rPr>
      </w:pPr>
      <w:r>
        <w:t>Раздел 3 дополнить пунктом 3.2 следующего содержания:</w:t>
      </w:r>
      <w:r w:rsidR="00810CF2">
        <w:t xml:space="preserve"> </w:t>
      </w:r>
      <w:r>
        <w:t xml:space="preserve">       </w:t>
      </w:r>
      <w:r w:rsidR="00810CF2">
        <w:t xml:space="preserve">  </w:t>
      </w:r>
    </w:p>
    <w:p w:rsidR="00810CF2" w:rsidRDefault="00810CF2" w:rsidP="00810CF2">
      <w:pPr>
        <w:pStyle w:val="20"/>
        <w:rPr>
          <w:szCs w:val="28"/>
        </w:rPr>
      </w:pPr>
      <w:r>
        <w:t>«</w:t>
      </w:r>
      <w:r w:rsidRPr="00536557">
        <w:rPr>
          <w:szCs w:val="28"/>
        </w:rPr>
        <w:t xml:space="preserve">3.2. </w:t>
      </w:r>
      <w:r w:rsidR="001265F9">
        <w:rPr>
          <w:szCs w:val="28"/>
        </w:rPr>
        <w:t>Старшему дома</w:t>
      </w:r>
      <w:r w:rsidR="0009542E">
        <w:rPr>
          <w:szCs w:val="28"/>
        </w:rPr>
        <w:t xml:space="preserve"> выдается удостоверение старшего дома по форме, утвержденной </w:t>
      </w:r>
      <w:r>
        <w:rPr>
          <w:szCs w:val="28"/>
        </w:rPr>
        <w:t xml:space="preserve">Главой администрации города Байконур, </w:t>
      </w:r>
      <w:r w:rsidR="0009542E">
        <w:rPr>
          <w:szCs w:val="28"/>
        </w:rPr>
        <w:t xml:space="preserve">которое </w:t>
      </w:r>
      <w:r>
        <w:rPr>
          <w:szCs w:val="28"/>
        </w:rPr>
        <w:t xml:space="preserve">подписывается </w:t>
      </w:r>
      <w:r w:rsidR="0009542E">
        <w:rPr>
          <w:szCs w:val="28"/>
        </w:rPr>
        <w:t xml:space="preserve"> </w:t>
      </w:r>
      <w:r>
        <w:rPr>
          <w:szCs w:val="28"/>
        </w:rPr>
        <w:t xml:space="preserve">и выдается председателем Общественного Совета </w:t>
      </w:r>
      <w:r w:rsidR="001265F9">
        <w:rPr>
          <w:szCs w:val="28"/>
        </w:rPr>
        <w:t>самоуправления города Байконур.»</w:t>
      </w:r>
      <w:r w:rsidR="005A513F">
        <w:rPr>
          <w:szCs w:val="28"/>
        </w:rPr>
        <w:t>.</w:t>
      </w:r>
    </w:p>
    <w:p w:rsidR="00810CF2" w:rsidRDefault="00810CF2" w:rsidP="00810CF2">
      <w:pPr>
        <w:pStyle w:val="20"/>
        <w:numPr>
          <w:ilvl w:val="1"/>
          <w:numId w:val="17"/>
        </w:numPr>
        <w:tabs>
          <w:tab w:val="clear" w:pos="2134"/>
          <w:tab w:val="num" w:pos="0"/>
        </w:tabs>
        <w:ind w:left="0" w:firstLine="709"/>
        <w:rPr>
          <w:szCs w:val="28"/>
        </w:rPr>
      </w:pPr>
      <w:r>
        <w:t xml:space="preserve">Раздел 4 дополнить пунктом 4.3 следующего содержания:                   </w:t>
      </w:r>
    </w:p>
    <w:p w:rsidR="00D85297" w:rsidRPr="00810CF2" w:rsidRDefault="00810CF2" w:rsidP="00810CF2">
      <w:pPr>
        <w:widowControl w:val="0"/>
        <w:snapToGrid w:val="0"/>
        <w:spacing w:line="360" w:lineRule="auto"/>
        <w:jc w:val="both"/>
        <w:rPr>
          <w:sz w:val="28"/>
          <w:szCs w:val="28"/>
        </w:rPr>
      </w:pPr>
      <w:r w:rsidRPr="00810CF2">
        <w:rPr>
          <w:sz w:val="28"/>
          <w:szCs w:val="28"/>
        </w:rPr>
        <w:t xml:space="preserve">«4.3.  Удостоверение старшего дома изымается и сдается председателем ТССГ </w:t>
      </w:r>
      <w:r w:rsidR="001707E4">
        <w:rPr>
          <w:sz w:val="28"/>
          <w:szCs w:val="28"/>
        </w:rPr>
        <w:t xml:space="preserve">    </w:t>
      </w:r>
      <w:r w:rsidR="001265F9">
        <w:rPr>
          <w:sz w:val="28"/>
          <w:szCs w:val="28"/>
        </w:rPr>
        <w:t>в Аппарат ОСС.»</w:t>
      </w:r>
      <w:r w:rsidR="005A513F">
        <w:rPr>
          <w:sz w:val="28"/>
          <w:szCs w:val="28"/>
        </w:rPr>
        <w:t>.</w:t>
      </w:r>
      <w:r w:rsidRPr="00810CF2">
        <w:rPr>
          <w:sz w:val="28"/>
          <w:szCs w:val="28"/>
        </w:rPr>
        <w:t xml:space="preserve"> </w:t>
      </w:r>
    </w:p>
    <w:p w:rsidR="00D85297" w:rsidRDefault="00D85297" w:rsidP="00810CF2">
      <w:pPr>
        <w:pStyle w:val="a4"/>
        <w:numPr>
          <w:ilvl w:val="0"/>
          <w:numId w:val="17"/>
        </w:numPr>
        <w:tabs>
          <w:tab w:val="clear" w:pos="1699"/>
          <w:tab w:val="left" w:pos="1134"/>
        </w:tabs>
        <w:spacing w:line="360" w:lineRule="auto"/>
        <w:ind w:left="0" w:firstLine="709"/>
        <w:jc w:val="both"/>
      </w:pPr>
      <w:r>
        <w:lastRenderedPageBreak/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на официальном сайте администрации города Байконур </w:t>
      </w:r>
      <w:hyperlink r:id="rId9" w:history="1">
        <w:r w:rsidRPr="008840E6">
          <w:rPr>
            <w:rStyle w:val="ac"/>
            <w:color w:val="000000"/>
            <w:u w:val="none"/>
            <w:lang w:val="en-US"/>
          </w:rPr>
          <w:t>www</w:t>
        </w:r>
        <w:r w:rsidRPr="008840E6">
          <w:rPr>
            <w:rStyle w:val="ac"/>
            <w:color w:val="000000"/>
            <w:u w:val="none"/>
          </w:rPr>
          <w:t>.</w:t>
        </w:r>
        <w:r w:rsidRPr="008840E6">
          <w:rPr>
            <w:rStyle w:val="ac"/>
            <w:color w:val="000000"/>
            <w:u w:val="none"/>
            <w:lang w:val="en-US"/>
          </w:rPr>
          <w:t>baikonuradm</w:t>
        </w:r>
        <w:r w:rsidRPr="008840E6">
          <w:rPr>
            <w:rStyle w:val="ac"/>
            <w:color w:val="000000"/>
            <w:u w:val="none"/>
          </w:rPr>
          <w:t>.</w:t>
        </w:r>
        <w:r w:rsidRPr="008840E6">
          <w:rPr>
            <w:rStyle w:val="ac"/>
            <w:color w:val="000000"/>
            <w:u w:val="none"/>
            <w:lang w:val="en-US"/>
          </w:rPr>
          <w:t>ru</w:t>
        </w:r>
      </w:hyperlink>
      <w:r>
        <w:t>.</w:t>
      </w:r>
    </w:p>
    <w:p w:rsidR="00D85297" w:rsidRDefault="00D85297" w:rsidP="00810CF2">
      <w:pPr>
        <w:pStyle w:val="a4"/>
        <w:widowControl w:val="0"/>
        <w:numPr>
          <w:ilvl w:val="0"/>
          <w:numId w:val="17"/>
        </w:numPr>
        <w:tabs>
          <w:tab w:val="clear" w:pos="1699"/>
          <w:tab w:val="left" w:pos="-2835"/>
          <w:tab w:val="left" w:pos="1134"/>
        </w:tabs>
        <w:spacing w:line="360" w:lineRule="auto"/>
        <w:ind w:left="0" w:firstLine="709"/>
        <w:jc w:val="both"/>
      </w:pPr>
      <w:r>
        <w:t>Контроль за исполнением настоящего постановления оставляю             за собой.</w:t>
      </w:r>
    </w:p>
    <w:p w:rsidR="00890E72" w:rsidRDefault="00890E72" w:rsidP="00810CF2">
      <w:pPr>
        <w:pStyle w:val="4"/>
        <w:spacing w:line="360" w:lineRule="auto"/>
        <w:ind w:firstLine="0"/>
        <w:jc w:val="both"/>
      </w:pPr>
    </w:p>
    <w:p w:rsidR="00404CD5" w:rsidRDefault="00404CD5" w:rsidP="00810CF2">
      <w:pPr>
        <w:pStyle w:val="4"/>
        <w:spacing w:line="360" w:lineRule="auto"/>
        <w:ind w:firstLine="0"/>
        <w:jc w:val="both"/>
      </w:pPr>
      <w:r>
        <w:t>Глав</w:t>
      </w:r>
      <w:r w:rsidR="003E4FED">
        <w:t>а</w:t>
      </w:r>
      <w:r>
        <w:t xml:space="preserve"> администрации                                    </w:t>
      </w:r>
      <w:r w:rsidR="006C514E">
        <w:t xml:space="preserve">             </w:t>
      </w:r>
      <w:r w:rsidR="008840E6">
        <w:t xml:space="preserve">   </w:t>
      </w:r>
      <w:r w:rsidR="00C654C9">
        <w:t xml:space="preserve">           </w:t>
      </w:r>
      <w:r w:rsidR="003E4FED">
        <w:t xml:space="preserve">           К.Д. Бусыгин</w:t>
      </w:r>
    </w:p>
    <w:p w:rsidR="009B4BAD" w:rsidRDefault="009B4BAD">
      <w:pPr>
        <w:pStyle w:val="a6"/>
        <w:tabs>
          <w:tab w:val="left" w:pos="5387"/>
        </w:tabs>
      </w:pPr>
    </w:p>
    <w:sectPr w:rsidR="009B4BAD" w:rsidSect="005A513F">
      <w:headerReference w:type="even" r:id="rId10"/>
      <w:headerReference w:type="default" r:id="rId11"/>
      <w:footerReference w:type="even" r:id="rId12"/>
      <w:pgSz w:w="11906" w:h="16838" w:code="9"/>
      <w:pgMar w:top="1134" w:right="567" w:bottom="993" w:left="1531" w:header="425" w:footer="306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E3B" w:rsidRDefault="00023E3B">
      <w:r>
        <w:separator/>
      </w:r>
    </w:p>
  </w:endnote>
  <w:endnote w:type="continuationSeparator" w:id="0">
    <w:p w:rsidR="00023E3B" w:rsidRDefault="00023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D5" w:rsidRDefault="00404CD5">
    <w:pPr>
      <w:pStyle w:val="a9"/>
    </w:pPr>
    <w:r>
      <w:t>исп. Охотникова Т.А.</w:t>
    </w:r>
  </w:p>
  <w:p w:rsidR="00404CD5" w:rsidRDefault="00404CD5">
    <w:pPr>
      <w:pStyle w:val="a9"/>
    </w:pPr>
    <w:r>
      <w:t>тел. 4-09-46</w:t>
    </w:r>
  </w:p>
  <w:p w:rsidR="00404CD5" w:rsidRDefault="00404C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E3B" w:rsidRDefault="00023E3B">
      <w:r>
        <w:separator/>
      </w:r>
    </w:p>
  </w:footnote>
  <w:footnote w:type="continuationSeparator" w:id="0">
    <w:p w:rsidR="00023E3B" w:rsidRDefault="00023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4E" w:rsidRDefault="006C514E" w:rsidP="008840E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14E" w:rsidRDefault="006C51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E6" w:rsidRDefault="008840E6" w:rsidP="008840E6">
    <w:pPr>
      <w:pStyle w:val="a7"/>
      <w:framePr w:h="256" w:hRule="exact" w:wrap="around" w:vAnchor="text" w:hAnchor="margin" w:xAlign="center" w:y="1"/>
      <w:jc w:val="center"/>
      <w:rPr>
        <w:rStyle w:val="ab"/>
      </w:rPr>
    </w:pPr>
    <w:r>
      <w:rPr>
        <w:rStyle w:val="ab"/>
      </w:rPr>
      <w:t>2</w:t>
    </w:r>
  </w:p>
  <w:p w:rsidR="00711F05" w:rsidRDefault="00711F05" w:rsidP="00711F05">
    <w:pPr>
      <w:pStyle w:val="a7"/>
      <w:framePr w:wrap="around" w:vAnchor="text" w:hAnchor="margin" w:xAlign="center" w:y="1"/>
      <w:jc w:val="center"/>
      <w:rPr>
        <w:rStyle w:val="ab"/>
      </w:rPr>
    </w:pPr>
  </w:p>
  <w:p w:rsidR="006C514E" w:rsidRDefault="006C514E" w:rsidP="005362FD">
    <w:pPr>
      <w:pStyle w:val="a7"/>
      <w:framePr w:wrap="around" w:vAnchor="text" w:hAnchor="margin" w:xAlign="center" w:y="1"/>
      <w:rPr>
        <w:rStyle w:val="ab"/>
      </w:rPr>
    </w:pPr>
  </w:p>
  <w:p w:rsidR="006C514E" w:rsidRDefault="006C514E" w:rsidP="00753AE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8820C0A"/>
    <w:multiLevelType w:val="hybridMultilevel"/>
    <w:tmpl w:val="285A4C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8836F29"/>
    <w:multiLevelType w:val="multilevel"/>
    <w:tmpl w:val="F204123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9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10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2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5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6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1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9"/>
  </w:num>
  <w:num w:numId="15">
    <w:abstractNumId w:val="4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4B5"/>
    <w:rsid w:val="00023E3B"/>
    <w:rsid w:val="000479F4"/>
    <w:rsid w:val="000741EF"/>
    <w:rsid w:val="00074634"/>
    <w:rsid w:val="000806A4"/>
    <w:rsid w:val="0009542E"/>
    <w:rsid w:val="00104E9F"/>
    <w:rsid w:val="001109F6"/>
    <w:rsid w:val="001265F9"/>
    <w:rsid w:val="00136CFB"/>
    <w:rsid w:val="0015170B"/>
    <w:rsid w:val="00156288"/>
    <w:rsid w:val="001707E4"/>
    <w:rsid w:val="001717AE"/>
    <w:rsid w:val="001A4309"/>
    <w:rsid w:val="001B667E"/>
    <w:rsid w:val="0021516A"/>
    <w:rsid w:val="00216F44"/>
    <w:rsid w:val="00244D71"/>
    <w:rsid w:val="00250B32"/>
    <w:rsid w:val="002932C6"/>
    <w:rsid w:val="002A0625"/>
    <w:rsid w:val="002A1F3E"/>
    <w:rsid w:val="002B75A1"/>
    <w:rsid w:val="002B7CA5"/>
    <w:rsid w:val="002E38B4"/>
    <w:rsid w:val="003235B7"/>
    <w:rsid w:val="003567C5"/>
    <w:rsid w:val="00370416"/>
    <w:rsid w:val="00387B5E"/>
    <w:rsid w:val="003944F2"/>
    <w:rsid w:val="00397C69"/>
    <w:rsid w:val="003E4FED"/>
    <w:rsid w:val="003F7F74"/>
    <w:rsid w:val="00404CD5"/>
    <w:rsid w:val="00450DC0"/>
    <w:rsid w:val="00485599"/>
    <w:rsid w:val="004A306C"/>
    <w:rsid w:val="004A3894"/>
    <w:rsid w:val="004B3F1E"/>
    <w:rsid w:val="00531372"/>
    <w:rsid w:val="0053420E"/>
    <w:rsid w:val="005362FD"/>
    <w:rsid w:val="00547291"/>
    <w:rsid w:val="00594A43"/>
    <w:rsid w:val="005A435C"/>
    <w:rsid w:val="005A513F"/>
    <w:rsid w:val="005A73E8"/>
    <w:rsid w:val="005B450D"/>
    <w:rsid w:val="005D38CB"/>
    <w:rsid w:val="00623A64"/>
    <w:rsid w:val="00633ECD"/>
    <w:rsid w:val="00655D4A"/>
    <w:rsid w:val="006A2981"/>
    <w:rsid w:val="006B09A7"/>
    <w:rsid w:val="006C115B"/>
    <w:rsid w:val="006C514E"/>
    <w:rsid w:val="006D7B80"/>
    <w:rsid w:val="006F5465"/>
    <w:rsid w:val="00711F05"/>
    <w:rsid w:val="00715CDB"/>
    <w:rsid w:val="00753AE6"/>
    <w:rsid w:val="007A5A51"/>
    <w:rsid w:val="007A6207"/>
    <w:rsid w:val="00810CF2"/>
    <w:rsid w:val="00816B5D"/>
    <w:rsid w:val="00860AD6"/>
    <w:rsid w:val="00875B7A"/>
    <w:rsid w:val="008840E6"/>
    <w:rsid w:val="00890E72"/>
    <w:rsid w:val="00912129"/>
    <w:rsid w:val="00914EF0"/>
    <w:rsid w:val="00933727"/>
    <w:rsid w:val="009663B6"/>
    <w:rsid w:val="00966A91"/>
    <w:rsid w:val="009B4BAD"/>
    <w:rsid w:val="009F0877"/>
    <w:rsid w:val="00A477E0"/>
    <w:rsid w:val="00A56441"/>
    <w:rsid w:val="00A72B76"/>
    <w:rsid w:val="00A744B5"/>
    <w:rsid w:val="00A800A4"/>
    <w:rsid w:val="00A86D67"/>
    <w:rsid w:val="00AA6FA0"/>
    <w:rsid w:val="00AE5396"/>
    <w:rsid w:val="00B21CDE"/>
    <w:rsid w:val="00B51181"/>
    <w:rsid w:val="00BA2006"/>
    <w:rsid w:val="00BD5330"/>
    <w:rsid w:val="00BE43A0"/>
    <w:rsid w:val="00C23E71"/>
    <w:rsid w:val="00C654C9"/>
    <w:rsid w:val="00CA1B81"/>
    <w:rsid w:val="00CD742F"/>
    <w:rsid w:val="00D124F6"/>
    <w:rsid w:val="00D225D3"/>
    <w:rsid w:val="00D3299A"/>
    <w:rsid w:val="00D72D5F"/>
    <w:rsid w:val="00D85297"/>
    <w:rsid w:val="00DF2B00"/>
    <w:rsid w:val="00DF5B8F"/>
    <w:rsid w:val="00E00677"/>
    <w:rsid w:val="00E2183D"/>
    <w:rsid w:val="00E614F5"/>
    <w:rsid w:val="00E7661A"/>
    <w:rsid w:val="00E81206"/>
    <w:rsid w:val="00EF59B0"/>
    <w:rsid w:val="00F1339F"/>
    <w:rsid w:val="00F2631C"/>
    <w:rsid w:val="00F4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2186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pushistova_</cp:lastModifiedBy>
  <cp:revision>2</cp:revision>
  <cp:lastPrinted>2018-09-14T09:39:00Z</cp:lastPrinted>
  <dcterms:created xsi:type="dcterms:W3CDTF">2019-01-17T09:54:00Z</dcterms:created>
  <dcterms:modified xsi:type="dcterms:W3CDTF">2019-01-17T09:54:00Z</dcterms:modified>
</cp:coreProperties>
</file>