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165366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2670E8">
      <w:pPr>
        <w:spacing w:line="720" w:lineRule="auto"/>
        <w:jc w:val="both"/>
      </w:pPr>
      <w:r>
        <w:t>15 января 2019 г.</w:t>
      </w:r>
      <w:r w:rsidR="004060C5">
        <w:t xml:space="preserve"> </w:t>
      </w:r>
      <w:r w:rsidR="00D574AA">
        <w:t xml:space="preserve"> 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>
        <w:t xml:space="preserve">                   № 08</w:t>
      </w:r>
      <w:r w:rsidR="00D574AA">
        <w:t xml:space="preserve"> </w:t>
      </w:r>
    </w:p>
    <w:p w:rsidR="001F3E5B" w:rsidRDefault="00D574AA" w:rsidP="001F3E5B">
      <w:pPr>
        <w:shd w:val="clear" w:color="auto" w:fill="FFFFFF"/>
        <w:spacing w:line="317" w:lineRule="exact"/>
        <w:ind w:left="11" w:right="3770"/>
        <w:jc w:val="both"/>
        <w:rPr>
          <w:b/>
          <w:color w:val="000000"/>
          <w:spacing w:val="-1"/>
        </w:rPr>
      </w:pPr>
      <w:r w:rsidRPr="00D36501">
        <w:rPr>
          <w:b/>
          <w:color w:val="000000"/>
          <w:spacing w:val="-1"/>
        </w:rPr>
        <w:t xml:space="preserve">О внесении изменений </w:t>
      </w:r>
      <w:r w:rsidR="00A74C5D" w:rsidRPr="00D36501">
        <w:rPr>
          <w:b/>
          <w:color w:val="000000"/>
          <w:spacing w:val="-1"/>
        </w:rPr>
        <w:t xml:space="preserve">в </w:t>
      </w:r>
      <w:r w:rsidR="00D36501" w:rsidRPr="00D36501">
        <w:rPr>
          <w:b/>
          <w:color w:val="000000"/>
          <w:spacing w:val="-1"/>
        </w:rPr>
        <w:t>Адм</w:t>
      </w:r>
      <w:r w:rsidR="00D36501" w:rsidRPr="00D36501">
        <w:rPr>
          <w:b/>
          <w:szCs w:val="28"/>
        </w:rPr>
        <w:t>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B11A6" w:rsidRPr="00D36501">
        <w:rPr>
          <w:b/>
          <w:color w:val="000000"/>
          <w:spacing w:val="-1"/>
        </w:rPr>
        <w:t xml:space="preserve">, </w:t>
      </w:r>
      <w:r w:rsidRPr="00D36501">
        <w:rPr>
          <w:b/>
          <w:color w:val="000000"/>
          <w:spacing w:val="-3"/>
        </w:rPr>
        <w:t>утвержденн</w:t>
      </w:r>
      <w:r w:rsidR="00D36501">
        <w:rPr>
          <w:b/>
          <w:color w:val="000000"/>
          <w:spacing w:val="-3"/>
        </w:rPr>
        <w:t>ый</w:t>
      </w:r>
      <w:r w:rsidRPr="00D36501">
        <w:rPr>
          <w:b/>
          <w:color w:val="000000"/>
          <w:spacing w:val="-3"/>
        </w:rPr>
        <w:t xml:space="preserve"> постановлением Главы </w:t>
      </w:r>
      <w:r w:rsidR="007366EB" w:rsidRPr="00D36501">
        <w:rPr>
          <w:b/>
          <w:color w:val="000000"/>
          <w:spacing w:val="-1"/>
        </w:rPr>
        <w:t xml:space="preserve">администрации города Байконур </w:t>
      </w:r>
      <w:r w:rsidRPr="00D36501">
        <w:rPr>
          <w:b/>
          <w:color w:val="000000"/>
          <w:spacing w:val="-1"/>
        </w:rPr>
        <w:t xml:space="preserve">от </w:t>
      </w:r>
    </w:p>
    <w:p w:rsidR="00D574AA" w:rsidRPr="00D36501" w:rsidRDefault="006F1297" w:rsidP="001F3E5B">
      <w:pPr>
        <w:shd w:val="clear" w:color="auto" w:fill="FFFFFF"/>
        <w:spacing w:line="317" w:lineRule="exact"/>
        <w:ind w:left="11" w:right="3770"/>
        <w:jc w:val="both"/>
        <w:rPr>
          <w:b/>
        </w:rPr>
      </w:pPr>
      <w:r w:rsidRPr="00D36501">
        <w:rPr>
          <w:b/>
          <w:color w:val="000000"/>
          <w:spacing w:val="-1"/>
        </w:rPr>
        <w:t>1</w:t>
      </w:r>
      <w:r w:rsidR="00D36501">
        <w:rPr>
          <w:b/>
          <w:color w:val="000000"/>
          <w:spacing w:val="-1"/>
        </w:rPr>
        <w:t>3</w:t>
      </w:r>
      <w:r w:rsidR="00D574AA" w:rsidRPr="00D36501">
        <w:rPr>
          <w:b/>
          <w:color w:val="000000"/>
          <w:spacing w:val="-1"/>
        </w:rPr>
        <w:t xml:space="preserve"> </w:t>
      </w:r>
      <w:r w:rsidRPr="00D36501">
        <w:rPr>
          <w:b/>
          <w:color w:val="000000"/>
          <w:spacing w:val="-1"/>
        </w:rPr>
        <w:t>июля</w:t>
      </w:r>
      <w:r w:rsidR="00D574AA" w:rsidRPr="00D36501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F3E5B">
          <w:rPr>
            <w:b/>
            <w:color w:val="000000"/>
            <w:spacing w:val="-1"/>
          </w:rPr>
          <w:t>2</w:t>
        </w:r>
        <w:r w:rsidR="00D574AA" w:rsidRPr="00D36501">
          <w:rPr>
            <w:b/>
            <w:color w:val="000000"/>
            <w:spacing w:val="-1"/>
          </w:rPr>
          <w:t>0</w:t>
        </w:r>
        <w:r w:rsidRPr="00D36501">
          <w:rPr>
            <w:b/>
            <w:color w:val="000000"/>
            <w:spacing w:val="-1"/>
          </w:rPr>
          <w:t>1</w:t>
        </w:r>
        <w:r w:rsidR="00D36501">
          <w:rPr>
            <w:b/>
            <w:color w:val="000000"/>
            <w:spacing w:val="-1"/>
          </w:rPr>
          <w:t>8</w:t>
        </w:r>
        <w:r w:rsidR="00D574AA" w:rsidRPr="00D36501">
          <w:rPr>
            <w:b/>
            <w:color w:val="000000"/>
            <w:spacing w:val="-1"/>
          </w:rPr>
          <w:t xml:space="preserve"> г</w:t>
        </w:r>
      </w:smartTag>
      <w:r w:rsidR="00D574AA" w:rsidRPr="00D36501">
        <w:rPr>
          <w:b/>
          <w:color w:val="000000"/>
          <w:spacing w:val="-1"/>
        </w:rPr>
        <w:t xml:space="preserve">. № </w:t>
      </w:r>
      <w:r w:rsidR="00D36501">
        <w:rPr>
          <w:b/>
          <w:color w:val="000000"/>
          <w:spacing w:val="-1"/>
        </w:rPr>
        <w:t>358</w:t>
      </w:r>
    </w:p>
    <w:p w:rsidR="00D803E0" w:rsidRDefault="00D803E0" w:rsidP="00D803E0">
      <w:pPr>
        <w:pStyle w:val="210"/>
        <w:spacing w:line="360" w:lineRule="auto"/>
        <w:ind w:right="0" w:firstLine="692"/>
        <w:rPr>
          <w:spacing w:val="2"/>
        </w:rPr>
      </w:pPr>
    </w:p>
    <w:p w:rsidR="00D803E0" w:rsidRPr="00D803E0" w:rsidRDefault="008B7244" w:rsidP="00EE4949">
      <w:pPr>
        <w:pStyle w:val="210"/>
        <w:spacing w:line="360" w:lineRule="auto"/>
        <w:ind w:right="0" w:firstLine="692"/>
        <w:rPr>
          <w:b w:val="0"/>
          <w:bCs/>
          <w:color w:val="auto"/>
          <w:lang w:eastAsia="ru-RU"/>
        </w:rPr>
      </w:pPr>
      <w:r w:rsidRPr="00D803E0">
        <w:rPr>
          <w:b w:val="0"/>
          <w:spacing w:val="2"/>
        </w:rPr>
        <w:t>На основании</w:t>
      </w:r>
      <w:r w:rsidR="007C2E8A" w:rsidRPr="00D803E0">
        <w:rPr>
          <w:b w:val="0"/>
          <w:spacing w:val="2"/>
        </w:rPr>
        <w:t xml:space="preserve"> </w:t>
      </w:r>
      <w:r w:rsidRPr="00D803E0">
        <w:rPr>
          <w:b w:val="0"/>
          <w:spacing w:val="2"/>
        </w:rPr>
        <w:t>Соглашения</w:t>
      </w:r>
      <w:r w:rsidR="00656195" w:rsidRPr="00D803E0">
        <w:rPr>
          <w:b w:val="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D803E0">
        <w:rPr>
          <w:b w:val="0"/>
          <w:spacing w:val="2"/>
        </w:rPr>
        <w:t>о органов исполнительной власти от 2</w:t>
      </w:r>
      <w:r w:rsidR="009455CF" w:rsidRPr="00D803E0">
        <w:rPr>
          <w:b w:val="0"/>
          <w:spacing w:val="2"/>
        </w:rPr>
        <w:t>3</w:t>
      </w:r>
      <w:r w:rsidR="00D9148D" w:rsidRPr="00D803E0">
        <w:rPr>
          <w:b w:val="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D803E0">
          <w:rPr>
            <w:b w:val="0"/>
            <w:spacing w:val="2"/>
          </w:rPr>
          <w:t>1995 г</w:t>
        </w:r>
      </w:smartTag>
      <w:r w:rsidR="00D9148D" w:rsidRPr="00D803E0">
        <w:rPr>
          <w:b w:val="0"/>
          <w:spacing w:val="2"/>
        </w:rPr>
        <w:t>.</w:t>
      </w:r>
      <w:r w:rsidR="005E5B56" w:rsidRPr="00D803E0">
        <w:rPr>
          <w:b w:val="0"/>
          <w:spacing w:val="2"/>
        </w:rPr>
        <w:t>,</w:t>
      </w:r>
      <w:r w:rsidR="00656195" w:rsidRPr="00D803E0">
        <w:rPr>
          <w:b w:val="0"/>
          <w:spacing w:val="2"/>
        </w:rPr>
        <w:t xml:space="preserve"> </w:t>
      </w:r>
      <w:r w:rsidR="00D803E0" w:rsidRPr="00D803E0">
        <w:rPr>
          <w:b w:val="0"/>
          <w:bCs/>
          <w:color w:val="auto"/>
          <w:lang w:eastAsia="ru-RU"/>
        </w:rPr>
        <w:t>в соответствии с Порядком разработки</w:t>
      </w:r>
      <w:r w:rsidR="00D803E0">
        <w:rPr>
          <w:b w:val="0"/>
          <w:bCs/>
          <w:color w:val="auto"/>
          <w:lang w:eastAsia="ru-RU"/>
        </w:rPr>
        <w:t xml:space="preserve">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D803E0" w:rsidRPr="00D803E0">
        <w:rPr>
          <w:b w:val="0"/>
          <w:bCs/>
          <w:color w:val="auto"/>
          <w:lang w:eastAsia="ru-RU"/>
        </w:rPr>
        <w:t>, утвержденным постановлением Главы </w:t>
      </w:r>
      <w:r w:rsidR="00D803E0">
        <w:rPr>
          <w:b w:val="0"/>
          <w:bCs/>
          <w:color w:val="auto"/>
          <w:lang w:eastAsia="ru-RU"/>
        </w:rPr>
        <w:t xml:space="preserve"> </w:t>
      </w:r>
      <w:r w:rsidR="00D803E0" w:rsidRPr="00D803E0">
        <w:rPr>
          <w:b w:val="0"/>
          <w:bCs/>
          <w:color w:val="auto"/>
          <w:lang w:eastAsia="ru-RU"/>
        </w:rPr>
        <w:t xml:space="preserve">администрации города  Байконур от </w:t>
      </w:r>
      <w:r w:rsidR="00D803E0">
        <w:rPr>
          <w:b w:val="0"/>
          <w:bCs/>
          <w:color w:val="auto"/>
          <w:lang w:eastAsia="ru-RU"/>
        </w:rPr>
        <w:t>24</w:t>
      </w:r>
      <w:r w:rsidR="00D803E0" w:rsidRPr="00D803E0">
        <w:rPr>
          <w:b w:val="0"/>
          <w:bCs/>
          <w:color w:val="auto"/>
          <w:lang w:eastAsia="ru-RU"/>
        </w:rPr>
        <w:t xml:space="preserve"> </w:t>
      </w:r>
      <w:r w:rsidR="00D803E0">
        <w:rPr>
          <w:b w:val="0"/>
          <w:bCs/>
          <w:color w:val="auto"/>
          <w:lang w:eastAsia="ru-RU"/>
        </w:rPr>
        <w:t>октября</w:t>
      </w:r>
      <w:r w:rsidR="00D803E0" w:rsidRPr="00D803E0">
        <w:rPr>
          <w:b w:val="0"/>
          <w:bCs/>
          <w:color w:val="auto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="00D803E0" w:rsidRPr="00D803E0">
          <w:rPr>
            <w:b w:val="0"/>
            <w:bCs/>
            <w:color w:val="auto"/>
            <w:lang w:eastAsia="ru-RU"/>
          </w:rPr>
          <w:t>201</w:t>
        </w:r>
        <w:r w:rsidR="00D803E0">
          <w:rPr>
            <w:b w:val="0"/>
            <w:bCs/>
            <w:color w:val="auto"/>
            <w:lang w:eastAsia="ru-RU"/>
          </w:rPr>
          <w:t>8</w:t>
        </w:r>
        <w:r w:rsidR="00D803E0" w:rsidRPr="00D803E0">
          <w:rPr>
            <w:b w:val="0"/>
            <w:bCs/>
            <w:color w:val="auto"/>
            <w:lang w:eastAsia="ru-RU"/>
          </w:rPr>
          <w:t> г</w:t>
        </w:r>
      </w:smartTag>
      <w:r w:rsidR="00D803E0" w:rsidRPr="00D803E0">
        <w:rPr>
          <w:b w:val="0"/>
          <w:bCs/>
          <w:color w:val="auto"/>
          <w:lang w:eastAsia="ru-RU"/>
        </w:rPr>
        <w:t>.</w:t>
      </w:r>
      <w:r w:rsidR="00D803E0">
        <w:rPr>
          <w:b w:val="0"/>
          <w:bCs/>
          <w:color w:val="auto"/>
          <w:lang w:eastAsia="ru-RU"/>
        </w:rPr>
        <w:t xml:space="preserve"> </w:t>
      </w:r>
      <w:r w:rsidR="00D803E0" w:rsidRPr="00D803E0">
        <w:rPr>
          <w:b w:val="0"/>
          <w:bCs/>
          <w:color w:val="auto"/>
          <w:lang w:eastAsia="ru-RU"/>
        </w:rPr>
        <w:t>№ </w:t>
      </w:r>
      <w:r w:rsidR="00D803E0">
        <w:rPr>
          <w:b w:val="0"/>
          <w:bCs/>
          <w:color w:val="auto"/>
          <w:lang w:eastAsia="ru-RU"/>
        </w:rPr>
        <w:t>570</w:t>
      </w:r>
      <w:r w:rsidR="00D803E0" w:rsidRPr="00D803E0">
        <w:rPr>
          <w:b w:val="0"/>
          <w:bCs/>
          <w:color w:val="auto"/>
          <w:lang w:eastAsia="ru-RU"/>
        </w:rPr>
        <w:t xml:space="preserve"> «Об утверждении Порядка разработки</w:t>
      </w:r>
      <w:r w:rsidR="00D803E0">
        <w:rPr>
          <w:b w:val="0"/>
          <w:bCs/>
          <w:color w:val="auto"/>
          <w:lang w:eastAsia="ru-RU"/>
        </w:rPr>
        <w:t xml:space="preserve">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</w:t>
      </w:r>
      <w:r w:rsidR="00D803E0" w:rsidRPr="00D803E0">
        <w:rPr>
          <w:b w:val="0"/>
          <w:bCs/>
          <w:color w:val="auto"/>
          <w:lang w:eastAsia="ru-RU"/>
        </w:rPr>
        <w:t xml:space="preserve">, </w:t>
      </w:r>
      <w:r w:rsidR="00D803E0">
        <w:rPr>
          <w:b w:val="0"/>
          <w:bCs/>
          <w:color w:val="auto"/>
          <w:lang w:eastAsia="ru-RU"/>
        </w:rPr>
        <w:t>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</w:t>
      </w:r>
      <w:r w:rsidR="00D803E0" w:rsidRPr="00D803E0">
        <w:rPr>
          <w:b w:val="0"/>
          <w:bCs/>
          <w:color w:val="auto"/>
          <w:lang w:eastAsia="ru-RU"/>
        </w:rPr>
        <w:t xml:space="preserve"> </w:t>
      </w:r>
      <w:r w:rsidR="00D803E0">
        <w:rPr>
          <w:b w:val="0"/>
          <w:bCs/>
          <w:color w:val="auto"/>
          <w:lang w:eastAsia="ru-RU"/>
        </w:rPr>
        <w:t xml:space="preserve"> и административных регламентов предоставления государственных услуг</w:t>
      </w:r>
      <w:r w:rsidR="003457F9">
        <w:rPr>
          <w:b w:val="0"/>
          <w:bCs/>
          <w:color w:val="auto"/>
          <w:lang w:eastAsia="ru-RU"/>
        </w:rPr>
        <w:t>»</w:t>
      </w:r>
      <w:r w:rsidR="00912E12">
        <w:rPr>
          <w:b w:val="0"/>
          <w:bCs/>
          <w:color w:val="auto"/>
          <w:lang w:eastAsia="ru-RU"/>
        </w:rPr>
        <w:t xml:space="preserve"> </w:t>
      </w:r>
      <w:r w:rsidR="00ED7C1A" w:rsidRPr="00ED7C1A">
        <w:rPr>
          <w:b w:val="0"/>
          <w:bCs/>
          <w:color w:val="auto"/>
          <w:lang w:eastAsia="ru-RU"/>
        </w:rPr>
        <w:t xml:space="preserve"> </w:t>
      </w:r>
      <w:r w:rsidR="00912E12">
        <w:rPr>
          <w:b w:val="0"/>
          <w:bCs/>
          <w:color w:val="auto"/>
          <w:lang w:eastAsia="ru-RU"/>
        </w:rPr>
        <w:t>(далее - Порядок)</w:t>
      </w:r>
      <w:r w:rsidR="00855468">
        <w:rPr>
          <w:b w:val="0"/>
          <w:bCs/>
          <w:color w:val="auto"/>
          <w:lang w:eastAsia="ru-RU"/>
        </w:rPr>
        <w:t>,</w:t>
      </w:r>
      <w:r w:rsidR="00D803E0">
        <w:rPr>
          <w:b w:val="0"/>
          <w:bCs/>
          <w:color w:val="auto"/>
          <w:lang w:eastAsia="ru-RU"/>
        </w:rPr>
        <w:t xml:space="preserve"> </w:t>
      </w:r>
      <w:r w:rsidR="00D803E0" w:rsidRPr="00D803E0">
        <w:rPr>
          <w:b w:val="0"/>
          <w:bCs/>
          <w:color w:val="auto"/>
          <w:lang w:eastAsia="ru-RU"/>
        </w:rPr>
        <w:t>с </w:t>
      </w:r>
      <w:r w:rsidR="00D36501">
        <w:rPr>
          <w:b w:val="0"/>
          <w:bCs/>
          <w:color w:val="auto"/>
          <w:lang w:eastAsia="ru-RU"/>
        </w:rPr>
        <w:t xml:space="preserve"> целью </w:t>
      </w:r>
      <w:r w:rsidR="00D803E0">
        <w:rPr>
          <w:b w:val="0"/>
          <w:bCs/>
          <w:color w:val="auto"/>
          <w:lang w:eastAsia="ru-RU"/>
        </w:rPr>
        <w:t xml:space="preserve">приведения в соответствие </w:t>
      </w:r>
      <w:r w:rsidR="00D803E0" w:rsidRPr="00D803E0">
        <w:rPr>
          <w:b w:val="0"/>
          <w:szCs w:val="28"/>
          <w:lang w:eastAsia="ru-RU"/>
        </w:rPr>
        <w:t xml:space="preserve">Административного регламента предоставления государственной услуги по приему заявлений и документов для рассмотрения режимной комиссией города Байконур, а также </w:t>
      </w:r>
      <w:r w:rsidR="00D803E0" w:rsidRPr="00D803E0">
        <w:rPr>
          <w:b w:val="0"/>
          <w:szCs w:val="28"/>
          <w:lang w:eastAsia="ru-RU"/>
        </w:rPr>
        <w:lastRenderedPageBreak/>
        <w:t xml:space="preserve">доведения решения режимной комиссии </w:t>
      </w:r>
      <w:r w:rsidR="00D803E0" w:rsidRPr="00D803E0">
        <w:rPr>
          <w:b w:val="0"/>
          <w:szCs w:val="28"/>
        </w:rPr>
        <w:t>города Байконур до заявителей</w:t>
      </w:r>
      <w:r w:rsidR="00D803E0">
        <w:rPr>
          <w:b w:val="0"/>
          <w:szCs w:val="28"/>
        </w:rPr>
        <w:t xml:space="preserve"> </w:t>
      </w:r>
      <w:r w:rsidR="00EE4949">
        <w:rPr>
          <w:b w:val="0"/>
          <w:szCs w:val="28"/>
        </w:rPr>
        <w:t>вышеуказанному Порядку</w:t>
      </w:r>
    </w:p>
    <w:p w:rsidR="00D574AA" w:rsidRDefault="00D574AA" w:rsidP="00EE4949">
      <w:pPr>
        <w:shd w:val="clear" w:color="auto" w:fill="FFFFFF"/>
        <w:spacing w:line="360" w:lineRule="auto"/>
        <w:ind w:left="14" w:firstLine="706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EE4949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>
        <w:rPr>
          <w:color w:val="000000"/>
          <w:spacing w:val="9"/>
        </w:rPr>
        <w:t xml:space="preserve">Внести в </w:t>
      </w:r>
      <w:r w:rsidR="00D803E0">
        <w:rPr>
          <w:szCs w:val="28"/>
        </w:rPr>
        <w:t>А</w:t>
      </w:r>
      <w:r w:rsidR="00D803E0" w:rsidRPr="000E30F4">
        <w:rPr>
          <w:szCs w:val="28"/>
        </w:rPr>
        <w:t>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F3E5B">
        <w:rPr>
          <w:szCs w:val="28"/>
        </w:rPr>
        <w:t>,</w:t>
      </w:r>
      <w:r w:rsidR="001B11A6">
        <w:rPr>
          <w:color w:val="000000"/>
          <w:spacing w:val="9"/>
        </w:rPr>
        <w:t xml:space="preserve"> </w:t>
      </w:r>
      <w:r>
        <w:rPr>
          <w:color w:val="000000"/>
          <w:spacing w:val="9"/>
        </w:rPr>
        <w:t>утвержденн</w:t>
      </w:r>
      <w:r w:rsidR="00D803E0">
        <w:rPr>
          <w:color w:val="000000"/>
          <w:spacing w:val="9"/>
        </w:rPr>
        <w:t>ый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</w:t>
      </w:r>
      <w:r w:rsidR="00D36501">
        <w:rPr>
          <w:color w:val="000000"/>
          <w:spacing w:val="4"/>
        </w:rPr>
        <w:t>3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</w:t>
        </w:r>
        <w:r w:rsidR="00D36501">
          <w:rPr>
            <w:color w:val="000000"/>
            <w:spacing w:val="4"/>
          </w:rPr>
          <w:t>8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D36501">
        <w:rPr>
          <w:color w:val="000000"/>
          <w:spacing w:val="4"/>
        </w:rPr>
        <w:t>358</w:t>
      </w:r>
      <w:r w:rsidR="005E5804">
        <w:rPr>
          <w:color w:val="000000"/>
          <w:spacing w:val="4"/>
        </w:rPr>
        <w:t xml:space="preserve"> </w:t>
      </w:r>
      <w:r w:rsidR="007522F5">
        <w:rPr>
          <w:color w:val="000000"/>
          <w:spacing w:val="4"/>
        </w:rPr>
        <w:t>«</w:t>
      </w:r>
      <w:r w:rsidR="00D36501">
        <w:rPr>
          <w:color w:val="000000"/>
          <w:spacing w:val="4"/>
        </w:rPr>
        <w:t xml:space="preserve">Об утверждении </w:t>
      </w:r>
      <w:r w:rsidR="00D36501">
        <w:rPr>
          <w:szCs w:val="28"/>
        </w:rPr>
        <w:t>А</w:t>
      </w:r>
      <w:r w:rsidR="00D36501" w:rsidRPr="000E30F4">
        <w:rPr>
          <w:szCs w:val="28"/>
        </w:rPr>
        <w:t>дминистративн</w:t>
      </w:r>
      <w:r w:rsidR="00D36501">
        <w:rPr>
          <w:szCs w:val="28"/>
        </w:rPr>
        <w:t>ого</w:t>
      </w:r>
      <w:r w:rsidR="00D36501" w:rsidRPr="000E30F4">
        <w:rPr>
          <w:szCs w:val="28"/>
        </w:rPr>
        <w:t xml:space="preserve"> регламент</w:t>
      </w:r>
      <w:r w:rsidR="00D36501">
        <w:rPr>
          <w:szCs w:val="28"/>
        </w:rPr>
        <w:t>а</w:t>
      </w:r>
      <w:r w:rsidR="00D36501" w:rsidRPr="000E30F4">
        <w:rPr>
          <w:szCs w:val="28"/>
        </w:rPr>
        <w:t xml:space="preserve">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7522F5">
        <w:rPr>
          <w:color w:val="000000"/>
          <w:spacing w:val="4"/>
        </w:rPr>
        <w:t xml:space="preserve">» </w:t>
      </w:r>
      <w:r w:rsidR="005E5804">
        <w:rPr>
          <w:color w:val="000000"/>
          <w:spacing w:val="4"/>
        </w:rPr>
        <w:t xml:space="preserve">(далее – </w:t>
      </w:r>
      <w:r w:rsidR="00D36501">
        <w:rPr>
          <w:color w:val="000000"/>
          <w:spacing w:val="4"/>
        </w:rPr>
        <w:t>Административный регламент</w:t>
      </w:r>
      <w:r w:rsidR="005E5804">
        <w:rPr>
          <w:color w:val="000000"/>
          <w:spacing w:val="4"/>
        </w:rPr>
        <w:t>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следующие изменения:</w:t>
      </w:r>
    </w:p>
    <w:p w:rsidR="0012335B" w:rsidRPr="00381239" w:rsidRDefault="0012335B" w:rsidP="0012335B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>1.</w:t>
      </w:r>
      <w:r w:rsidR="0010452D">
        <w:rPr>
          <w:color w:val="000000"/>
          <w:spacing w:val="1"/>
        </w:rPr>
        <w:t>1.</w:t>
      </w:r>
      <w:r>
        <w:rPr>
          <w:color w:val="000000"/>
          <w:spacing w:val="1"/>
        </w:rPr>
        <w:t xml:space="preserve"> Пункт 1.3 раздела 1 Административного регламента изложить в следующей редакции: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8"/>
        </w:rPr>
      </w:pPr>
      <w:r>
        <w:rPr>
          <w:color w:val="000000"/>
          <w:spacing w:val="1"/>
        </w:rPr>
        <w:t>«</w:t>
      </w:r>
      <w:r w:rsidRPr="00056B59">
        <w:rPr>
          <w:szCs w:val="28"/>
        </w:rPr>
        <w:t>1.3. </w:t>
      </w:r>
      <w:r w:rsidRPr="00056B59">
        <w:rPr>
          <w:bCs/>
          <w:szCs w:val="28"/>
        </w:rPr>
        <w:t>Требования к порядку информирования о предоставлении государственной услуги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4B06E4">
        <w:rPr>
          <w:szCs w:val="28"/>
        </w:rPr>
        <w:t xml:space="preserve">1.3.1. Информация по вопросам исполнения государственной услуги, сведения о ходе исполнения государственной услуги предоставляется Отделом при личном или письменном обращении заинтересованных лиц, включая обращение по электронной почте по адресу электронной почты </w:t>
      </w:r>
      <w:r w:rsidRPr="00ED7C1A">
        <w:rPr>
          <w:szCs w:val="28"/>
        </w:rPr>
        <w:t xml:space="preserve">                            </w:t>
      </w:r>
      <w:r w:rsidRPr="004B06E4">
        <w:rPr>
          <w:szCs w:val="28"/>
        </w:rPr>
        <w:t>(</w:t>
      </w:r>
      <w:proofErr w:type="spellStart"/>
      <w:r>
        <w:rPr>
          <w:szCs w:val="28"/>
          <w:lang w:val="en-US"/>
        </w:rPr>
        <w:t>ubr</w:t>
      </w:r>
      <w:proofErr w:type="spellEnd"/>
      <w:r w:rsidRPr="00ED7C1A">
        <w:rPr>
          <w:szCs w:val="28"/>
        </w:rPr>
        <w:t>-</w:t>
      </w:r>
      <w:proofErr w:type="spellStart"/>
      <w:r>
        <w:rPr>
          <w:szCs w:val="28"/>
          <w:lang w:val="en-US"/>
        </w:rPr>
        <w:t>oor</w:t>
      </w:r>
      <w:proofErr w:type="spellEnd"/>
      <w:r w:rsidRPr="00ED7C1A">
        <w:rPr>
          <w:szCs w:val="28"/>
        </w:rPr>
        <w:t>@</w:t>
      </w:r>
      <w:proofErr w:type="spellStart"/>
      <w:r>
        <w:rPr>
          <w:szCs w:val="28"/>
          <w:lang w:val="en-US"/>
        </w:rPr>
        <w:t>baikonuradm</w:t>
      </w:r>
      <w:proofErr w:type="spellEnd"/>
      <w:r w:rsidRPr="00ED7C1A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4B06E4">
        <w:rPr>
          <w:szCs w:val="28"/>
        </w:rPr>
        <w:t>), с использованием средств телефонной связи, на информационных стендах при входе в помещения Управления с соблюдением следующих требований: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при информировании по телефону должностное лицо Отдела, ответственное за предоставление государственной услуги, должно представиться: назвать фамилию, имя, отчество, должность, наименование Управления;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должностное лицо Отдела обязано сообщить график приема, почтовый адрес, а также требования к письменному запросу;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звонки по вопросу информирования принимаются в соответствии с графиком работы Отдела.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lastRenderedPageBreak/>
        <w:t>При информировании по вопросам исполнения государственной услуги по телефону предоставляется следующая информация: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о нормативных правовых актах Российской Федерации, администрации, регулирующих исполнение государственной услуги (вид, дата принятия, номер и наименование нормативного правового акта);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о месте размещения на официальном сайте информации по вопросам исполнения государственной услуги.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На информационных стендах, размещаемых при входе в помещения Управления, и официальном сайте размещается следующая информация: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положения законодательных и иных нормативных правовых актов</w:t>
      </w:r>
      <w:r w:rsidRPr="00ED7C1A">
        <w:rPr>
          <w:szCs w:val="28"/>
        </w:rPr>
        <w:t xml:space="preserve"> </w:t>
      </w:r>
      <w:r>
        <w:rPr>
          <w:szCs w:val="28"/>
        </w:rPr>
        <w:t>Российской Федерации</w:t>
      </w:r>
      <w:r w:rsidRPr="004B06E4">
        <w:rPr>
          <w:szCs w:val="28"/>
        </w:rPr>
        <w:t>, содержащих нормы, регулирующие деятельность по исполнению государственной услуги;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текст</w:t>
      </w:r>
      <w:r w:rsidRPr="004B06E4">
        <w:rPr>
          <w:szCs w:val="28"/>
        </w:rPr>
        <w:t xml:space="preserve"> Административного регламента с приложениями;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место нахождения, график работы, номера телефонов, адрес электронной почты Отдела;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B06E4">
        <w:rPr>
          <w:szCs w:val="28"/>
        </w:rPr>
        <w:t>требования к письменному запросу о предоставлении информации.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4B06E4">
        <w:rPr>
          <w:szCs w:val="28"/>
        </w:rPr>
        <w:t xml:space="preserve">Почтовый адрес Отдела: </w:t>
      </w:r>
      <w:smartTag w:uri="urn:schemas-microsoft-com:office:smarttags" w:element="metricconverter">
        <w:smartTagPr>
          <w:attr w:name="ProductID" w:val="2006 г"/>
        </w:smartTagPr>
        <w:r w:rsidRPr="004B06E4">
          <w:rPr>
            <w:szCs w:val="28"/>
          </w:rPr>
          <w:t>468320, г</w:t>
        </w:r>
      </w:smartTag>
      <w:r w:rsidRPr="004B06E4">
        <w:rPr>
          <w:szCs w:val="28"/>
        </w:rPr>
        <w:t>. Байконур, ул. имени космонавта         Титова Г.С., д. 12.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4B06E4">
        <w:rPr>
          <w:szCs w:val="28"/>
        </w:rPr>
        <w:t>Справочные телефоны: 8 (33622) 4-08-24.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4B06E4">
        <w:rPr>
          <w:szCs w:val="28"/>
        </w:rPr>
        <w:t xml:space="preserve">Адрес электронной почты: </w:t>
      </w:r>
      <w:proofErr w:type="spellStart"/>
      <w:r w:rsidRPr="004B06E4">
        <w:rPr>
          <w:szCs w:val="28"/>
          <w:lang w:val="en-US"/>
        </w:rPr>
        <w:t>otregim</w:t>
      </w:r>
      <w:proofErr w:type="spellEnd"/>
      <w:r w:rsidRPr="004B06E4">
        <w:rPr>
          <w:szCs w:val="28"/>
        </w:rPr>
        <w:t>@</w:t>
      </w:r>
      <w:proofErr w:type="spellStart"/>
      <w:r w:rsidRPr="004B06E4">
        <w:rPr>
          <w:szCs w:val="28"/>
          <w:lang w:val="en-US"/>
        </w:rPr>
        <w:t>baikonuradm</w:t>
      </w:r>
      <w:proofErr w:type="spellEnd"/>
      <w:r w:rsidRPr="004B06E4">
        <w:rPr>
          <w:szCs w:val="28"/>
        </w:rPr>
        <w:t>.</w:t>
      </w:r>
      <w:proofErr w:type="spellStart"/>
      <w:r w:rsidRPr="004B06E4">
        <w:rPr>
          <w:szCs w:val="28"/>
          <w:lang w:val="en-US"/>
        </w:rPr>
        <w:t>ru</w:t>
      </w:r>
      <w:proofErr w:type="spellEnd"/>
      <w:r w:rsidRPr="004B06E4">
        <w:rPr>
          <w:szCs w:val="28"/>
        </w:rPr>
        <w:t>.</w:t>
      </w:r>
    </w:p>
    <w:p w:rsidR="0012335B" w:rsidRPr="004B06E4" w:rsidRDefault="0012335B" w:rsidP="0012335B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4B06E4">
        <w:rPr>
          <w:szCs w:val="28"/>
        </w:rPr>
        <w:t>Официальный сайт: http://baikonuradm.ru.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 xml:space="preserve">1.3.2. Информация о месте нахождения и графике работы Отдела: 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 xml:space="preserve">а) местонахождение Отдела: 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896C22">
          <w:rPr>
            <w:szCs w:val="28"/>
          </w:rPr>
          <w:t>12, г</w:t>
        </w:r>
      </w:smartTag>
      <w:r w:rsidRPr="00896C22">
        <w:rPr>
          <w:szCs w:val="28"/>
        </w:rPr>
        <w:t>. Байконур, здание подразделений Администрации, отдел организации режима, кабинеты № 8, 9,11</w:t>
      </w:r>
      <w:r>
        <w:rPr>
          <w:szCs w:val="28"/>
        </w:rPr>
        <w:t>,13</w:t>
      </w:r>
      <w:r w:rsidRPr="00896C22">
        <w:rPr>
          <w:szCs w:val="28"/>
        </w:rPr>
        <w:t>: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>б) график (режим) работы должностных лиц Отдела устанавливается с учетом требований Трудового кодекса Российской Федерации и внутреннего служебного (трудового) распорядка.</w:t>
      </w:r>
    </w:p>
    <w:p w:rsidR="0012335B" w:rsidRPr="0010452D" w:rsidRDefault="0012335B" w:rsidP="0012335B">
      <w:pPr>
        <w:tabs>
          <w:tab w:val="left" w:pos="6863"/>
        </w:tabs>
        <w:ind w:firstLine="709"/>
        <w:jc w:val="both"/>
        <w:rPr>
          <w:szCs w:val="28"/>
        </w:rPr>
      </w:pPr>
      <w:r w:rsidRPr="00896C22">
        <w:rPr>
          <w:szCs w:val="28"/>
        </w:rPr>
        <w:t>Отделу установлен следующий режим работы:</w:t>
      </w:r>
    </w:p>
    <w:p w:rsidR="0012335B" w:rsidRPr="0010452D" w:rsidRDefault="0012335B" w:rsidP="0012335B">
      <w:pPr>
        <w:tabs>
          <w:tab w:val="left" w:pos="6863"/>
        </w:tabs>
        <w:ind w:firstLine="709"/>
        <w:jc w:val="both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1"/>
        <w:gridCol w:w="7292"/>
      </w:tblGrid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Понедельник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09.00 – 18.00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Вторник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09.00 – 18.00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lastRenderedPageBreak/>
              <w:t>Среда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09.00 – 18.00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Четверг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09.00 – 18.00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Пятница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09.00 – 18.00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Перерыв на обед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13.00 – 14.00</w:t>
            </w:r>
          </w:p>
        </w:tc>
      </w:tr>
      <w:tr w:rsidR="0012335B" w:rsidRPr="00896C22" w:rsidTr="00B36231">
        <w:tc>
          <w:tcPr>
            <w:tcW w:w="2631" w:type="dxa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Выходные дни</w:t>
            </w:r>
          </w:p>
        </w:tc>
        <w:tc>
          <w:tcPr>
            <w:tcW w:w="7292" w:type="dxa"/>
          </w:tcPr>
          <w:p w:rsidR="0012335B" w:rsidRPr="00896C22" w:rsidRDefault="0012335B" w:rsidP="00B36231">
            <w:pPr>
              <w:tabs>
                <w:tab w:val="left" w:pos="6863"/>
              </w:tabs>
              <w:ind w:firstLine="18"/>
              <w:jc w:val="both"/>
              <w:rPr>
                <w:szCs w:val="28"/>
              </w:rPr>
            </w:pPr>
            <w:r w:rsidRPr="00896C22">
              <w:rPr>
                <w:szCs w:val="28"/>
              </w:rPr>
              <w:t xml:space="preserve">суббота, воскресенье </w:t>
            </w:r>
          </w:p>
        </w:tc>
      </w:tr>
    </w:tbl>
    <w:p w:rsidR="0012335B" w:rsidRPr="00896C22" w:rsidRDefault="0012335B" w:rsidP="0012335B">
      <w:pPr>
        <w:tabs>
          <w:tab w:val="left" w:pos="6863"/>
        </w:tabs>
        <w:ind w:firstLine="709"/>
        <w:jc w:val="both"/>
        <w:rPr>
          <w:szCs w:val="28"/>
        </w:rPr>
      </w:pPr>
      <w:r w:rsidRPr="00896C22">
        <w:rPr>
          <w:szCs w:val="28"/>
        </w:rPr>
        <w:t>Отдел (кабинет № </w:t>
      </w:r>
      <w:r>
        <w:rPr>
          <w:szCs w:val="28"/>
        </w:rPr>
        <w:t>13</w:t>
      </w:r>
      <w:r w:rsidRPr="00896C22">
        <w:rPr>
          <w:szCs w:val="28"/>
        </w:rPr>
        <w:t xml:space="preserve">) осуществляет прием заявлений и документов от заявителей ежемесячно в порядке очереди в соответствии со следующим графиком: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800"/>
        <w:gridCol w:w="5423"/>
      </w:tblGrid>
      <w:tr w:rsidR="0012335B" w:rsidRPr="00896C22" w:rsidTr="00B36231">
        <w:tc>
          <w:tcPr>
            <w:tcW w:w="270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Понедельник</w:t>
            </w:r>
          </w:p>
        </w:tc>
        <w:tc>
          <w:tcPr>
            <w:tcW w:w="1800" w:type="dxa"/>
            <w:vMerge w:val="restart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15.00 – 17.30</w:t>
            </w:r>
          </w:p>
        </w:tc>
        <w:tc>
          <w:tcPr>
            <w:tcW w:w="5423" w:type="dxa"/>
            <w:vMerge w:val="restart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  <w:r w:rsidRPr="00896C22">
              <w:rPr>
                <w:szCs w:val="28"/>
              </w:rPr>
              <w:t>прием граждан</w:t>
            </w:r>
          </w:p>
        </w:tc>
      </w:tr>
      <w:tr w:rsidR="0012335B" w:rsidRPr="00896C22" w:rsidTr="00B36231">
        <w:trPr>
          <w:trHeight w:val="82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Вторник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423" w:type="dxa"/>
            <w:vMerge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</w:tc>
      </w:tr>
      <w:tr w:rsidR="0012335B" w:rsidRPr="00896C22" w:rsidTr="00B36231">
        <w:trPr>
          <w:trHeight w:val="1705"/>
        </w:trPr>
        <w:tc>
          <w:tcPr>
            <w:tcW w:w="2700" w:type="dxa"/>
            <w:vAlign w:val="center"/>
          </w:tcPr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09.30 – 12.30</w:t>
            </w:r>
          </w:p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423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прием представителей организаций</w:t>
            </w:r>
            <w:r>
              <w:rPr>
                <w:szCs w:val="28"/>
              </w:rPr>
              <w:t>,</w:t>
            </w:r>
            <w:r w:rsidRPr="00AF1719">
              <w:rPr>
                <w:szCs w:val="28"/>
              </w:rPr>
              <w:t xml:space="preserve"> выполняющих задачи, связанные с обеспечением космических программ, безопасности жизни и здоровья граждан, жизнедеятельности объектов города и космодрома Байконур, территориальных подразделений органов государственной власти Российской Федерации и  Республики Казахстан, функционирующих на комплексе «Байконур»</w:t>
            </w:r>
          </w:p>
        </w:tc>
      </w:tr>
      <w:tr w:rsidR="0012335B" w:rsidRPr="00896C22" w:rsidTr="00B36231">
        <w:trPr>
          <w:trHeight w:val="82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Четверг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09.30 – 12.30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423" w:type="dxa"/>
            <w:vMerge w:val="restart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  <w:r w:rsidRPr="00896C22">
              <w:rPr>
                <w:szCs w:val="28"/>
              </w:rPr>
              <w:t>прием граждан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</w:tc>
      </w:tr>
      <w:tr w:rsidR="0012335B" w:rsidRPr="00896C22" w:rsidTr="00B36231">
        <w:trPr>
          <w:trHeight w:val="82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Пятница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4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</w:tr>
      <w:tr w:rsidR="0012335B" w:rsidRPr="00896C22" w:rsidTr="00B36231">
        <w:tc>
          <w:tcPr>
            <w:tcW w:w="270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Технический перерыв</w:t>
            </w:r>
          </w:p>
        </w:tc>
        <w:tc>
          <w:tcPr>
            <w:tcW w:w="722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11.00 – 11.15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15.45– 16.00</w:t>
            </w:r>
          </w:p>
        </w:tc>
      </w:tr>
      <w:tr w:rsidR="0012335B" w:rsidRPr="00896C22" w:rsidTr="00B36231">
        <w:tc>
          <w:tcPr>
            <w:tcW w:w="270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Перерыв на обед</w:t>
            </w:r>
          </w:p>
        </w:tc>
        <w:tc>
          <w:tcPr>
            <w:tcW w:w="722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13.00 – 14.00</w:t>
            </w:r>
          </w:p>
        </w:tc>
      </w:tr>
      <w:tr w:rsidR="0012335B" w:rsidRPr="00896C22" w:rsidTr="00B36231">
        <w:tc>
          <w:tcPr>
            <w:tcW w:w="270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Выходные дни</w:t>
            </w:r>
          </w:p>
        </w:tc>
        <w:tc>
          <w:tcPr>
            <w:tcW w:w="722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суббота, воскресенье</w:t>
            </w:r>
          </w:p>
        </w:tc>
      </w:tr>
    </w:tbl>
    <w:p w:rsidR="0012335B" w:rsidRPr="00AF1719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Прием заявлений и документов от заявителей на ближайшее заседание Режимной комиссии заканчивается за 3 рабочих дня до дня ее проведения.</w:t>
      </w:r>
    </w:p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Днем проведения заседаний Режимной комиссии определен первый, третий четверг каждого месяца.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>в) телефоны для справок в Отделе: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>8 (33622) 4-08-24;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 xml:space="preserve">г) телефоны Отдела, по которым предоставляется информация о правилах и процедурах предоставления государственной услуги: </w:t>
      </w:r>
    </w:p>
    <w:p w:rsidR="0012335B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 (33622) 4-08-24.</w:t>
      </w:r>
    </w:p>
    <w:p w:rsidR="008564B2" w:rsidRPr="001B1BC9" w:rsidRDefault="008564B2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</w:p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lastRenderedPageBreak/>
        <w:t>1.3.</w:t>
      </w:r>
      <w:r>
        <w:rPr>
          <w:szCs w:val="28"/>
        </w:rPr>
        <w:t>3</w:t>
      </w:r>
      <w:r w:rsidRPr="00896C22">
        <w:rPr>
          <w:szCs w:val="28"/>
        </w:rPr>
        <w:t>. Индивидуальное консультирование лично.</w:t>
      </w:r>
    </w:p>
    <w:p w:rsidR="0012335B" w:rsidRPr="00896C22" w:rsidRDefault="0012335B" w:rsidP="0012335B">
      <w:pPr>
        <w:tabs>
          <w:tab w:val="left" w:pos="6863"/>
        </w:tabs>
        <w:ind w:firstLine="709"/>
        <w:jc w:val="both"/>
        <w:rPr>
          <w:szCs w:val="28"/>
        </w:rPr>
      </w:pPr>
      <w:r w:rsidRPr="00896C22">
        <w:rPr>
          <w:szCs w:val="28"/>
        </w:rPr>
        <w:t>Заявитель в режиме общей очереди имеет право получить консультацию у должностных лиц Отдела (кабинет № </w:t>
      </w:r>
      <w:r>
        <w:rPr>
          <w:szCs w:val="28"/>
        </w:rPr>
        <w:t>13</w:t>
      </w:r>
      <w:r w:rsidRPr="00896C22">
        <w:rPr>
          <w:szCs w:val="28"/>
        </w:rPr>
        <w:t>) в соответствии со следующим графиком: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800"/>
        <w:gridCol w:w="5243"/>
      </w:tblGrid>
      <w:tr w:rsidR="0012335B" w:rsidRPr="00896C22" w:rsidTr="00B36231">
        <w:trPr>
          <w:trHeight w:val="462"/>
        </w:trPr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Понедельник</w:t>
            </w:r>
          </w:p>
        </w:tc>
        <w:tc>
          <w:tcPr>
            <w:tcW w:w="1800" w:type="dxa"/>
            <w:vMerge w:val="restart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09.30 – 12.30</w:t>
            </w:r>
          </w:p>
        </w:tc>
        <w:tc>
          <w:tcPr>
            <w:tcW w:w="5243" w:type="dxa"/>
            <w:vMerge w:val="restart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  <w:r w:rsidRPr="00896C22">
              <w:rPr>
                <w:szCs w:val="28"/>
              </w:rPr>
              <w:t>прием граждан</w:t>
            </w:r>
          </w:p>
        </w:tc>
      </w:tr>
      <w:tr w:rsidR="0012335B" w:rsidRPr="00896C22" w:rsidTr="00B36231">
        <w:trPr>
          <w:trHeight w:val="82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Вторник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243" w:type="dxa"/>
            <w:vMerge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</w:tc>
      </w:tr>
      <w:tr w:rsidR="0012335B" w:rsidRPr="00896C22" w:rsidTr="00B36231">
        <w:trPr>
          <w:trHeight w:val="893"/>
        </w:trPr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Среда</w:t>
            </w:r>
          </w:p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09.30 – 12.30</w:t>
            </w:r>
          </w:p>
          <w:p w:rsidR="0012335B" w:rsidRPr="00AF1719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243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прием представителей организаций</w:t>
            </w:r>
            <w:r>
              <w:rPr>
                <w:szCs w:val="28"/>
              </w:rPr>
              <w:t>,</w:t>
            </w:r>
            <w:r w:rsidRPr="00AF1719">
              <w:rPr>
                <w:szCs w:val="28"/>
              </w:rPr>
              <w:t xml:space="preserve"> выполняющих задачи, связанные с обеспечением космических программ, безопасности жизни и здоровья граждан, жизнедеятельности объектов города и космодрома</w:t>
            </w:r>
            <w:r>
              <w:rPr>
                <w:szCs w:val="28"/>
              </w:rPr>
              <w:t xml:space="preserve"> </w:t>
            </w:r>
            <w:r w:rsidRPr="00AF1719">
              <w:rPr>
                <w:szCs w:val="28"/>
              </w:rPr>
              <w:t>Байконур, территориальных подразделений органов государственной власти Российской Федерации и  Республики Казахстан, функционирующих на  комплексе «Байконур»</w:t>
            </w:r>
          </w:p>
        </w:tc>
      </w:tr>
      <w:tr w:rsidR="0012335B" w:rsidRPr="00896C22" w:rsidTr="00B36231">
        <w:trPr>
          <w:trHeight w:val="893"/>
        </w:trPr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Четверг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15.00 – 17.30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243" w:type="dxa"/>
            <w:vMerge w:val="restart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  <w:r w:rsidRPr="00896C22">
              <w:rPr>
                <w:szCs w:val="28"/>
              </w:rPr>
              <w:t>прием граждан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center"/>
              <w:rPr>
                <w:szCs w:val="28"/>
              </w:rPr>
            </w:pPr>
          </w:p>
        </w:tc>
      </w:tr>
      <w:tr w:rsidR="0012335B" w:rsidRPr="00896C22" w:rsidTr="00B36231">
        <w:trPr>
          <w:trHeight w:val="820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Пятница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  <w:tc>
          <w:tcPr>
            <w:tcW w:w="52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</w:p>
        </w:tc>
      </w:tr>
      <w:tr w:rsidR="0012335B" w:rsidRPr="00896C22" w:rsidTr="00B36231"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Технический перерыв</w:t>
            </w:r>
          </w:p>
        </w:tc>
        <w:tc>
          <w:tcPr>
            <w:tcW w:w="704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11.00 – 11.15</w:t>
            </w:r>
          </w:p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15.45 – 16.00</w:t>
            </w:r>
          </w:p>
        </w:tc>
      </w:tr>
      <w:tr w:rsidR="0012335B" w:rsidRPr="00896C22" w:rsidTr="00B36231"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Перерыв на обед</w:t>
            </w:r>
          </w:p>
        </w:tc>
        <w:tc>
          <w:tcPr>
            <w:tcW w:w="704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13.00 – 14.00</w:t>
            </w:r>
          </w:p>
        </w:tc>
      </w:tr>
      <w:tr w:rsidR="0012335B" w:rsidRPr="00896C22" w:rsidTr="00B36231">
        <w:tc>
          <w:tcPr>
            <w:tcW w:w="2880" w:type="dxa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Выходные дни</w:t>
            </w:r>
          </w:p>
        </w:tc>
        <w:tc>
          <w:tcPr>
            <w:tcW w:w="7043" w:type="dxa"/>
            <w:gridSpan w:val="2"/>
            <w:vAlign w:val="center"/>
          </w:tcPr>
          <w:p w:rsidR="0012335B" w:rsidRPr="00896C22" w:rsidRDefault="0012335B" w:rsidP="00B3623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96C22">
              <w:rPr>
                <w:szCs w:val="28"/>
              </w:rPr>
              <w:t>суббота, воскресенье</w:t>
            </w:r>
          </w:p>
        </w:tc>
      </w:tr>
    </w:tbl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Для консультаций, предоставляемых непосредственно в день обращения заявителя, среднее время ожидания в очереди следующего по очереди заявителя для получения консультации о процедуре предоставления государственной услуги не должно превышать 15</w:t>
      </w:r>
      <w:r w:rsidRPr="00AF1719">
        <w:rPr>
          <w:i/>
          <w:szCs w:val="28"/>
        </w:rPr>
        <w:t xml:space="preserve"> </w:t>
      </w:r>
      <w:r w:rsidRPr="00AF1719">
        <w:rPr>
          <w:szCs w:val="28"/>
        </w:rPr>
        <w:t>минут.</w:t>
      </w:r>
    </w:p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Время индивидуального устного консультирования каждого заявителя составляет не более 15 минут.</w:t>
      </w:r>
    </w:p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Ответ на устное обращение, поступившее на личном приеме начальника Отдела и должностных лиц Отдела</w:t>
      </w:r>
      <w:r>
        <w:rPr>
          <w:szCs w:val="28"/>
        </w:rPr>
        <w:t>,</w:t>
      </w:r>
      <w:r w:rsidRPr="00AF1719">
        <w:rPr>
          <w:szCs w:val="28"/>
        </w:rPr>
        <w:t xml:space="preserve"> дается устно в вежливой (корректной) форме в ходе личного приема (если изложенные в устном обращении факты и обстоятельства являются очевидными и не требуют дополнительной проверки). </w:t>
      </w:r>
      <w:r w:rsidRPr="00AF1719">
        <w:rPr>
          <w:szCs w:val="28"/>
        </w:rPr>
        <w:lastRenderedPageBreak/>
        <w:t>Устные обращения учитываются в Журнале учета приема граждан, форма которого приведена в Приложении № 2 к Административному регламенту.</w:t>
      </w:r>
      <w:r w:rsidRPr="00896C22">
        <w:rPr>
          <w:szCs w:val="28"/>
        </w:rPr>
        <w:t xml:space="preserve"> </w:t>
      </w:r>
    </w:p>
    <w:p w:rsidR="0012335B" w:rsidRPr="00AF1719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Индивидуальное консультирование, содержащее информацию о персональных данных заявителя, предоставляется заявителям при предъявлении оригинала документа, удостоверяющего личность (паспорт, удостоверение личности, адресная справка), либо их уполномоченным представителям в силу наделения их полномочиями выступать от имени заявителей при взаимодействии с Отделом в порядке, установленном законодательством Российской Федерации.</w:t>
      </w:r>
    </w:p>
    <w:p w:rsidR="0012335B" w:rsidRPr="00896C2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При индивидуальном консультировании должностное</w:t>
      </w:r>
      <w:r w:rsidRPr="00896C22">
        <w:rPr>
          <w:szCs w:val="28"/>
        </w:rPr>
        <w:t xml:space="preserve"> лицо проявляет к заявителю внимательность, корректность. Слова произносятся четко.</w:t>
      </w:r>
    </w:p>
    <w:p w:rsidR="0012335B" w:rsidRPr="0010452D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896C22">
        <w:rPr>
          <w:szCs w:val="28"/>
        </w:rPr>
        <w:t>При завершении консультирования должностное лицо кратко подводит итоги и перечисляет меры, которые надо принять (кто именно, когда и что должен сделать).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1.3.4. Информация о месте нахождения и графике работы участников информационного обмена, расположенных на территории города Байконур</w:t>
      </w:r>
      <w:r>
        <w:rPr>
          <w:szCs w:val="28"/>
        </w:rPr>
        <w:t>: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 xml:space="preserve">а) местонахождение и график работы должностных лиц отдела по учету </w:t>
      </w:r>
      <w:r>
        <w:rPr>
          <w:szCs w:val="28"/>
        </w:rPr>
        <w:t xml:space="preserve">и регистрации граждан в ЖЭУ № </w:t>
      </w:r>
      <w:r w:rsidRPr="00AF1719">
        <w:rPr>
          <w:szCs w:val="28"/>
        </w:rPr>
        <w:t>1-5: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местонахождение ЖЭУ № </w:t>
      </w:r>
      <w:r w:rsidRPr="00AF1719">
        <w:rPr>
          <w:szCs w:val="28"/>
        </w:rPr>
        <w:t>1-5 в городе Байконур: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1: ул. Носова, д. 15;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2: ул. Горького, д. 30;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3: ул. Янгеля, д. 23а;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 xml:space="preserve">ЖЭУ № 4: </w:t>
      </w:r>
      <w:proofErr w:type="spellStart"/>
      <w:r w:rsidRPr="00AF1719">
        <w:rPr>
          <w:szCs w:val="28"/>
        </w:rPr>
        <w:t>мкр</w:t>
      </w:r>
      <w:proofErr w:type="spellEnd"/>
      <w:r w:rsidRPr="00AF1719">
        <w:rPr>
          <w:szCs w:val="28"/>
        </w:rPr>
        <w:t xml:space="preserve"> 5, д. 27;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 xml:space="preserve">ЖЭУ № 5: </w:t>
      </w:r>
      <w:proofErr w:type="spellStart"/>
      <w:r w:rsidRPr="00AF1719">
        <w:rPr>
          <w:szCs w:val="28"/>
        </w:rPr>
        <w:t>мкр</w:t>
      </w:r>
      <w:proofErr w:type="spellEnd"/>
      <w:r w:rsidRPr="00AF1719">
        <w:rPr>
          <w:szCs w:val="28"/>
        </w:rPr>
        <w:t xml:space="preserve"> 7, д. 22а;</w:t>
      </w:r>
    </w:p>
    <w:p w:rsidR="0012335B" w:rsidRPr="00ED7C1A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 xml:space="preserve">график (режим) </w:t>
      </w:r>
      <w:r>
        <w:rPr>
          <w:szCs w:val="28"/>
        </w:rPr>
        <w:t xml:space="preserve">работы главных инженеров ЖЭУ № </w:t>
      </w:r>
      <w:r w:rsidRPr="00AF1719">
        <w:rPr>
          <w:szCs w:val="28"/>
        </w:rPr>
        <w:t>1-5: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1800"/>
        <w:gridCol w:w="3983"/>
      </w:tblGrid>
      <w:tr w:rsidR="0012335B" w:rsidRPr="00E73BD2" w:rsidTr="00B36231">
        <w:tc>
          <w:tcPr>
            <w:tcW w:w="2340" w:type="dxa"/>
            <w:shd w:val="clear" w:color="auto" w:fill="auto"/>
            <w:vAlign w:val="center"/>
          </w:tcPr>
          <w:p w:rsidR="0012335B" w:rsidRPr="00E73BD2" w:rsidRDefault="0012335B" w:rsidP="00B36231">
            <w:pPr>
              <w:rPr>
                <w:szCs w:val="28"/>
              </w:rPr>
            </w:pPr>
            <w:r w:rsidRPr="00E73BD2">
              <w:rPr>
                <w:szCs w:val="28"/>
              </w:rPr>
              <w:t>Вторник - Пятница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08.30 – 13.00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14.30 – 18.00</w:t>
            </w:r>
          </w:p>
        </w:tc>
        <w:tc>
          <w:tcPr>
            <w:tcW w:w="39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 </w:t>
            </w:r>
          </w:p>
        </w:tc>
      </w:tr>
      <w:tr w:rsidR="0012335B" w:rsidRPr="00E73BD2" w:rsidTr="00B36231">
        <w:tc>
          <w:tcPr>
            <w:tcW w:w="2340" w:type="dxa"/>
            <w:vMerge w:val="restart"/>
            <w:shd w:val="clear" w:color="auto" w:fill="auto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Суббота 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08.30 – 13.00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14.30 – 18.00</w:t>
            </w:r>
          </w:p>
        </w:tc>
        <w:tc>
          <w:tcPr>
            <w:tcW w:w="39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 </w:t>
            </w:r>
          </w:p>
        </w:tc>
      </w:tr>
      <w:tr w:rsidR="0012335B" w:rsidRPr="00E73BD2" w:rsidTr="00B36231">
        <w:tc>
          <w:tcPr>
            <w:tcW w:w="2340" w:type="dxa"/>
            <w:vMerge/>
            <w:shd w:val="clear" w:color="auto" w:fill="auto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11.00 – 13.00</w:t>
            </w:r>
          </w:p>
        </w:tc>
        <w:tc>
          <w:tcPr>
            <w:tcW w:w="5783" w:type="dxa"/>
            <w:gridSpan w:val="2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прием квартиросъемщиков по личным вопросам</w:t>
            </w:r>
          </w:p>
        </w:tc>
      </w:tr>
      <w:tr w:rsidR="0012335B" w:rsidRPr="00E73BD2" w:rsidTr="00B36231">
        <w:tc>
          <w:tcPr>
            <w:tcW w:w="234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Перерыв на обед</w:t>
            </w:r>
          </w:p>
        </w:tc>
        <w:tc>
          <w:tcPr>
            <w:tcW w:w="7583" w:type="dxa"/>
            <w:gridSpan w:val="3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13.00 – 14.30</w:t>
            </w:r>
          </w:p>
        </w:tc>
      </w:tr>
      <w:tr w:rsidR="0012335B" w:rsidRPr="00E73BD2" w:rsidTr="00B36231">
        <w:tc>
          <w:tcPr>
            <w:tcW w:w="234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Выходные дни</w:t>
            </w:r>
          </w:p>
        </w:tc>
        <w:tc>
          <w:tcPr>
            <w:tcW w:w="7583" w:type="dxa"/>
            <w:gridSpan w:val="3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воскресенье, понедельник</w:t>
            </w:r>
          </w:p>
        </w:tc>
      </w:tr>
    </w:tbl>
    <w:p w:rsidR="0012335B" w:rsidRPr="00E73BD2" w:rsidRDefault="0012335B" w:rsidP="0012335B">
      <w:pPr>
        <w:ind w:firstLine="709"/>
        <w:jc w:val="both"/>
        <w:rPr>
          <w:szCs w:val="28"/>
        </w:rPr>
      </w:pPr>
      <w:r w:rsidRPr="00AF1719">
        <w:rPr>
          <w:szCs w:val="28"/>
        </w:rPr>
        <w:lastRenderedPageBreak/>
        <w:t>график (режим) работы должностных лиц отдела по учету</w:t>
      </w:r>
      <w:r>
        <w:rPr>
          <w:szCs w:val="28"/>
        </w:rPr>
        <w:t xml:space="preserve"> и регистрации граждан в ЖЭУ №</w:t>
      </w:r>
      <w:r w:rsidRPr="00AF1719">
        <w:rPr>
          <w:szCs w:val="28"/>
        </w:rPr>
        <w:t> 1-5: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5783"/>
      </w:tblGrid>
      <w:tr w:rsidR="0012335B" w:rsidRPr="00E73BD2" w:rsidTr="00B36231">
        <w:tc>
          <w:tcPr>
            <w:tcW w:w="2340" w:type="dxa"/>
            <w:vMerge w:val="restart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Вторник 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08.30 – 11.00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прием заявок на справки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11.00 – 12.30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обработка заявок, подготовка документов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12.30 – 13.00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выдача готовых документов и справок</w:t>
            </w:r>
          </w:p>
        </w:tc>
      </w:tr>
      <w:tr w:rsidR="0012335B" w:rsidRPr="00E73BD2" w:rsidTr="00B36231">
        <w:tc>
          <w:tcPr>
            <w:tcW w:w="234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Среда</w:t>
            </w:r>
          </w:p>
        </w:tc>
        <w:tc>
          <w:tcPr>
            <w:tcW w:w="7583" w:type="dxa"/>
            <w:gridSpan w:val="2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внутренние работы</w:t>
            </w:r>
          </w:p>
        </w:tc>
      </w:tr>
      <w:tr w:rsidR="0012335B" w:rsidRPr="00E73BD2" w:rsidTr="00B36231">
        <w:tc>
          <w:tcPr>
            <w:tcW w:w="2340" w:type="dxa"/>
            <w:vMerge w:val="restart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AF1719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08.30 – 11.00</w:t>
            </w:r>
          </w:p>
          <w:p w:rsidR="0012335B" w:rsidRPr="00AF1719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 xml:space="preserve">прием заявок на постановку и снятие с регистрационного учета, на оформление </w:t>
            </w:r>
            <w:r w:rsidRPr="00AF1719">
              <w:rPr>
                <w:color w:val="FF00FF"/>
                <w:szCs w:val="28"/>
              </w:rPr>
              <w:t xml:space="preserve">  </w:t>
            </w:r>
            <w:r w:rsidRPr="00AF1719">
              <w:rPr>
                <w:szCs w:val="28"/>
              </w:rPr>
              <w:t>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11.00 – 12.30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обработка заявок, подготовка документов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12.30 – 13.00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выдача готовых документов и справок</w:t>
            </w:r>
          </w:p>
        </w:tc>
      </w:tr>
      <w:tr w:rsidR="0012335B" w:rsidRPr="00E73BD2" w:rsidTr="00B36231">
        <w:tc>
          <w:tcPr>
            <w:tcW w:w="2340" w:type="dxa"/>
            <w:vMerge w:val="restart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08.30 – 11.00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прием заявок на справки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11.00 – 12.30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обработка заявок, подготовка документов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12.30 – 13.00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выдача готовых документов и справок</w:t>
            </w:r>
          </w:p>
        </w:tc>
      </w:tr>
      <w:tr w:rsidR="0012335B" w:rsidRPr="00E73BD2" w:rsidTr="00B36231">
        <w:tc>
          <w:tcPr>
            <w:tcW w:w="2340" w:type="dxa"/>
            <w:vMerge w:val="restart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  <w:p w:rsidR="0012335B" w:rsidRPr="00AF1719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Суббота</w:t>
            </w:r>
          </w:p>
        </w:tc>
        <w:tc>
          <w:tcPr>
            <w:tcW w:w="1800" w:type="dxa"/>
            <w:vAlign w:val="center"/>
          </w:tcPr>
          <w:p w:rsidR="0012335B" w:rsidRPr="00AF1719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08.30 – 11.00</w:t>
            </w:r>
          </w:p>
          <w:p w:rsidR="0012335B" w:rsidRPr="00AF1719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>14.30 – 16.30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AF1719">
              <w:rPr>
                <w:szCs w:val="28"/>
              </w:rPr>
              <w:t xml:space="preserve">прием заявок на постановку и снятие с регистрационного учета, на оформление </w:t>
            </w:r>
            <w:r w:rsidRPr="00AF1719">
              <w:rPr>
                <w:color w:val="FF00FF"/>
                <w:szCs w:val="28"/>
              </w:rPr>
              <w:t xml:space="preserve">  </w:t>
            </w:r>
            <w:r w:rsidRPr="00AF1719">
              <w:rPr>
                <w:szCs w:val="28"/>
              </w:rPr>
              <w:t>паспорта гражданина Российской Федерации, свидетельств о регистрации по месту пребывания (по месту жительства) граждан Российской Федерации, адресных справок граждан Республики Казахстан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11.00 – 12.30 </w:t>
            </w:r>
          </w:p>
        </w:tc>
        <w:tc>
          <w:tcPr>
            <w:tcW w:w="5783" w:type="dxa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прием заявок на справки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12.00 – 12.30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16.30 – 17.30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обработка заявок, подготовка документов</w:t>
            </w:r>
          </w:p>
        </w:tc>
      </w:tr>
      <w:tr w:rsidR="0012335B" w:rsidRPr="00E73BD2" w:rsidTr="00B36231">
        <w:tc>
          <w:tcPr>
            <w:tcW w:w="2340" w:type="dxa"/>
            <w:vMerge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12.30 – 13.00</w:t>
            </w:r>
          </w:p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17.30 – 18.00</w:t>
            </w:r>
          </w:p>
        </w:tc>
        <w:tc>
          <w:tcPr>
            <w:tcW w:w="5783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выдача готовых документов и справок</w:t>
            </w:r>
          </w:p>
        </w:tc>
      </w:tr>
      <w:tr w:rsidR="0012335B" w:rsidRPr="00E73BD2" w:rsidTr="00B36231">
        <w:tc>
          <w:tcPr>
            <w:tcW w:w="234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Перерыв на обед</w:t>
            </w:r>
          </w:p>
        </w:tc>
        <w:tc>
          <w:tcPr>
            <w:tcW w:w="7583" w:type="dxa"/>
            <w:gridSpan w:val="2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13.00 – 14.30</w:t>
            </w:r>
          </w:p>
        </w:tc>
      </w:tr>
      <w:tr w:rsidR="0012335B" w:rsidRPr="00E73BD2" w:rsidTr="00B36231">
        <w:tc>
          <w:tcPr>
            <w:tcW w:w="2340" w:type="dxa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Выходные дни</w:t>
            </w:r>
          </w:p>
        </w:tc>
        <w:tc>
          <w:tcPr>
            <w:tcW w:w="7583" w:type="dxa"/>
            <w:gridSpan w:val="2"/>
            <w:vAlign w:val="center"/>
          </w:tcPr>
          <w:p w:rsidR="0012335B" w:rsidRPr="00E73BD2" w:rsidRDefault="0012335B" w:rsidP="00B36231">
            <w:pPr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воскресенье, понедельник</w:t>
            </w:r>
          </w:p>
        </w:tc>
      </w:tr>
    </w:tbl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 xml:space="preserve">телефоны </w:t>
      </w:r>
      <w:r>
        <w:rPr>
          <w:szCs w:val="28"/>
        </w:rPr>
        <w:t xml:space="preserve">для справок на участках ЖЭУ № </w:t>
      </w:r>
      <w:r w:rsidRPr="00AF1719">
        <w:rPr>
          <w:szCs w:val="28"/>
        </w:rPr>
        <w:t>1-5: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1: приемная 8 (33622) 4-14-89, диспетчер 8 (33622) 4-16-00;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2: приемная 8 (33622) 7-25-36, диспетчер 8 (33622) 7-40-65;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3: приемная 8 (33622) 7-15-13, диспетчер 8 (33622) 7-32-28;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lastRenderedPageBreak/>
        <w:t>ЖЭУ № 4: приемная 8 (33622) 5-44-45, диспетчер 8 (33622) 5-45-59;</w:t>
      </w:r>
    </w:p>
    <w:p w:rsidR="0012335B" w:rsidRPr="00AF1719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F1719">
        <w:rPr>
          <w:szCs w:val="28"/>
        </w:rPr>
        <w:t>ЖЭУ № 5: приемная 8 (33622) 5-27-88, диспетчер 8 (33622) 5-27-88;</w:t>
      </w:r>
    </w:p>
    <w:p w:rsidR="0012335B" w:rsidRPr="00E73BD2" w:rsidRDefault="0012335B" w:rsidP="0012335B">
      <w:pPr>
        <w:spacing w:line="360" w:lineRule="auto"/>
        <w:ind w:firstLine="709"/>
        <w:rPr>
          <w:szCs w:val="28"/>
        </w:rPr>
      </w:pPr>
      <w:r w:rsidRPr="00AF1719">
        <w:rPr>
          <w:szCs w:val="28"/>
        </w:rPr>
        <w:t xml:space="preserve">адрес электронной почты ГУПЖХ: </w:t>
      </w:r>
      <w:proofErr w:type="spellStart"/>
      <w:r w:rsidRPr="00AF1719">
        <w:rPr>
          <w:szCs w:val="28"/>
          <w:lang w:val="en-US"/>
        </w:rPr>
        <w:t>gupjh</w:t>
      </w:r>
      <w:proofErr w:type="spellEnd"/>
      <w:r w:rsidRPr="00AF1719">
        <w:rPr>
          <w:szCs w:val="28"/>
        </w:rPr>
        <w:t>-</w:t>
      </w:r>
      <w:proofErr w:type="spellStart"/>
      <w:r w:rsidRPr="00AF1719">
        <w:rPr>
          <w:szCs w:val="28"/>
          <w:lang w:val="en-US"/>
        </w:rPr>
        <w:t>baik</w:t>
      </w:r>
      <w:proofErr w:type="spellEnd"/>
      <w:r w:rsidRPr="00AF1719">
        <w:rPr>
          <w:szCs w:val="28"/>
        </w:rPr>
        <w:t>@</w:t>
      </w:r>
      <w:r w:rsidRPr="00AF1719">
        <w:rPr>
          <w:szCs w:val="28"/>
          <w:lang w:val="en-US"/>
        </w:rPr>
        <w:t>mail</w:t>
      </w:r>
      <w:r w:rsidRPr="00AF1719">
        <w:rPr>
          <w:szCs w:val="28"/>
        </w:rPr>
        <w:t>.</w:t>
      </w:r>
      <w:proofErr w:type="spellStart"/>
      <w:r w:rsidRPr="00AF1719">
        <w:rPr>
          <w:szCs w:val="28"/>
          <w:lang w:val="en-US"/>
        </w:rPr>
        <w:t>ru</w:t>
      </w:r>
      <w:proofErr w:type="spellEnd"/>
      <w:r w:rsidRPr="00AF1719">
        <w:rPr>
          <w:szCs w:val="28"/>
        </w:rPr>
        <w:t>.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б) местонахождение и график работы отдела по работе с клиентами Государственного унитарного предприятия «</w:t>
      </w:r>
      <w:proofErr w:type="spellStart"/>
      <w:r w:rsidRPr="00E73BD2">
        <w:rPr>
          <w:szCs w:val="28"/>
        </w:rPr>
        <w:t>БайконурСвязьИнформ</w:t>
      </w:r>
      <w:proofErr w:type="spellEnd"/>
      <w:r w:rsidRPr="00E73BD2">
        <w:rPr>
          <w:szCs w:val="28"/>
        </w:rPr>
        <w:t>» (далее – ОРК ГУП «БСИ»):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местонахождение ОРК ГУП «БСИ»: г. Байконур, проспект академика Королева, д. 27 а;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график (режим) работы специалистов ОРК ГУП «БСИ»: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843"/>
        <w:gridCol w:w="4819"/>
      </w:tblGrid>
      <w:tr w:rsidR="0012335B" w:rsidRPr="00E73BD2" w:rsidTr="00B36231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 xml:space="preserve">Понедельник - суббота </w:t>
            </w:r>
          </w:p>
        </w:tc>
        <w:tc>
          <w:tcPr>
            <w:tcW w:w="1843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 xml:space="preserve">10.00 – 19.00  </w:t>
            </w:r>
          </w:p>
        </w:tc>
        <w:tc>
          <w:tcPr>
            <w:tcW w:w="4819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без перерыва</w:t>
            </w:r>
          </w:p>
        </w:tc>
      </w:tr>
      <w:tr w:rsidR="0012335B" w:rsidRPr="00E73BD2" w:rsidTr="00B36231">
        <w:trPr>
          <w:trHeight w:val="144"/>
        </w:trPr>
        <w:tc>
          <w:tcPr>
            <w:tcW w:w="3119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Воскресенье</w:t>
            </w:r>
          </w:p>
        </w:tc>
        <w:tc>
          <w:tcPr>
            <w:tcW w:w="6662" w:type="dxa"/>
            <w:gridSpan w:val="2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 для справок: 8 (33622) 7-23-14;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  <w:lang w:val="en-US"/>
        </w:rPr>
        <w:t>Call</w:t>
      </w:r>
      <w:r w:rsidRPr="00E73BD2">
        <w:rPr>
          <w:szCs w:val="28"/>
        </w:rPr>
        <w:t xml:space="preserve">-центр: 8 (33622) </w:t>
      </w:r>
      <w:r w:rsidRPr="00E73BD2">
        <w:rPr>
          <w:bCs/>
          <w:szCs w:val="28"/>
          <w:bdr w:val="none" w:sz="0" w:space="0" w:color="auto" w:frame="1"/>
          <w:shd w:val="clear" w:color="auto" w:fill="FFFFFF"/>
        </w:rPr>
        <w:t>7-54-54;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местонахождение центрального отделения связи ГУП «БСИ»: г. Байконур, проспект академика Королева, д. 27 а;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график (режим) работы специалистов ОРК ГУП «БСИ»: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843"/>
        <w:gridCol w:w="4819"/>
      </w:tblGrid>
      <w:tr w:rsidR="0012335B" w:rsidRPr="00E73BD2" w:rsidTr="00B36231">
        <w:tc>
          <w:tcPr>
            <w:tcW w:w="3119" w:type="dxa"/>
            <w:shd w:val="clear" w:color="auto" w:fill="auto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08.30 – 19.00  </w:t>
            </w:r>
          </w:p>
        </w:tc>
        <w:tc>
          <w:tcPr>
            <w:tcW w:w="4819" w:type="dxa"/>
            <w:vMerge w:val="restart"/>
            <w:vAlign w:val="center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  <w:highlight w:val="yellow"/>
              </w:rPr>
            </w:pPr>
            <w:r w:rsidRPr="00E73BD2">
              <w:rPr>
                <w:szCs w:val="28"/>
              </w:rPr>
              <w:t>без перерыва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Суббота </w:t>
            </w:r>
          </w:p>
        </w:tc>
        <w:tc>
          <w:tcPr>
            <w:tcW w:w="1843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10.00 – 15.00  </w:t>
            </w:r>
          </w:p>
        </w:tc>
        <w:tc>
          <w:tcPr>
            <w:tcW w:w="4819" w:type="dxa"/>
            <w:vMerge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  <w:highlight w:val="yellow"/>
              </w:rPr>
            </w:pPr>
          </w:p>
        </w:tc>
      </w:tr>
      <w:tr w:rsidR="0012335B" w:rsidRPr="00E73BD2" w:rsidTr="00B36231">
        <w:tc>
          <w:tcPr>
            <w:tcW w:w="3119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Воскресенье</w:t>
            </w:r>
          </w:p>
        </w:tc>
        <w:tc>
          <w:tcPr>
            <w:tcW w:w="6662" w:type="dxa"/>
            <w:gridSpan w:val="2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 для справок: 8 (33622) 7-13-66, 5-01-05;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местонахождение отделения связи № 1 ГУП «БСИ»: г. Байконур, площадь Ленина, д. 2 (гостиница «Центральная»);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график (режим) работы специалистов ОРК ГУП «БСИ»: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843"/>
        <w:gridCol w:w="4819"/>
      </w:tblGrid>
      <w:tr w:rsidR="0012335B" w:rsidRPr="00E73BD2" w:rsidTr="00B36231">
        <w:tc>
          <w:tcPr>
            <w:tcW w:w="3119" w:type="dxa"/>
            <w:shd w:val="clear" w:color="auto" w:fill="auto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10.00 – 19.00  </w:t>
            </w:r>
          </w:p>
        </w:tc>
        <w:tc>
          <w:tcPr>
            <w:tcW w:w="4819" w:type="dxa"/>
            <w:vAlign w:val="center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перерыв: 14.30 – 15.30 </w:t>
            </w:r>
          </w:p>
        </w:tc>
      </w:tr>
      <w:tr w:rsidR="0012335B" w:rsidRPr="00E73BD2" w:rsidTr="00B36231">
        <w:tc>
          <w:tcPr>
            <w:tcW w:w="3119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Суббота, воскресенье</w:t>
            </w:r>
          </w:p>
        </w:tc>
        <w:tc>
          <w:tcPr>
            <w:tcW w:w="6662" w:type="dxa"/>
            <w:gridSpan w:val="2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10.00 – 15.00  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 для справок: 8 (33622) 7-07-72;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местонахождение отделения связи № 5 ГУП «БСИ»: г. Байконур, </w:t>
      </w:r>
      <w:proofErr w:type="spellStart"/>
      <w:r w:rsidRPr="00E73BD2">
        <w:rPr>
          <w:szCs w:val="28"/>
        </w:rPr>
        <w:t>мкр</w:t>
      </w:r>
      <w:proofErr w:type="spellEnd"/>
      <w:r w:rsidRPr="00E73BD2">
        <w:rPr>
          <w:szCs w:val="28"/>
        </w:rPr>
        <w:t>. 5 а;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график (режим) работы специалистов ОРК ГУП «БСИ»: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843"/>
        <w:gridCol w:w="4819"/>
      </w:tblGrid>
      <w:tr w:rsidR="0012335B" w:rsidRPr="00E73BD2" w:rsidTr="00B36231">
        <w:trPr>
          <w:trHeight w:val="364"/>
        </w:trPr>
        <w:tc>
          <w:tcPr>
            <w:tcW w:w="3119" w:type="dxa"/>
            <w:shd w:val="clear" w:color="auto" w:fill="auto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10.00 – 19.00  </w:t>
            </w:r>
          </w:p>
        </w:tc>
        <w:tc>
          <w:tcPr>
            <w:tcW w:w="4819" w:type="dxa"/>
            <w:vAlign w:val="center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перерыв: 14.30 – 15.30</w:t>
            </w:r>
          </w:p>
        </w:tc>
      </w:tr>
      <w:tr w:rsidR="0012335B" w:rsidRPr="00E73BD2" w:rsidTr="00B36231">
        <w:trPr>
          <w:trHeight w:val="412"/>
        </w:trPr>
        <w:tc>
          <w:tcPr>
            <w:tcW w:w="3119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Суббота, воскресенье</w:t>
            </w:r>
          </w:p>
        </w:tc>
        <w:tc>
          <w:tcPr>
            <w:tcW w:w="6662" w:type="dxa"/>
            <w:gridSpan w:val="2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 xml:space="preserve">10.00 – 15.00  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 для справок: 8 (33622) 5-11-11;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lastRenderedPageBreak/>
        <w:t>в) местонахождение и график работы Государственного казенного учреждения «Центр занятости населения города Байконур» (далее – ГКУ «ЦЗН г. Байконур»):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местонахождение ГКУ «ЦЗН г. Байконур»: г. Байконур, ул. имени космонавта Титова Г.С., д. 13;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график (режим) работы специалистов ГКУ «ЦЗН г. Байконур» по приему безработных граждан: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843"/>
        <w:gridCol w:w="4819"/>
      </w:tblGrid>
      <w:tr w:rsidR="0012335B" w:rsidRPr="00E73BD2" w:rsidTr="00B36231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Понедельник - пятница</w:t>
            </w:r>
          </w:p>
        </w:tc>
        <w:tc>
          <w:tcPr>
            <w:tcW w:w="1843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 xml:space="preserve">09.00 – 18.00  </w:t>
            </w:r>
          </w:p>
        </w:tc>
        <w:tc>
          <w:tcPr>
            <w:tcW w:w="4819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перерыв: 13.00 – 14.00</w:t>
            </w:r>
          </w:p>
        </w:tc>
      </w:tr>
      <w:tr w:rsidR="0012335B" w:rsidRPr="00E73BD2" w:rsidTr="00B36231">
        <w:trPr>
          <w:trHeight w:val="144"/>
        </w:trPr>
        <w:tc>
          <w:tcPr>
            <w:tcW w:w="3119" w:type="dxa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Суббота, воскресенье</w:t>
            </w:r>
          </w:p>
        </w:tc>
        <w:tc>
          <w:tcPr>
            <w:tcW w:w="6662" w:type="dxa"/>
            <w:gridSpan w:val="2"/>
          </w:tcPr>
          <w:p w:rsidR="0012335B" w:rsidRPr="00E73BD2" w:rsidRDefault="0012335B" w:rsidP="00B36231">
            <w:pPr>
              <w:spacing w:line="360" w:lineRule="auto"/>
              <w:jc w:val="both"/>
              <w:rPr>
                <w:szCs w:val="28"/>
              </w:rPr>
            </w:pPr>
            <w:r w:rsidRPr="00E73BD2">
              <w:rPr>
                <w:szCs w:val="28"/>
              </w:rPr>
              <w:t>выходные дни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телефоны для справок:</w:t>
      </w:r>
    </w:p>
    <w:p w:rsidR="0012335B" w:rsidRPr="00E73BD2" w:rsidRDefault="0012335B" w:rsidP="0012335B">
      <w:pPr>
        <w:tabs>
          <w:tab w:val="left" w:pos="6863"/>
        </w:tabs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8 (33622) 4-16-32, 4-16-56, 4-16-36;</w:t>
      </w:r>
    </w:p>
    <w:p w:rsidR="0012335B" w:rsidRPr="00E73BD2" w:rsidRDefault="0012335B" w:rsidP="0012335B">
      <w:pPr>
        <w:spacing w:line="360" w:lineRule="auto"/>
        <w:ind w:firstLine="709"/>
        <w:rPr>
          <w:szCs w:val="28"/>
        </w:rPr>
      </w:pPr>
      <w:r w:rsidRPr="00E73BD2">
        <w:rPr>
          <w:szCs w:val="28"/>
        </w:rPr>
        <w:t xml:space="preserve">адрес электронной почты: </w:t>
      </w:r>
      <w:proofErr w:type="spellStart"/>
      <w:r w:rsidRPr="00E73BD2">
        <w:rPr>
          <w:color w:val="000000"/>
          <w:szCs w:val="28"/>
          <w:lang w:val="en-US"/>
        </w:rPr>
        <w:t>czn</w:t>
      </w:r>
      <w:proofErr w:type="spellEnd"/>
      <w:r w:rsidRPr="00E73BD2">
        <w:rPr>
          <w:color w:val="000000"/>
          <w:szCs w:val="28"/>
        </w:rPr>
        <w:t>_</w:t>
      </w:r>
      <w:proofErr w:type="spellStart"/>
      <w:r w:rsidRPr="00E73BD2">
        <w:rPr>
          <w:color w:val="000000"/>
          <w:szCs w:val="28"/>
          <w:lang w:val="en-US"/>
        </w:rPr>
        <w:t>baykonur</w:t>
      </w:r>
      <w:proofErr w:type="spellEnd"/>
      <w:r w:rsidRPr="00E73BD2">
        <w:rPr>
          <w:color w:val="000000"/>
          <w:szCs w:val="28"/>
        </w:rPr>
        <w:t>@</w:t>
      </w:r>
      <w:r w:rsidRPr="00E73BD2">
        <w:rPr>
          <w:color w:val="000000"/>
          <w:szCs w:val="28"/>
          <w:lang w:val="en-US"/>
        </w:rPr>
        <w:t>mail</w:t>
      </w:r>
      <w:r w:rsidRPr="00E73BD2">
        <w:rPr>
          <w:color w:val="000000"/>
          <w:szCs w:val="28"/>
        </w:rPr>
        <w:t>.</w:t>
      </w:r>
      <w:proofErr w:type="spellStart"/>
      <w:r w:rsidRPr="00E73BD2">
        <w:rPr>
          <w:color w:val="000000"/>
          <w:szCs w:val="28"/>
          <w:lang w:val="en-US"/>
        </w:rPr>
        <w:t>ru</w:t>
      </w:r>
      <w:proofErr w:type="spellEnd"/>
      <w:r w:rsidRPr="00E73BD2">
        <w:rPr>
          <w:szCs w:val="28"/>
        </w:rPr>
        <w:t>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г) местонахождение и график работы отделения по вопросам миграции Управления Министерства внутренних дел Российской Федерации на комплексе «Байконур» (далее – ОВМ УМВД):</w:t>
      </w:r>
    </w:p>
    <w:p w:rsidR="0012335B" w:rsidRPr="0010452D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10452D">
        <w:rPr>
          <w:szCs w:val="28"/>
        </w:rPr>
        <w:t>местонахождение ОВМ УМВД: г. Байконур, пр. Абая, 1а;</w:t>
      </w:r>
    </w:p>
    <w:p w:rsidR="0012335B" w:rsidRPr="0010452D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10452D">
        <w:rPr>
          <w:szCs w:val="28"/>
        </w:rPr>
        <w:t>график (режим) работы должностных лиц ОВМ УМВД: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2"/>
      </w:tblGrid>
      <w:tr w:rsidR="0012335B" w:rsidRPr="0010452D" w:rsidTr="00B36231">
        <w:trPr>
          <w:trHeight w:val="357"/>
        </w:trPr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Понедельник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09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13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вторник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09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13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среда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09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18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четверг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15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20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пятница</w:t>
            </w:r>
          </w:p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суббота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  <w:u w:val="single"/>
                <w:vertAlign w:val="superscript"/>
              </w:rPr>
            </w:pPr>
            <w:r w:rsidRPr="0010452D">
              <w:rPr>
                <w:szCs w:val="28"/>
              </w:rPr>
              <w:t>15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18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09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13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 xml:space="preserve">перерыв 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13</w:t>
            </w:r>
            <w:r w:rsidRPr="0010452D">
              <w:rPr>
                <w:szCs w:val="28"/>
                <w:u w:val="single"/>
                <w:vertAlign w:val="superscript"/>
              </w:rPr>
              <w:t>00</w:t>
            </w:r>
            <w:r w:rsidRPr="0010452D">
              <w:rPr>
                <w:szCs w:val="28"/>
              </w:rPr>
              <w:t xml:space="preserve"> – 13</w:t>
            </w:r>
            <w:r w:rsidRPr="0010452D">
              <w:rPr>
                <w:szCs w:val="28"/>
                <w:u w:val="single"/>
                <w:vertAlign w:val="superscript"/>
              </w:rPr>
              <w:t>45</w:t>
            </w:r>
          </w:p>
        </w:tc>
      </w:tr>
      <w:tr w:rsidR="0012335B" w:rsidRPr="0010452D" w:rsidTr="00B36231">
        <w:tc>
          <w:tcPr>
            <w:tcW w:w="3119" w:type="dxa"/>
            <w:shd w:val="clear" w:color="auto" w:fill="auto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выходной</w:t>
            </w:r>
          </w:p>
        </w:tc>
        <w:tc>
          <w:tcPr>
            <w:tcW w:w="6662" w:type="dxa"/>
          </w:tcPr>
          <w:p w:rsidR="0012335B" w:rsidRPr="0010452D" w:rsidRDefault="0012335B" w:rsidP="00B36231">
            <w:pPr>
              <w:tabs>
                <w:tab w:val="left" w:pos="1418"/>
                <w:tab w:val="left" w:pos="6863"/>
              </w:tabs>
              <w:spacing w:line="23" w:lineRule="atLeast"/>
              <w:ind w:firstLine="709"/>
              <w:jc w:val="both"/>
              <w:rPr>
                <w:szCs w:val="28"/>
              </w:rPr>
            </w:pPr>
            <w:r w:rsidRPr="0010452D">
              <w:rPr>
                <w:szCs w:val="28"/>
              </w:rPr>
              <w:t>воскресенье.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10452D">
        <w:rPr>
          <w:szCs w:val="28"/>
        </w:rPr>
        <w:t>телефон для справок: 8 (33622) 7-12-58.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д) местонахождение и график работы Государственного учреждения – Отделения Пенсионного фонда Российской Федерации по г. Байконур (далее – ОПФР по г. Байконур):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местонахождение ОПФР по г. Байконур: г. Байконур, ул. имени космонавта Титова Г.С., д. 13;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график (режим) работы:</w:t>
      </w:r>
    </w:p>
    <w:p w:rsidR="008564B2" w:rsidRPr="00E73BD2" w:rsidRDefault="008564B2" w:rsidP="0012335B">
      <w:pPr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2"/>
      </w:tblGrid>
      <w:tr w:rsidR="0012335B" w:rsidRPr="00E73BD2" w:rsidTr="00B36231">
        <w:trPr>
          <w:trHeight w:val="357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lastRenderedPageBreak/>
              <w:t xml:space="preserve">Понедельник </w:t>
            </w:r>
          </w:p>
        </w:tc>
        <w:tc>
          <w:tcPr>
            <w:tcW w:w="6662" w:type="dxa"/>
          </w:tcPr>
          <w:p w:rsidR="0012335B" w:rsidRPr="00E73BD2" w:rsidRDefault="0012335B" w:rsidP="00B36231">
            <w:pPr>
              <w:spacing w:line="360" w:lineRule="auto"/>
              <w:textAlignment w:val="baseline"/>
              <w:rPr>
                <w:color w:val="000000"/>
                <w:szCs w:val="28"/>
              </w:rPr>
            </w:pPr>
            <w:r w:rsidRPr="00E73BD2">
              <w:rPr>
                <w:color w:val="000000"/>
                <w:szCs w:val="28"/>
              </w:rPr>
              <w:t>9.00 – 17.00, перерыв 13.00 – 13.45</w:t>
            </w:r>
          </w:p>
        </w:tc>
      </w:tr>
      <w:tr w:rsidR="0012335B" w:rsidRPr="00E73BD2" w:rsidTr="00B36231">
        <w:trPr>
          <w:trHeight w:val="274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Вторник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textAlignment w:val="baseline"/>
              <w:rPr>
                <w:color w:val="000000"/>
                <w:szCs w:val="28"/>
              </w:rPr>
            </w:pPr>
            <w:r w:rsidRPr="00E73BD2">
              <w:rPr>
                <w:color w:val="000000"/>
                <w:szCs w:val="28"/>
              </w:rPr>
              <w:t>9.00 – 17.00, перерыв 13.00 – 13.45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Среда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textAlignment w:val="baseline"/>
              <w:rPr>
                <w:color w:val="000000"/>
                <w:szCs w:val="28"/>
              </w:rPr>
            </w:pPr>
            <w:r w:rsidRPr="00E73BD2">
              <w:rPr>
                <w:color w:val="000000"/>
                <w:szCs w:val="28"/>
              </w:rPr>
              <w:t>9.00 – 17.00, перерыв 13.00 – 13.45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Четверг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textAlignment w:val="baseline"/>
              <w:rPr>
                <w:color w:val="000000"/>
                <w:szCs w:val="28"/>
              </w:rPr>
            </w:pPr>
            <w:r w:rsidRPr="00E73BD2">
              <w:rPr>
                <w:color w:val="000000"/>
                <w:szCs w:val="28"/>
              </w:rPr>
              <w:t>9.00 – 17.00, перерыв 13.00 – 13.45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Пятница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tabs>
                <w:tab w:val="left" w:pos="1735"/>
              </w:tabs>
              <w:spacing w:line="360" w:lineRule="auto"/>
              <w:ind w:left="-108" w:firstLine="108"/>
              <w:rPr>
                <w:szCs w:val="28"/>
              </w:rPr>
            </w:pPr>
            <w:r w:rsidRPr="00E73BD2">
              <w:rPr>
                <w:color w:val="000000"/>
                <w:szCs w:val="28"/>
              </w:rPr>
              <w:t>9.00 – 16.00, перерыв 13.00 – 13.45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Суббота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tabs>
                <w:tab w:val="left" w:pos="1735"/>
              </w:tabs>
              <w:spacing w:line="360" w:lineRule="auto"/>
              <w:ind w:left="-108"/>
              <w:jc w:val="center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  <w:tr w:rsidR="0012335B" w:rsidRPr="00E73BD2" w:rsidTr="00B36231"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Воскресенье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jc w:val="center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 для справок:</w:t>
      </w:r>
      <w:r w:rsidRPr="00E73BD2">
        <w:rPr>
          <w:color w:val="000000"/>
          <w:szCs w:val="28"/>
        </w:rPr>
        <w:t xml:space="preserve"> 8(33622) 7-34-37;</w:t>
      </w:r>
    </w:p>
    <w:p w:rsidR="0012335B" w:rsidRDefault="0012335B" w:rsidP="0012335B">
      <w:pPr>
        <w:spacing w:line="360" w:lineRule="auto"/>
        <w:ind w:firstLine="709"/>
        <w:jc w:val="both"/>
        <w:rPr>
          <w:color w:val="000000"/>
          <w:szCs w:val="28"/>
        </w:rPr>
      </w:pPr>
      <w:r w:rsidRPr="00E73BD2">
        <w:rPr>
          <w:szCs w:val="28"/>
        </w:rPr>
        <w:t xml:space="preserve">адрес электронной почты: </w:t>
      </w:r>
      <w:r w:rsidRPr="007D087A">
        <w:rPr>
          <w:color w:val="000000"/>
          <w:szCs w:val="28"/>
          <w:bdr w:val="none" w:sz="0" w:space="0" w:color="auto" w:frame="1"/>
        </w:rPr>
        <w:t>s090@mail.ru</w:t>
      </w:r>
      <w:r>
        <w:rPr>
          <w:color w:val="000000"/>
          <w:szCs w:val="28"/>
        </w:rPr>
        <w:t>.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4076D8">
        <w:rPr>
          <w:color w:val="000000"/>
          <w:szCs w:val="28"/>
        </w:rPr>
        <w:t>е)</w:t>
      </w:r>
      <w:r>
        <w:rPr>
          <w:color w:val="000000"/>
          <w:szCs w:val="28"/>
        </w:rPr>
        <w:t xml:space="preserve"> </w:t>
      </w:r>
      <w:r w:rsidRPr="00E73BD2">
        <w:rPr>
          <w:szCs w:val="28"/>
        </w:rPr>
        <w:t>местонахождение ГУП «</w:t>
      </w:r>
      <w:proofErr w:type="spellStart"/>
      <w:r>
        <w:rPr>
          <w:szCs w:val="28"/>
        </w:rPr>
        <w:t>БайконурСвязьИнформ</w:t>
      </w:r>
      <w:proofErr w:type="spellEnd"/>
      <w:r>
        <w:rPr>
          <w:szCs w:val="28"/>
        </w:rPr>
        <w:t>»: г. Байконур,                  ул. Ленина</w:t>
      </w:r>
      <w:r w:rsidRPr="00E73BD2">
        <w:rPr>
          <w:szCs w:val="28"/>
        </w:rPr>
        <w:t>, д. 2</w:t>
      </w:r>
      <w:r>
        <w:rPr>
          <w:szCs w:val="28"/>
        </w:rPr>
        <w:t xml:space="preserve"> </w:t>
      </w:r>
      <w:r w:rsidRPr="00E73BD2">
        <w:rPr>
          <w:szCs w:val="28"/>
        </w:rPr>
        <w:t>(гостиница «Центральная»);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местонахождение </w:t>
      </w:r>
      <w:r>
        <w:rPr>
          <w:szCs w:val="28"/>
        </w:rPr>
        <w:t xml:space="preserve">паспортиста гостиничного комплекса ГУП </w:t>
      </w:r>
      <w:r w:rsidRPr="00E73BD2">
        <w:rPr>
          <w:szCs w:val="28"/>
        </w:rPr>
        <w:t>«</w:t>
      </w:r>
      <w:proofErr w:type="spellStart"/>
      <w:r>
        <w:rPr>
          <w:szCs w:val="28"/>
        </w:rPr>
        <w:t>БайконурСвязьИнформ</w:t>
      </w:r>
      <w:proofErr w:type="spellEnd"/>
      <w:r>
        <w:rPr>
          <w:szCs w:val="28"/>
        </w:rPr>
        <w:t xml:space="preserve">»: </w:t>
      </w:r>
      <w:r w:rsidRPr="00E73BD2">
        <w:rPr>
          <w:szCs w:val="28"/>
        </w:rPr>
        <w:t xml:space="preserve">г. Байконур, </w:t>
      </w:r>
      <w:r>
        <w:rPr>
          <w:szCs w:val="28"/>
        </w:rPr>
        <w:t>проспект Абая, д. 2 (общежитие № 5)</w:t>
      </w:r>
      <w:r w:rsidRPr="00E73BD2">
        <w:rPr>
          <w:szCs w:val="28"/>
        </w:rPr>
        <w:t>;</w:t>
      </w:r>
    </w:p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 xml:space="preserve">график (режим) работы </w:t>
      </w:r>
      <w:r>
        <w:rPr>
          <w:szCs w:val="28"/>
        </w:rPr>
        <w:t>паспортиста гостиничного комплекса</w:t>
      </w:r>
      <w:r w:rsidRPr="00E73BD2">
        <w:rPr>
          <w:szCs w:val="28"/>
        </w:rPr>
        <w:t xml:space="preserve"> ГУП «</w:t>
      </w:r>
      <w:proofErr w:type="spellStart"/>
      <w:r>
        <w:rPr>
          <w:szCs w:val="28"/>
        </w:rPr>
        <w:t>БайконурСвязьИнформ</w:t>
      </w:r>
      <w:proofErr w:type="spellEnd"/>
      <w:r>
        <w:rPr>
          <w:szCs w:val="28"/>
        </w:rPr>
        <w:t>»:</w:t>
      </w:r>
      <w:r w:rsidRPr="00E73BD2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6662"/>
      </w:tblGrid>
      <w:tr w:rsidR="0012335B" w:rsidRPr="00E73BD2" w:rsidTr="00B36231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 xml:space="preserve">Понедельник - </w:t>
            </w:r>
            <w:r>
              <w:rPr>
                <w:szCs w:val="28"/>
              </w:rPr>
              <w:t>пятница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E73BD2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E73BD2">
              <w:rPr>
                <w:szCs w:val="28"/>
              </w:rPr>
              <w:t xml:space="preserve">0 – </w:t>
            </w:r>
            <w:r>
              <w:rPr>
                <w:szCs w:val="28"/>
              </w:rPr>
              <w:t>18.3</w:t>
            </w:r>
            <w:r w:rsidRPr="00E73BD2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Pr="00E73BD2">
              <w:rPr>
                <w:szCs w:val="28"/>
              </w:rPr>
              <w:t xml:space="preserve">  </w:t>
            </w:r>
            <w:r>
              <w:rPr>
                <w:szCs w:val="28"/>
              </w:rPr>
              <w:t>перерыв 13.00 – 15.00</w:t>
            </w:r>
          </w:p>
        </w:tc>
      </w:tr>
      <w:tr w:rsidR="0012335B" w:rsidRPr="00E73BD2" w:rsidTr="00B36231">
        <w:trPr>
          <w:trHeight w:val="364"/>
        </w:trPr>
        <w:tc>
          <w:tcPr>
            <w:tcW w:w="3119" w:type="dxa"/>
            <w:shd w:val="clear" w:color="auto" w:fill="auto"/>
            <w:vAlign w:val="center"/>
          </w:tcPr>
          <w:p w:rsidR="0012335B" w:rsidRPr="00E73BD2" w:rsidRDefault="0012335B" w:rsidP="00B36231">
            <w:pPr>
              <w:tabs>
                <w:tab w:val="left" w:pos="1620"/>
              </w:tabs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Суббота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tabs>
                <w:tab w:val="left" w:pos="1735"/>
              </w:tabs>
              <w:spacing w:line="360" w:lineRule="auto"/>
              <w:ind w:left="-108"/>
              <w:jc w:val="center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  <w:tr w:rsidR="0012335B" w:rsidRPr="00E73BD2" w:rsidTr="00B36231">
        <w:trPr>
          <w:trHeight w:val="144"/>
        </w:trPr>
        <w:tc>
          <w:tcPr>
            <w:tcW w:w="3119" w:type="dxa"/>
            <w:vAlign w:val="center"/>
          </w:tcPr>
          <w:p w:rsidR="0012335B" w:rsidRPr="00E73BD2" w:rsidRDefault="0012335B" w:rsidP="00B36231">
            <w:pPr>
              <w:spacing w:line="360" w:lineRule="auto"/>
              <w:rPr>
                <w:szCs w:val="28"/>
              </w:rPr>
            </w:pPr>
            <w:r w:rsidRPr="00E73BD2">
              <w:rPr>
                <w:szCs w:val="28"/>
              </w:rPr>
              <w:t>Воскресенье</w:t>
            </w:r>
          </w:p>
        </w:tc>
        <w:tc>
          <w:tcPr>
            <w:tcW w:w="6662" w:type="dxa"/>
            <w:vAlign w:val="center"/>
          </w:tcPr>
          <w:p w:rsidR="0012335B" w:rsidRPr="00E73BD2" w:rsidRDefault="0012335B" w:rsidP="00B36231">
            <w:pPr>
              <w:spacing w:line="360" w:lineRule="auto"/>
              <w:jc w:val="center"/>
              <w:rPr>
                <w:szCs w:val="28"/>
              </w:rPr>
            </w:pPr>
            <w:r w:rsidRPr="00E73BD2">
              <w:rPr>
                <w:szCs w:val="28"/>
              </w:rPr>
              <w:t>выходной день</w:t>
            </w:r>
          </w:p>
        </w:tc>
      </w:tr>
    </w:tbl>
    <w:p w:rsidR="0012335B" w:rsidRPr="00E73BD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E73BD2">
        <w:rPr>
          <w:szCs w:val="28"/>
        </w:rPr>
        <w:t>телефон</w:t>
      </w:r>
      <w:r>
        <w:rPr>
          <w:szCs w:val="28"/>
        </w:rPr>
        <w:t xml:space="preserve"> для справок: 8 (33622) 7-69-68.</w:t>
      </w:r>
    </w:p>
    <w:p w:rsidR="0012335B" w:rsidRDefault="0012335B" w:rsidP="0012335B">
      <w:pPr>
        <w:pStyle w:val="1"/>
        <w:numPr>
          <w:ilvl w:val="0"/>
          <w:numId w:val="0"/>
        </w:numPr>
        <w:tabs>
          <w:tab w:val="left" w:pos="993"/>
        </w:tabs>
        <w:spacing w:line="360" w:lineRule="auto"/>
        <w:ind w:firstLine="709"/>
      </w:pPr>
      <w:r w:rsidRPr="00056B59">
        <w:rPr>
          <w:color w:val="000000"/>
        </w:rPr>
        <w:t xml:space="preserve">Справочная информация размещается </w:t>
      </w:r>
      <w:r w:rsidRPr="00056B59">
        <w:t>на официальном сайте администрации города Байконур в информационно-телекоммуникационной сети «Интернет» в разделе: «Управление безопасности и режима» путь: «Главная &gt; Структура администрации &gt; Управление безопасности и режима»)».</w:t>
      </w:r>
    </w:p>
    <w:p w:rsidR="005B2545" w:rsidRDefault="005B2545" w:rsidP="005B2545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1.2. Пункт 2.4 Раздела </w:t>
      </w:r>
      <w:r>
        <w:rPr>
          <w:color w:val="000000"/>
          <w:spacing w:val="1"/>
        </w:rPr>
        <w:t>2 Административного регламента дополнить подпунктом 2.4.4 следующего содержания:</w:t>
      </w:r>
    </w:p>
    <w:p w:rsidR="005B2545" w:rsidRDefault="005B2545" w:rsidP="005B254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Pr="001B1BC9">
        <w:rPr>
          <w:szCs w:val="28"/>
        </w:rPr>
        <w:t>2.4.4. В случае выявления допущенных опечаток и(или) ошибок в выданных в результате предоставления государственной услуги документах Отдел осуществляет их замену в срок, не превышающий 3 рабочих дней с момента поступления соответствующего заявления.</w:t>
      </w:r>
      <w:r>
        <w:rPr>
          <w:szCs w:val="28"/>
        </w:rPr>
        <w:t>».</w:t>
      </w:r>
    </w:p>
    <w:p w:rsidR="008564B2" w:rsidRDefault="008564B2" w:rsidP="005B2545">
      <w:pPr>
        <w:spacing w:line="360" w:lineRule="auto"/>
        <w:ind w:firstLine="720"/>
        <w:jc w:val="both"/>
        <w:rPr>
          <w:szCs w:val="28"/>
        </w:rPr>
      </w:pPr>
    </w:p>
    <w:p w:rsidR="0012335B" w:rsidRPr="00381239" w:rsidRDefault="0010452D" w:rsidP="0012335B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lastRenderedPageBreak/>
        <w:t>1.</w:t>
      </w:r>
      <w:r w:rsidR="005B2545">
        <w:rPr>
          <w:color w:val="000000"/>
        </w:rPr>
        <w:t>3</w:t>
      </w:r>
      <w:r w:rsidR="0012335B">
        <w:rPr>
          <w:color w:val="000000"/>
        </w:rPr>
        <w:t xml:space="preserve">. </w:t>
      </w:r>
      <w:r w:rsidR="0012335B">
        <w:rPr>
          <w:color w:val="000000"/>
          <w:spacing w:val="1"/>
        </w:rPr>
        <w:t>Пункт 2.5 Раздела 2 Административного регламента изложить в следующей редакции:</w:t>
      </w:r>
    </w:p>
    <w:p w:rsidR="0012335B" w:rsidRPr="00A74BF0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 xml:space="preserve">«2.5. Нормативные правовые акты, регулирующие предоставление государственной услуги </w:t>
      </w:r>
    </w:p>
    <w:p w:rsidR="0012335B" w:rsidRPr="00A74BF0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 xml:space="preserve">Правовыми основаниями для предоставления государственной услуги являются: </w:t>
      </w:r>
    </w:p>
    <w:p w:rsidR="0012335B" w:rsidRPr="00A74BF0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>Договор аренды комплекса «Байконур» между Правительством Российской Федерации и Правительством Республики Казахстан от 10 декабря 1994 г.                      (с изменениями) (Собрание законодательства Российской Федерации, 1998, № 35, ст. 4369);</w:t>
      </w:r>
    </w:p>
    <w:p w:rsidR="0012335B" w:rsidRPr="00A74BF0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 xml:space="preserve">Соглашение между Российской Федерацией и Республикой Казахстан         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A74BF0">
          <w:rPr>
            <w:szCs w:val="28"/>
          </w:rPr>
          <w:t>1995 г</w:t>
        </w:r>
      </w:smartTag>
      <w:r w:rsidRPr="00A74BF0">
        <w:rPr>
          <w:szCs w:val="28"/>
        </w:rPr>
        <w:t>. (с изменениями) (Бюллетень международных договоров, 1999, № 5) (далее – Соглашение о статусе города Байконур);</w:t>
      </w:r>
    </w:p>
    <w:p w:rsidR="0012335B" w:rsidRPr="00A74BF0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>Конституци</w:t>
      </w:r>
      <w:r>
        <w:rPr>
          <w:szCs w:val="28"/>
        </w:rPr>
        <w:t>я</w:t>
      </w:r>
      <w:r w:rsidRPr="00A74BF0">
        <w:rPr>
          <w:szCs w:val="28"/>
        </w:rPr>
        <w:t xml:space="preserve"> Российской Федерации (с изменениями) (Российская газета, № 237,  25.12.1993 г.; Собрание законодательства Российской Федерации, 2009, № 4, ст. 445; </w:t>
      </w:r>
      <w:r w:rsidRPr="00A74BF0">
        <w:rPr>
          <w:spacing w:val="2"/>
          <w:szCs w:val="28"/>
          <w:shd w:val="clear" w:color="auto" w:fill="FFFFFF"/>
        </w:rPr>
        <w:t xml:space="preserve">официальный интернет-портал правовой информации </w:t>
      </w:r>
      <w:hyperlink r:id="rId9" w:history="1">
        <w:r w:rsidRPr="00F11917">
          <w:rPr>
            <w:rStyle w:val="ab"/>
            <w:color w:val="auto"/>
            <w:szCs w:val="28"/>
            <w:u w:val="none"/>
            <w:shd w:val="clear" w:color="auto" w:fill="FFFFFF"/>
            <w:lang w:val="en-US"/>
          </w:rPr>
          <w:t>http</w:t>
        </w:r>
        <w:r w:rsidRPr="00F11917">
          <w:rPr>
            <w:rStyle w:val="ab"/>
            <w:color w:val="auto"/>
            <w:szCs w:val="28"/>
            <w:u w:val="none"/>
            <w:shd w:val="clear" w:color="auto" w:fill="FFFFFF"/>
          </w:rPr>
          <w:t>://</w:t>
        </w:r>
        <w:r w:rsidRPr="00F11917">
          <w:rPr>
            <w:rStyle w:val="ab"/>
            <w:color w:val="auto"/>
            <w:szCs w:val="28"/>
            <w:u w:val="none"/>
            <w:shd w:val="clear" w:color="auto" w:fill="FFFFFF"/>
            <w:lang w:val="en-US"/>
          </w:rPr>
          <w:t>www</w:t>
        </w:r>
        <w:r w:rsidRPr="00F11917">
          <w:rPr>
            <w:rStyle w:val="ab"/>
            <w:color w:val="auto"/>
            <w:szCs w:val="28"/>
            <w:u w:val="none"/>
            <w:shd w:val="clear" w:color="auto" w:fill="FFFFFF"/>
          </w:rPr>
          <w:t>.</w:t>
        </w:r>
        <w:proofErr w:type="spellStart"/>
        <w:r w:rsidRPr="00F11917">
          <w:rPr>
            <w:rStyle w:val="ab"/>
            <w:color w:val="auto"/>
            <w:szCs w:val="28"/>
            <w:u w:val="none"/>
            <w:shd w:val="clear" w:color="auto" w:fill="FFFFFF"/>
            <w:lang w:val="en-US"/>
          </w:rPr>
          <w:t>pravo</w:t>
        </w:r>
        <w:proofErr w:type="spellEnd"/>
        <w:r w:rsidRPr="00F11917">
          <w:rPr>
            <w:rStyle w:val="ab"/>
            <w:color w:val="auto"/>
            <w:szCs w:val="28"/>
            <w:u w:val="none"/>
            <w:shd w:val="clear" w:color="auto" w:fill="FFFFFF"/>
          </w:rPr>
          <w:t>.</w:t>
        </w:r>
        <w:proofErr w:type="spellStart"/>
        <w:r w:rsidRPr="00F11917">
          <w:rPr>
            <w:rStyle w:val="ab"/>
            <w:color w:val="auto"/>
            <w:szCs w:val="28"/>
            <w:u w:val="none"/>
            <w:shd w:val="clear" w:color="auto" w:fill="FFFFFF"/>
            <w:lang w:val="en-US"/>
          </w:rPr>
          <w:t>gov</w:t>
        </w:r>
        <w:proofErr w:type="spellEnd"/>
        <w:r w:rsidRPr="00F11917">
          <w:rPr>
            <w:rStyle w:val="ab"/>
            <w:color w:val="auto"/>
            <w:szCs w:val="28"/>
            <w:u w:val="none"/>
            <w:shd w:val="clear" w:color="auto" w:fill="FFFFFF"/>
          </w:rPr>
          <w:t>.</w:t>
        </w:r>
        <w:proofErr w:type="spellStart"/>
        <w:r w:rsidRPr="00F11917">
          <w:rPr>
            <w:rStyle w:val="ab"/>
            <w:color w:val="auto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F11917">
        <w:rPr>
          <w:szCs w:val="28"/>
        </w:rPr>
        <w:t>,</w:t>
      </w:r>
      <w:r w:rsidRPr="00F11917">
        <w:rPr>
          <w:spacing w:val="2"/>
          <w:szCs w:val="28"/>
          <w:shd w:val="clear" w:color="auto" w:fill="FFFFFF"/>
        </w:rPr>
        <w:t xml:space="preserve"> </w:t>
      </w:r>
      <w:r w:rsidRPr="00A74BF0">
        <w:rPr>
          <w:spacing w:val="2"/>
          <w:szCs w:val="28"/>
          <w:shd w:val="clear" w:color="auto" w:fill="FFFFFF"/>
        </w:rPr>
        <w:t>01.08.2014г.);</w:t>
      </w:r>
    </w:p>
    <w:p w:rsidR="0012335B" w:rsidRPr="00A74BF0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 xml:space="preserve">Жилищный кодекс Российской Федерации (с изменениями) (Российская газета, № 1, 12.01.2005; Собрание законодательства Российской Федерации, 2005, № 1, ст. 14); </w:t>
      </w:r>
    </w:p>
    <w:p w:rsidR="0012335B" w:rsidRPr="00A74BF0" w:rsidRDefault="0012335B" w:rsidP="0012335B">
      <w:pPr>
        <w:autoSpaceDE w:val="0"/>
        <w:spacing w:line="360" w:lineRule="auto"/>
        <w:ind w:firstLine="709"/>
        <w:jc w:val="both"/>
      </w:pPr>
      <w:r w:rsidRPr="00A74BF0">
        <w:rPr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A74BF0">
          <w:rPr>
            <w:szCs w:val="28"/>
          </w:rPr>
          <w:t>2006 г</w:t>
        </w:r>
      </w:smartTag>
      <w:r w:rsidRPr="00A74BF0">
        <w:rPr>
          <w:szCs w:val="28"/>
        </w:rPr>
        <w:t>. № 152-ФЗ «О персональных данных» (с изменениями) (Российская газета, № 165, 29.07.2006, Собрание законодательства Российской Федерации, 2006, № 31, ст. 3451);</w:t>
      </w:r>
    </w:p>
    <w:p w:rsidR="0012335B" w:rsidRPr="00A74BF0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>Федеральный закон от 27</w:t>
      </w:r>
      <w:r>
        <w:rPr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0 г"/>
        </w:smartTagPr>
        <w:r w:rsidRPr="00A74BF0">
          <w:rPr>
            <w:szCs w:val="28"/>
          </w:rPr>
          <w:t>2010 г</w:t>
        </w:r>
      </w:smartTag>
      <w:r w:rsidRPr="00A74BF0">
        <w:rPr>
          <w:szCs w:val="28"/>
        </w:rPr>
        <w:t xml:space="preserve">. № 210-ФЗ «Об организации предоставления государственных и муниципальных услуг» (с изменениями) (Российская газета, № 168, 30.07.2010, Собрание законодательства Российской Федерации, 02.08.2010, № 31, ст. 4179, официальный интернет-портал правовой </w:t>
      </w:r>
      <w:r w:rsidRPr="00F11917">
        <w:rPr>
          <w:szCs w:val="28"/>
        </w:rPr>
        <w:t xml:space="preserve">информации </w:t>
      </w:r>
      <w:hyperlink r:id="rId10" w:history="1">
        <w:r w:rsidRPr="00F11917">
          <w:rPr>
            <w:rStyle w:val="ab"/>
            <w:color w:val="auto"/>
            <w:szCs w:val="28"/>
            <w:u w:val="none"/>
          </w:rPr>
          <w:t>http://www.pravo.gov.ru</w:t>
        </w:r>
      </w:hyperlink>
      <w:r w:rsidRPr="00F11917">
        <w:rPr>
          <w:szCs w:val="28"/>
        </w:rPr>
        <w:t>,</w:t>
      </w:r>
      <w:r w:rsidRPr="00F11917">
        <w:rPr>
          <w:szCs w:val="28"/>
          <w:shd w:val="clear" w:color="auto" w:fill="FFFFFF"/>
        </w:rPr>
        <w:t xml:space="preserve"> 06</w:t>
      </w:r>
      <w:r w:rsidRPr="00A74BF0">
        <w:rPr>
          <w:szCs w:val="28"/>
          <w:shd w:val="clear" w:color="auto" w:fill="FFFFFF"/>
        </w:rPr>
        <w:t>.10.2014 г.</w:t>
      </w:r>
      <w:r w:rsidRPr="00A74BF0">
        <w:rPr>
          <w:szCs w:val="28"/>
        </w:rPr>
        <w:t>) (далее – Федеральный закон № 210-ФЗ);</w:t>
      </w:r>
    </w:p>
    <w:p w:rsidR="0012335B" w:rsidRPr="00A74BF0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lastRenderedPageBreak/>
        <w:t xml:space="preserve">постановление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A74BF0">
          <w:rPr>
            <w:szCs w:val="28"/>
          </w:rPr>
          <w:t>2011 г</w:t>
        </w:r>
      </w:smartTag>
      <w:r w:rsidRPr="00A74BF0">
        <w:rPr>
          <w:szCs w:val="28"/>
        </w:rPr>
        <w:t xml:space="preserve">. </w:t>
      </w:r>
      <w:r w:rsidRPr="00A74BF0">
        <w:rPr>
          <w:szCs w:val="28"/>
        </w:rPr>
        <w:br/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 изменениями), (Собрание законодательства Российской Федерации, 2011, № 22, ст. 3169, официальный интернет-портал правовой информации </w:t>
      </w:r>
      <w:r w:rsidRPr="00A74BF0">
        <w:rPr>
          <w:szCs w:val="28"/>
          <w:lang w:val="en-US"/>
        </w:rPr>
        <w:t>www</w:t>
      </w:r>
      <w:r w:rsidRPr="00A74BF0">
        <w:rPr>
          <w:szCs w:val="28"/>
        </w:rPr>
        <w:t>.pravo.gov.ru);</w:t>
      </w:r>
    </w:p>
    <w:p w:rsidR="0012335B" w:rsidRPr="00A74BF0" w:rsidRDefault="0012335B" w:rsidP="0012335B">
      <w:pPr>
        <w:spacing w:line="360" w:lineRule="auto"/>
        <w:ind w:firstLine="709"/>
        <w:jc w:val="both"/>
      </w:pPr>
      <w:r w:rsidRPr="00A74BF0">
        <w:rPr>
          <w:szCs w:val="28"/>
        </w:rPr>
        <w:t xml:space="preserve">постановление Главы администрации города Байконур </w:t>
      </w:r>
      <w:r w:rsidRPr="00A74BF0">
        <w:rPr>
          <w:szCs w:val="28"/>
        </w:rPr>
        <w:br/>
        <w:t xml:space="preserve">от 06 июня </w:t>
      </w:r>
      <w:smartTag w:uri="urn:schemas-microsoft-com:office:smarttags" w:element="metricconverter">
        <w:smartTagPr>
          <w:attr w:name="ProductID" w:val="2013 г"/>
        </w:smartTagPr>
        <w:r w:rsidRPr="00A74BF0">
          <w:rPr>
            <w:szCs w:val="28"/>
          </w:rPr>
          <w:t>2013 г</w:t>
        </w:r>
      </w:smartTag>
      <w:r w:rsidRPr="00A74BF0">
        <w:rPr>
          <w:szCs w:val="28"/>
        </w:rPr>
        <w:t>. № 71 «Об утверждении Порядка межведомственного информационного взаимодействия при предоставлении государственных услуг структурными подразделениями администрации города Байконур» (далее – Порядок межведомственного взаимодействия)</w:t>
      </w:r>
      <w:r w:rsidRPr="00A74BF0">
        <w:rPr>
          <w:bCs/>
          <w:color w:val="000000"/>
          <w:szCs w:val="28"/>
        </w:rPr>
        <w:t xml:space="preserve"> (</w:t>
      </w:r>
      <w:r w:rsidRPr="00A74BF0">
        <w:rPr>
          <w:color w:val="000000"/>
          <w:szCs w:val="28"/>
          <w:shd w:val="clear" w:color="auto" w:fill="FFFFFF"/>
        </w:rPr>
        <w:t xml:space="preserve">официальный сайт администрации города Байконур </w:t>
      </w:r>
      <w:r w:rsidRPr="00A74BF0">
        <w:rPr>
          <w:bCs/>
          <w:color w:val="000000"/>
          <w:szCs w:val="28"/>
          <w:shd w:val="clear" w:color="auto" w:fill="FFFFFF"/>
        </w:rPr>
        <w:t>http://www.baikonuradm.ru</w:t>
      </w:r>
      <w:r w:rsidRPr="00A74BF0">
        <w:rPr>
          <w:bCs/>
          <w:szCs w:val="28"/>
        </w:rPr>
        <w:t>)</w:t>
      </w:r>
      <w:r w:rsidRPr="00A74BF0">
        <w:rPr>
          <w:szCs w:val="28"/>
        </w:rPr>
        <w:t>;</w:t>
      </w:r>
    </w:p>
    <w:p w:rsidR="0012335B" w:rsidRPr="00A74BF0" w:rsidRDefault="0012335B" w:rsidP="0012335B">
      <w:pPr>
        <w:spacing w:line="360" w:lineRule="auto"/>
        <w:ind w:firstLine="709"/>
        <w:contextualSpacing/>
        <w:jc w:val="both"/>
        <w:rPr>
          <w:szCs w:val="28"/>
        </w:rPr>
      </w:pPr>
      <w:r w:rsidRPr="00A74BF0">
        <w:rPr>
          <w:szCs w:val="28"/>
        </w:rPr>
        <w:t xml:space="preserve">постановление Главы администрации города Байконур от 14 июля 2016 г. № 187 «О режимной комиссии города Байконур» (с изменениями) </w:t>
      </w:r>
      <w:r w:rsidRPr="00A74BF0">
        <w:rPr>
          <w:bCs/>
          <w:color w:val="000000"/>
          <w:szCs w:val="28"/>
        </w:rPr>
        <w:t>(</w:t>
      </w:r>
      <w:r w:rsidRPr="00A74BF0">
        <w:rPr>
          <w:color w:val="000000"/>
          <w:szCs w:val="28"/>
          <w:shd w:val="clear" w:color="auto" w:fill="FFFFFF"/>
        </w:rPr>
        <w:t xml:space="preserve">официальный сайт администрации города Байконур </w:t>
      </w:r>
      <w:r w:rsidRPr="00A74BF0">
        <w:rPr>
          <w:bCs/>
          <w:color w:val="000000"/>
          <w:szCs w:val="28"/>
          <w:shd w:val="clear" w:color="auto" w:fill="FFFFFF"/>
        </w:rPr>
        <w:t>http://www.baikonuradm.ru</w:t>
      </w:r>
      <w:r w:rsidRPr="00A74BF0">
        <w:rPr>
          <w:bCs/>
          <w:szCs w:val="28"/>
        </w:rPr>
        <w:t>)</w:t>
      </w:r>
      <w:r w:rsidRPr="00A74BF0">
        <w:rPr>
          <w:szCs w:val="28"/>
        </w:rPr>
        <w:t xml:space="preserve">; </w:t>
      </w:r>
    </w:p>
    <w:p w:rsidR="0012335B" w:rsidRPr="00F11917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A74BF0">
        <w:rPr>
          <w:szCs w:val="28"/>
        </w:rPr>
        <w:t xml:space="preserve">постановление Главы администрации города Байконур                                             от 24 октября </w:t>
      </w:r>
      <w:smartTag w:uri="urn:schemas-microsoft-com:office:smarttags" w:element="metricconverter">
        <w:smartTagPr>
          <w:attr w:name="ProductID" w:val="2018 г"/>
        </w:smartTagPr>
        <w:r w:rsidRPr="00A74BF0">
          <w:rPr>
            <w:szCs w:val="28"/>
          </w:rPr>
          <w:t>2018 г</w:t>
        </w:r>
      </w:smartTag>
      <w:r w:rsidRPr="00A74BF0">
        <w:rPr>
          <w:szCs w:val="28"/>
        </w:rPr>
        <w:t>. № 570 «</w:t>
      </w:r>
      <w:r w:rsidRPr="00A74BF0">
        <w:rPr>
          <w:bCs/>
          <w:szCs w:val="28"/>
        </w:rPr>
        <w:t xml:space="preserve">Об утверждении Порядка разработки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 Порядка проведения экспертизы 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</w:t>
      </w:r>
      <w:r w:rsidRPr="00F11917">
        <w:rPr>
          <w:bCs/>
          <w:szCs w:val="28"/>
        </w:rPr>
        <w:t>услуг» (</w:t>
      </w:r>
      <w:r w:rsidRPr="00F11917">
        <w:rPr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11" w:history="1">
        <w:r w:rsidRPr="00F11917">
          <w:rPr>
            <w:rStyle w:val="ab"/>
            <w:bCs/>
            <w:color w:val="auto"/>
            <w:szCs w:val="28"/>
            <w:u w:val="none"/>
            <w:shd w:val="clear" w:color="auto" w:fill="FFFFFF"/>
          </w:rPr>
          <w:t>http://www.baikonuradm.ru</w:t>
        </w:r>
      </w:hyperlink>
      <w:r w:rsidRPr="00F11917">
        <w:rPr>
          <w:bCs/>
          <w:szCs w:val="28"/>
        </w:rPr>
        <w:t>).</w:t>
      </w:r>
    </w:p>
    <w:p w:rsidR="0012335B" w:rsidRPr="00A74BF0" w:rsidRDefault="0012335B" w:rsidP="0012335B">
      <w:pPr>
        <w:spacing w:line="360" w:lineRule="auto"/>
        <w:ind w:firstLine="709"/>
        <w:contextualSpacing/>
        <w:jc w:val="both"/>
        <w:rPr>
          <w:szCs w:val="28"/>
        </w:rPr>
      </w:pPr>
      <w:r w:rsidRPr="00A74BF0">
        <w:rPr>
          <w:szCs w:val="28"/>
        </w:rPr>
        <w:t xml:space="preserve">Вышеуказанный перечень нормативных правовых актов размещен на официальном сайте администрации города </w:t>
      </w:r>
      <w:r w:rsidRPr="00F11917">
        <w:rPr>
          <w:szCs w:val="28"/>
        </w:rPr>
        <w:t xml:space="preserve">Байконур </w:t>
      </w:r>
      <w:hyperlink r:id="rId12" w:history="1">
        <w:r w:rsidRPr="00F11917">
          <w:rPr>
            <w:rStyle w:val="ab"/>
            <w:color w:val="auto"/>
            <w:szCs w:val="28"/>
            <w:u w:val="none"/>
          </w:rPr>
          <w:t>http://baikonuradm.ru</w:t>
        </w:r>
      </w:hyperlink>
      <w:r w:rsidRPr="00A74BF0">
        <w:rPr>
          <w:szCs w:val="28"/>
        </w:rPr>
        <w:t xml:space="preserve"> (в разделе «Структура Администрации», Управление безопасности и режима  (путь: Главная &gt; Структура администрации &gt; Подразделения администрации </w:t>
      </w:r>
      <w:r>
        <w:rPr>
          <w:szCs w:val="28"/>
        </w:rPr>
        <w:t xml:space="preserve">                  </w:t>
      </w:r>
      <w:r w:rsidRPr="00A74BF0">
        <w:rPr>
          <w:szCs w:val="28"/>
        </w:rPr>
        <w:t>г. Байконур &gt; Управление безопасности и режима).»</w:t>
      </w:r>
      <w:r>
        <w:rPr>
          <w:szCs w:val="28"/>
        </w:rPr>
        <w:t>.</w:t>
      </w:r>
    </w:p>
    <w:p w:rsidR="0012335B" w:rsidRPr="00A74BF0" w:rsidRDefault="0010452D" w:rsidP="0012335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1.</w:t>
      </w:r>
      <w:r w:rsidR="005B2545">
        <w:rPr>
          <w:color w:val="000000"/>
        </w:rPr>
        <w:t>4</w:t>
      </w:r>
      <w:r w:rsidR="0012335B">
        <w:rPr>
          <w:color w:val="000000"/>
        </w:rPr>
        <w:t xml:space="preserve">. </w:t>
      </w:r>
      <w:r w:rsidR="0012335B" w:rsidRPr="00A74BF0">
        <w:rPr>
          <w:color w:val="000000"/>
        </w:rPr>
        <w:t xml:space="preserve">Наименование </w:t>
      </w:r>
      <w:r w:rsidR="0012335B">
        <w:rPr>
          <w:color w:val="000000"/>
        </w:rPr>
        <w:t xml:space="preserve">пункта 2.6 </w:t>
      </w:r>
      <w:r w:rsidR="0012335B" w:rsidRPr="00A74BF0">
        <w:rPr>
          <w:color w:val="000000"/>
        </w:rPr>
        <w:t xml:space="preserve">раздела </w:t>
      </w:r>
      <w:r w:rsidR="0012335B">
        <w:rPr>
          <w:color w:val="000000"/>
        </w:rPr>
        <w:t>2</w:t>
      </w:r>
      <w:r w:rsidR="0012335B" w:rsidRPr="00A74BF0">
        <w:rPr>
          <w:color w:val="000000"/>
        </w:rPr>
        <w:t xml:space="preserve"> Административного регламента изложить в следующей редакции:</w:t>
      </w:r>
    </w:p>
    <w:p w:rsidR="0012335B" w:rsidRDefault="0012335B" w:rsidP="0012335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CF5F2C">
        <w:rPr>
          <w:szCs w:val="28"/>
        </w:rPr>
        <w:t>«2.6.</w:t>
      </w:r>
      <w:r>
        <w:rPr>
          <w:szCs w:val="28"/>
        </w:rPr>
        <w:t xml:space="preserve"> </w:t>
      </w:r>
      <w:r w:rsidRPr="00CF5F2C">
        <w:rPr>
          <w:szCs w:val="28"/>
        </w:rPr>
        <w:t>Исчерпывающий перечень документов и информации, необходимых в соответствии с нормативными правовыми актами Российской Федерации, администрации для 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и в электронной форме, порядок их представления»</w:t>
      </w:r>
      <w:r>
        <w:rPr>
          <w:szCs w:val="28"/>
        </w:rPr>
        <w:t>.</w:t>
      </w:r>
    </w:p>
    <w:p w:rsidR="0012335B" w:rsidRPr="005B2545" w:rsidRDefault="0010452D" w:rsidP="0012335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5B2545">
        <w:rPr>
          <w:szCs w:val="28"/>
        </w:rPr>
        <w:t>1.</w:t>
      </w:r>
      <w:r w:rsidR="005B2545" w:rsidRPr="005B2545">
        <w:rPr>
          <w:szCs w:val="28"/>
        </w:rPr>
        <w:t>5</w:t>
      </w:r>
      <w:r w:rsidR="0012335B" w:rsidRPr="005B2545">
        <w:rPr>
          <w:szCs w:val="28"/>
        </w:rPr>
        <w:t xml:space="preserve">. Абзац второй подпункта 2.6.4 пункта 2.6 </w:t>
      </w:r>
      <w:r w:rsidR="0012335B" w:rsidRPr="005B2545">
        <w:rPr>
          <w:color w:val="000000"/>
        </w:rPr>
        <w:t>раздела 2 Административного регламента изложить в следующей редакции:</w:t>
      </w:r>
    </w:p>
    <w:p w:rsidR="0012335B" w:rsidRPr="001C3946" w:rsidRDefault="0012335B" w:rsidP="0012335B">
      <w:pPr>
        <w:tabs>
          <w:tab w:val="left" w:pos="1200"/>
        </w:tabs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 xml:space="preserve">«документы, выданные компетентными органами иностранных государств </w:t>
      </w:r>
      <w:r w:rsidRPr="005B2545">
        <w:rPr>
          <w:szCs w:val="28"/>
        </w:rPr>
        <w:br/>
        <w:t xml:space="preserve">и 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</w:t>
      </w:r>
      <w:r w:rsidRPr="005B2545">
        <w:rPr>
          <w:color w:val="000000"/>
          <w:szCs w:val="28"/>
        </w:rPr>
        <w:t>(подлинность подписи переводчика) свидетельствуется нотариусом либо</w:t>
      </w:r>
      <w:r w:rsidRPr="005B2545">
        <w:rPr>
          <w:color w:val="000000"/>
          <w:szCs w:val="28"/>
          <w:shd w:val="clear" w:color="auto" w:fill="F2F5F7"/>
        </w:rPr>
        <w:t xml:space="preserve"> </w:t>
      </w:r>
      <w:r w:rsidRPr="005B2545">
        <w:rPr>
          <w:color w:val="000000"/>
          <w:szCs w:val="28"/>
        </w:rPr>
        <w:t>консульскими учреждениями</w:t>
      </w:r>
      <w:r w:rsidRPr="005B2545">
        <w:rPr>
          <w:color w:val="000000"/>
          <w:szCs w:val="28"/>
          <w:shd w:val="clear" w:color="auto" w:fill="F2F5F7"/>
        </w:rPr>
        <w:t xml:space="preserve"> </w:t>
      </w:r>
      <w:r w:rsidRPr="005B2545">
        <w:rPr>
          <w:color w:val="000000"/>
          <w:szCs w:val="28"/>
        </w:rPr>
        <w:t>Российской Федерации.».</w:t>
      </w:r>
    </w:p>
    <w:p w:rsidR="0012335B" w:rsidRDefault="0010452D" w:rsidP="001233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545">
        <w:rPr>
          <w:szCs w:val="28"/>
        </w:rPr>
        <w:t>6</w:t>
      </w:r>
      <w:r w:rsidR="0012335B">
        <w:rPr>
          <w:szCs w:val="28"/>
        </w:rPr>
        <w:t>. Пункт 2.7 раздела 2 Административного регламента изложить в следующей редакции:</w:t>
      </w:r>
    </w:p>
    <w:p w:rsidR="0012335B" w:rsidRPr="005B2545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5B2545">
        <w:rPr>
          <w:b/>
          <w:szCs w:val="28"/>
        </w:rPr>
        <w:t>2.7. Исчерпывающий перечень документов, необходимых 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</w:t>
      </w:r>
    </w:p>
    <w:p w:rsidR="0012335B" w:rsidRPr="005B2545" w:rsidRDefault="0012335B" w:rsidP="0012335B">
      <w:pPr>
        <w:pStyle w:val="af1"/>
        <w:spacing w:after="0" w:line="360" w:lineRule="auto"/>
        <w:ind w:firstLine="720"/>
        <w:jc w:val="both"/>
        <w:rPr>
          <w:szCs w:val="28"/>
        </w:rPr>
      </w:pPr>
      <w:r w:rsidRPr="005B2545">
        <w:rPr>
          <w:szCs w:val="28"/>
        </w:rPr>
        <w:t>2.7.1. 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12335B" w:rsidRPr="005B2545" w:rsidRDefault="0012335B" w:rsidP="0012335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 xml:space="preserve">а) </w:t>
      </w:r>
      <w:r w:rsidRPr="005B2545">
        <w:rPr>
          <w:color w:val="000000"/>
          <w:szCs w:val="28"/>
          <w:shd w:val="clear" w:color="auto" w:fill="FFFFFF"/>
        </w:rPr>
        <w:t>документ, подтверждающий регистрацию заявителя и членов его семьи по месту жительства (по месту пребывания) на территории города Байконур;</w:t>
      </w:r>
    </w:p>
    <w:p w:rsidR="0012335B" w:rsidRPr="005B2545" w:rsidRDefault="0012335B" w:rsidP="0012335B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 xml:space="preserve">б) </w:t>
      </w:r>
      <w:r w:rsidRPr="005B2545">
        <w:rPr>
          <w:color w:val="000000"/>
          <w:szCs w:val="28"/>
        </w:rPr>
        <w:t>заверенная копия поквартирной карточки;</w:t>
      </w:r>
    </w:p>
    <w:p w:rsidR="0012335B" w:rsidRPr="005B2545" w:rsidRDefault="0012335B" w:rsidP="0012335B">
      <w:pPr>
        <w:pStyle w:val="af1"/>
        <w:shd w:val="clear" w:color="auto" w:fill="FFFFFF"/>
        <w:spacing w:after="0" w:line="360" w:lineRule="auto"/>
        <w:ind w:firstLine="709"/>
        <w:jc w:val="both"/>
        <w:rPr>
          <w:color w:val="000000"/>
          <w:szCs w:val="28"/>
        </w:rPr>
      </w:pPr>
      <w:r w:rsidRPr="005B2545">
        <w:rPr>
          <w:color w:val="000000"/>
          <w:szCs w:val="28"/>
        </w:rPr>
        <w:t>в) справка о составе семьи заявителя с указанием степени родства;</w:t>
      </w:r>
    </w:p>
    <w:p w:rsidR="0012335B" w:rsidRPr="005B2545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5B2545">
        <w:rPr>
          <w:color w:val="000000"/>
          <w:szCs w:val="28"/>
          <w:shd w:val="clear" w:color="auto" w:fill="FFFFFF"/>
        </w:rPr>
        <w:lastRenderedPageBreak/>
        <w:t>г) документ, содержащий сведения о платежах за жилое помещение, коммунальные услуги, о наличии (отсутствии) задолженности по их оплате;</w:t>
      </w:r>
    </w:p>
    <w:p w:rsidR="0012335B" w:rsidRPr="005B2545" w:rsidRDefault="0012335B" w:rsidP="0012335B">
      <w:pPr>
        <w:pStyle w:val="af1"/>
        <w:shd w:val="clear" w:color="auto" w:fill="FFFFFF"/>
        <w:spacing w:after="0" w:line="360" w:lineRule="auto"/>
        <w:ind w:firstLine="709"/>
        <w:jc w:val="both"/>
        <w:rPr>
          <w:color w:val="000000"/>
          <w:szCs w:val="28"/>
        </w:rPr>
      </w:pPr>
      <w:r w:rsidRPr="005B2545">
        <w:rPr>
          <w:color w:val="000000"/>
          <w:szCs w:val="28"/>
        </w:rPr>
        <w:t>д) документ, подтверждающий нахождение заявителя на учете в качестве безработного в ГКУ «ЦЗН г. Байконур»;</w:t>
      </w:r>
    </w:p>
    <w:p w:rsidR="0012335B" w:rsidRPr="005B2545" w:rsidRDefault="0012335B" w:rsidP="0012335B">
      <w:pPr>
        <w:pStyle w:val="af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545">
        <w:rPr>
          <w:rFonts w:ascii="Times New Roman" w:hAnsi="Times New Roman"/>
          <w:color w:val="000000"/>
          <w:sz w:val="28"/>
          <w:szCs w:val="28"/>
          <w:lang w:val="ru-RU"/>
        </w:rPr>
        <w:t xml:space="preserve">е) </w:t>
      </w:r>
      <w:r w:rsidRPr="005B2545">
        <w:rPr>
          <w:rFonts w:ascii="Times New Roman" w:hAnsi="Times New Roman"/>
          <w:color w:val="000000"/>
          <w:sz w:val="28"/>
          <w:szCs w:val="28"/>
        </w:rPr>
        <w:t>справка, подтверждающая факт получения гражданином пенсии в </w:t>
      </w:r>
      <w:r w:rsidRPr="005B254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ОПФР по г. Байконур</w:t>
      </w:r>
      <w:r w:rsidRPr="005B2545">
        <w:rPr>
          <w:rFonts w:ascii="Times New Roman" w:hAnsi="Times New Roman"/>
          <w:color w:val="000000"/>
          <w:sz w:val="28"/>
          <w:szCs w:val="28"/>
        </w:rPr>
        <w:t>;</w:t>
      </w:r>
    </w:p>
    <w:p w:rsidR="0012335B" w:rsidRPr="005B2545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>ж) документ, подтверждающий факт нахождения гражданина на воинском учете в Военном комиссариате г. Байконур;</w:t>
      </w:r>
    </w:p>
    <w:p w:rsidR="0012335B" w:rsidRPr="005B2545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>з) документ, подтверждающий факт внесения записи в Единый государственный реестр индивидуальных предпринимателей.</w:t>
      </w:r>
    </w:p>
    <w:p w:rsidR="0012335B" w:rsidRPr="005B2545" w:rsidRDefault="0012335B" w:rsidP="0012335B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 w:rsidRPr="005B2545">
        <w:rPr>
          <w:szCs w:val="28"/>
        </w:rPr>
        <w:t>Документы, указанные в абзацах «б», «в», оформляются и выдаются заявителям на основании запросов направленных заявителями в адрес жилищно-эксплуатационных участков № 1-5 ГУПЖХ.</w:t>
      </w:r>
    </w:p>
    <w:p w:rsidR="0012335B" w:rsidRPr="005B2545" w:rsidRDefault="0012335B" w:rsidP="0012335B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 w:rsidRPr="005B2545">
        <w:rPr>
          <w:szCs w:val="28"/>
        </w:rPr>
        <w:t>Документ, указанный в абзаце «г» оформляется и выдается заявителям на основании запросов направленных заявителями в адрес ГУП «</w:t>
      </w:r>
      <w:proofErr w:type="spellStart"/>
      <w:r w:rsidRPr="005B2545">
        <w:rPr>
          <w:szCs w:val="28"/>
        </w:rPr>
        <w:t>БайконурСвязьИнформ</w:t>
      </w:r>
      <w:proofErr w:type="spellEnd"/>
      <w:r w:rsidRPr="005B2545">
        <w:rPr>
          <w:szCs w:val="28"/>
        </w:rPr>
        <w:t>»).</w:t>
      </w:r>
    </w:p>
    <w:p w:rsidR="0012335B" w:rsidRPr="005B2545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>Документ, указанный в абзац</w:t>
      </w:r>
      <w:r w:rsidR="0010452D" w:rsidRPr="005B2545">
        <w:rPr>
          <w:szCs w:val="28"/>
        </w:rPr>
        <w:t>е</w:t>
      </w:r>
      <w:r w:rsidRPr="005B2545">
        <w:rPr>
          <w:szCs w:val="28"/>
        </w:rPr>
        <w:t xml:space="preserve"> «з» заявитель может получить, обратившись с запросом лично или направить почтовым оправлением в ИФНС России по городу  Байконур, а также в электронной форме через  Единый портал государственных и муниципальных услуг (функций) или через интернет-сервис ФНС России. </w:t>
      </w:r>
    </w:p>
    <w:p w:rsidR="0012335B" w:rsidRPr="005B2545" w:rsidRDefault="0012335B" w:rsidP="0012335B">
      <w:pPr>
        <w:pStyle w:val="af1"/>
        <w:shd w:val="clear" w:color="auto" w:fill="FFFFFF"/>
        <w:spacing w:after="0" w:line="360" w:lineRule="auto"/>
        <w:ind w:firstLine="720"/>
        <w:jc w:val="both"/>
        <w:rPr>
          <w:szCs w:val="28"/>
        </w:rPr>
      </w:pPr>
      <w:r w:rsidRPr="005B2545">
        <w:rPr>
          <w:szCs w:val="28"/>
        </w:rPr>
        <w:t xml:space="preserve">2.7.2. Документы, указанные в подпункте 2.7.1 пункта 2.7 </w:t>
      </w:r>
      <w:r w:rsidR="005B2545" w:rsidRPr="005B2545">
        <w:rPr>
          <w:szCs w:val="28"/>
        </w:rPr>
        <w:t>А</w:t>
      </w:r>
      <w:r w:rsidRPr="005B2545">
        <w:rPr>
          <w:szCs w:val="28"/>
        </w:rPr>
        <w:t>дминистративного регламента, запрашиваются Управлением в рамках межведомственного информационного взаимодействия в соответствие с                    пунктом 3.3 Административного регламента.</w:t>
      </w:r>
    </w:p>
    <w:p w:rsidR="0012335B" w:rsidRPr="005B2545" w:rsidRDefault="0012335B" w:rsidP="0012335B">
      <w:pPr>
        <w:tabs>
          <w:tab w:val="left" w:pos="567"/>
        </w:tabs>
        <w:adjustRightInd w:val="0"/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 xml:space="preserve">2.7.3. В случае принятия заявителем решения о предоставлении по собственной инициативе документов указанных в подпункте 2.7.1 пункта 2.7 </w:t>
      </w:r>
      <w:r w:rsidR="005B2545" w:rsidRPr="005B2545">
        <w:rPr>
          <w:szCs w:val="28"/>
        </w:rPr>
        <w:t>А</w:t>
      </w:r>
      <w:r w:rsidRPr="005B2545">
        <w:rPr>
          <w:szCs w:val="28"/>
        </w:rPr>
        <w:t xml:space="preserve">дминистративного регламента, то данные документы представляются в комплекте с документами, предусмотренными пунктом 2.6 </w:t>
      </w:r>
      <w:r w:rsidR="005B2545" w:rsidRPr="005B2545">
        <w:rPr>
          <w:szCs w:val="28"/>
        </w:rPr>
        <w:t>А</w:t>
      </w:r>
      <w:r w:rsidRPr="005B2545">
        <w:rPr>
          <w:szCs w:val="28"/>
        </w:rPr>
        <w:t>дминистративного регламента.</w:t>
      </w:r>
    </w:p>
    <w:p w:rsidR="0012335B" w:rsidRPr="005B2545" w:rsidRDefault="0012335B" w:rsidP="0012335B">
      <w:pPr>
        <w:pStyle w:val="af1"/>
        <w:shd w:val="clear" w:color="auto" w:fill="FFFFFF"/>
        <w:spacing w:after="0"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lastRenderedPageBreak/>
        <w:t xml:space="preserve">Непредставление заявителем документов указанных в подпункте 2.7.1 пункта 2.7 </w:t>
      </w:r>
      <w:r w:rsidR="005B2545" w:rsidRPr="005B2545">
        <w:rPr>
          <w:szCs w:val="28"/>
        </w:rPr>
        <w:t>А</w:t>
      </w:r>
      <w:r w:rsidRPr="005B2545">
        <w:rPr>
          <w:szCs w:val="28"/>
        </w:rPr>
        <w:t>дминистративного регламента не является основанием для отказа в предоставлении государственной услуги.</w:t>
      </w:r>
    </w:p>
    <w:p w:rsidR="0012335B" w:rsidRPr="005B2545" w:rsidRDefault="0012335B" w:rsidP="0012335B">
      <w:pPr>
        <w:pStyle w:val="af1"/>
        <w:spacing w:after="0"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>2.7.4. Управление не вправе требовать от заявителя:</w:t>
      </w:r>
    </w:p>
    <w:p w:rsidR="0012335B" w:rsidRPr="005B2545" w:rsidRDefault="0012335B" w:rsidP="0012335B">
      <w:pPr>
        <w:pStyle w:val="af1"/>
        <w:spacing w:after="0" w:line="360" w:lineRule="auto"/>
        <w:ind w:firstLine="720"/>
        <w:jc w:val="both"/>
        <w:rPr>
          <w:szCs w:val="28"/>
        </w:rPr>
      </w:pPr>
      <w:r w:rsidRPr="005B2545">
        <w:rPr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 предоставлением государственной услуги;</w:t>
      </w:r>
    </w:p>
    <w:p w:rsidR="0012335B" w:rsidRPr="0094440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5B2545">
        <w:rPr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администрации города Байконур находятся в распоряжении участников информационного обмена, за исключением документов, указанных в части 6 статьи 7 Федерального закона № 210-ФЗ.</w:t>
      </w:r>
    </w:p>
    <w:p w:rsidR="0012335B" w:rsidRDefault="0010452D" w:rsidP="001233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545">
        <w:rPr>
          <w:szCs w:val="28"/>
        </w:rPr>
        <w:t>7</w:t>
      </w:r>
      <w:r w:rsidR="0012335B">
        <w:rPr>
          <w:szCs w:val="28"/>
        </w:rPr>
        <w:t>. Подпункт 2.16.4 пункта 2.16 раздела 2 Административного регламента исключить.</w:t>
      </w:r>
    </w:p>
    <w:p w:rsidR="0012335B" w:rsidRDefault="0010452D" w:rsidP="001233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545">
        <w:rPr>
          <w:szCs w:val="28"/>
        </w:rPr>
        <w:t>8</w:t>
      </w:r>
      <w:r w:rsidR="0012335B">
        <w:rPr>
          <w:szCs w:val="28"/>
        </w:rPr>
        <w:t>. Пункт 2.17 раздела 2 Административного регламента изложить в следующей редакции: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CE0734">
        <w:rPr>
          <w:b/>
          <w:szCs w:val="28"/>
        </w:rPr>
        <w:t>«2.17. Показатели доступности и качества государственной услуги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szCs w:val="28"/>
        </w:rPr>
        <w:t>2.17.1. Показателями оценки доступности при предоставлении государственной услуги являются: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rStyle w:val="ae"/>
          <w:i w:val="0"/>
          <w:iCs w:val="0"/>
          <w:szCs w:val="28"/>
        </w:rPr>
        <w:t xml:space="preserve">а) степень информированности граждан о порядке предоставления государственной услуги, в том числе </w:t>
      </w:r>
      <w:r w:rsidRPr="00CE0734">
        <w:rPr>
          <w:szCs w:val="28"/>
        </w:rPr>
        <w:t>с использованием информационно-коммуникационных технологий;</w:t>
      </w:r>
    </w:p>
    <w:p w:rsidR="0012335B" w:rsidRPr="00CE0734" w:rsidRDefault="0012335B" w:rsidP="0012335B">
      <w:pPr>
        <w:pStyle w:val="111"/>
        <w:spacing w:line="360" w:lineRule="auto"/>
        <w:ind w:firstLine="709"/>
        <w:rPr>
          <w:rStyle w:val="ae"/>
          <w:i w:val="0"/>
          <w:iCs w:val="0"/>
        </w:rPr>
      </w:pPr>
      <w:r w:rsidRPr="00CE0734">
        <w:rPr>
          <w:rStyle w:val="ae"/>
          <w:i w:val="0"/>
          <w:iCs w:val="0"/>
        </w:rPr>
        <w:t>б) возможность обращения за получением государственной услуги в электронной форме;</w:t>
      </w:r>
    </w:p>
    <w:p w:rsidR="0012335B" w:rsidRPr="00CE0734" w:rsidRDefault="0012335B" w:rsidP="0012335B">
      <w:pPr>
        <w:pStyle w:val="111"/>
        <w:spacing w:line="360" w:lineRule="auto"/>
        <w:ind w:firstLine="709"/>
        <w:jc w:val="left"/>
        <w:rPr>
          <w:rStyle w:val="ae"/>
          <w:i w:val="0"/>
          <w:iCs w:val="0"/>
        </w:rPr>
      </w:pPr>
      <w:r w:rsidRPr="00CE0734">
        <w:rPr>
          <w:rStyle w:val="ae"/>
          <w:i w:val="0"/>
          <w:iCs w:val="0"/>
        </w:rPr>
        <w:t>в) доступность обращения за предоставлением государственной услуги, в том числе для маломобильных групп населения.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szCs w:val="28"/>
        </w:rPr>
        <w:t>2.17.2. Показателями оценки качества предоставления государственной услуги являются: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szCs w:val="28"/>
        </w:rPr>
        <w:lastRenderedPageBreak/>
        <w:t>а) доля случаев предоставления государственной услуги с нарушением установленного срока в общем количестве исполненных заявлений о предоставлении государственной услуги;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12335B" w:rsidRPr="00CE0734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CE0734">
        <w:rPr>
          <w:szCs w:val="28"/>
        </w:rPr>
        <w:t xml:space="preserve">в) количество взаимодействий заявителя с должностными лицами и их продолжительность </w:t>
      </w:r>
      <w:r w:rsidRPr="00CE0734">
        <w:rPr>
          <w:color w:val="000000"/>
          <w:szCs w:val="28"/>
        </w:rPr>
        <w:t xml:space="preserve">(указать наименование органа, предоставляющего государственную услугу) </w:t>
      </w:r>
      <w:r w:rsidRPr="00CE0734">
        <w:rPr>
          <w:szCs w:val="28"/>
        </w:rPr>
        <w:t>при предоставлении государственной услуги.».</w:t>
      </w:r>
    </w:p>
    <w:p w:rsidR="0012335B" w:rsidRPr="00CE0734" w:rsidRDefault="0010452D" w:rsidP="0012335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545">
        <w:rPr>
          <w:szCs w:val="28"/>
        </w:rPr>
        <w:t>9</w:t>
      </w:r>
      <w:r w:rsidR="0012335B">
        <w:rPr>
          <w:szCs w:val="28"/>
        </w:rPr>
        <w:t>.</w:t>
      </w:r>
      <w:r w:rsidR="0012335B" w:rsidRPr="00CE0734">
        <w:rPr>
          <w:szCs w:val="28"/>
        </w:rPr>
        <w:t xml:space="preserve"> Пункт 2.18 раздела 2 Административного регламента изложить в следующей редакции:</w:t>
      </w:r>
    </w:p>
    <w:p w:rsidR="0012335B" w:rsidRPr="00EB0596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CE0734">
        <w:rPr>
          <w:b/>
          <w:szCs w:val="28"/>
        </w:rPr>
        <w:t>«2.18</w:t>
      </w:r>
      <w:r>
        <w:rPr>
          <w:b/>
          <w:szCs w:val="28"/>
        </w:rPr>
        <w:t>.</w:t>
      </w:r>
      <w:r w:rsidRPr="00CE0734">
        <w:rPr>
          <w:b/>
          <w:szCs w:val="28"/>
        </w:rPr>
        <w:t xml:space="preserve"> Иные требования, в том числе учитывающие особенности предоставления государственной услуги в многофункциональном центре, </w:t>
      </w:r>
      <w:r w:rsidRPr="00CE0734">
        <w:rPr>
          <w:b/>
          <w:bCs/>
          <w:szCs w:val="28"/>
        </w:rPr>
        <w:t xml:space="preserve">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</w:t>
      </w:r>
      <w:r w:rsidRPr="00EB0596">
        <w:rPr>
          <w:b/>
          <w:szCs w:val="28"/>
        </w:rPr>
        <w:t>предоставления государственной услуги в электронной форме</w:t>
      </w:r>
    </w:p>
    <w:p w:rsidR="0012335B" w:rsidRPr="003A07B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3A07BB">
        <w:rPr>
          <w:szCs w:val="28"/>
        </w:rPr>
        <w:t xml:space="preserve">Прием документов и выдача результата предоставления государственной </w:t>
      </w:r>
      <w:r w:rsidRPr="005B2545">
        <w:rPr>
          <w:szCs w:val="28"/>
        </w:rPr>
        <w:t xml:space="preserve">услуги в многофункциональных центрах (далее – МФЦ) </w:t>
      </w:r>
      <w:r w:rsidRPr="005B2545">
        <w:t>и в  электронной форме,</w:t>
      </w:r>
      <w:r w:rsidRPr="003A07BB">
        <w:t xml:space="preserve"> в том числе с использованием Единого портала государственных и муниципальных услуг (функций) </w:t>
      </w:r>
      <w:r w:rsidRPr="003A07BB">
        <w:rPr>
          <w:szCs w:val="28"/>
        </w:rPr>
        <w:t>Административным регламентом не предусмотрена,</w:t>
      </w:r>
      <w:r w:rsidRPr="003A07BB">
        <w:t xml:space="preserve"> ввиду отсутствия информационно-технологических условий. </w:t>
      </w:r>
    </w:p>
    <w:p w:rsidR="0012335B" w:rsidRPr="00896C22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3A07BB">
        <w:t> </w:t>
      </w:r>
      <w:r w:rsidRPr="00CE0734">
        <w:rPr>
          <w:szCs w:val="28"/>
        </w:rPr>
        <w:t>Предоставление Государственной услуги по экстерриториальному принципу не осуществляется.».</w:t>
      </w:r>
    </w:p>
    <w:p w:rsidR="0012335B" w:rsidRPr="00A74BF0" w:rsidRDefault="0010452D" w:rsidP="0012335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5B2545">
        <w:rPr>
          <w:color w:val="000000"/>
        </w:rPr>
        <w:t>10</w:t>
      </w:r>
      <w:r w:rsidR="0012335B">
        <w:rPr>
          <w:color w:val="000000"/>
        </w:rPr>
        <w:t>.</w:t>
      </w:r>
      <w:r w:rsidR="0012335B" w:rsidRPr="00A74BF0">
        <w:rPr>
          <w:color w:val="000000"/>
        </w:rPr>
        <w:t xml:space="preserve"> Наименование раздела 3 Административного регламента изложить в следующей редакции:</w:t>
      </w:r>
    </w:p>
    <w:p w:rsidR="0012335B" w:rsidRDefault="0012335B" w:rsidP="0012335B">
      <w:pPr>
        <w:spacing w:line="360" w:lineRule="auto"/>
        <w:ind w:firstLine="709"/>
        <w:jc w:val="both"/>
        <w:rPr>
          <w:bCs/>
          <w:szCs w:val="28"/>
        </w:rPr>
      </w:pPr>
      <w:r w:rsidRPr="00A74BF0">
        <w:rPr>
          <w:szCs w:val="28"/>
        </w:rPr>
        <w:t>«</w:t>
      </w:r>
      <w:r w:rsidRPr="00A74BF0">
        <w:rPr>
          <w:szCs w:val="28"/>
          <w:lang w:val="en-US"/>
        </w:rPr>
        <w:t>I</w:t>
      </w:r>
      <w:r w:rsidRPr="00A74BF0">
        <w:rPr>
          <w:szCs w:val="28"/>
        </w:rPr>
        <w:t>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</w:t>
      </w:r>
      <w:r w:rsidRPr="00DE443B">
        <w:rPr>
          <w:szCs w:val="28"/>
        </w:rPr>
        <w:t xml:space="preserve"> форме, </w:t>
      </w:r>
      <w:r w:rsidRPr="00DE443B">
        <w:rPr>
          <w:bCs/>
          <w:szCs w:val="28"/>
        </w:rPr>
        <w:t>а также особенностей выполнения административных</w:t>
      </w:r>
      <w:r>
        <w:rPr>
          <w:bCs/>
          <w:szCs w:val="28"/>
        </w:rPr>
        <w:t xml:space="preserve"> </w:t>
      </w:r>
      <w:r w:rsidRPr="00DE443B">
        <w:rPr>
          <w:bCs/>
          <w:szCs w:val="28"/>
        </w:rPr>
        <w:t xml:space="preserve">процедур </w:t>
      </w:r>
      <w:r w:rsidRPr="005B2545">
        <w:rPr>
          <w:bCs/>
          <w:szCs w:val="28"/>
        </w:rPr>
        <w:t>(действий) в МФЦ предоставления государственных и муниципальных услуг».</w:t>
      </w:r>
    </w:p>
    <w:p w:rsidR="0012335B" w:rsidRDefault="0010452D" w:rsidP="0012335B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1.</w:t>
      </w:r>
      <w:r w:rsidR="0012335B">
        <w:rPr>
          <w:bCs/>
          <w:szCs w:val="28"/>
        </w:rPr>
        <w:t>1</w:t>
      </w:r>
      <w:r w:rsidR="005B2545">
        <w:rPr>
          <w:bCs/>
          <w:szCs w:val="28"/>
        </w:rPr>
        <w:t>1</w:t>
      </w:r>
      <w:r w:rsidR="0012335B">
        <w:rPr>
          <w:bCs/>
          <w:szCs w:val="28"/>
        </w:rPr>
        <w:t>. Пункт 3.1 раздела 3 Административного регламента дополнить абзацами шестым – восьмым  следующего содержания:</w:t>
      </w:r>
    </w:p>
    <w:p w:rsidR="0012335B" w:rsidRPr="00B30E6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5B2545">
        <w:rPr>
          <w:bCs/>
          <w:szCs w:val="28"/>
        </w:rPr>
        <w:t>«</w:t>
      </w:r>
      <w:r w:rsidRPr="005B2545">
        <w:rPr>
          <w:szCs w:val="28"/>
        </w:rPr>
        <w:t>порядок осуществления административных процедур в электронной форме;</w:t>
      </w:r>
    </w:p>
    <w:p w:rsidR="0012335B" w:rsidRPr="00B30E6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B30E6B">
        <w:rPr>
          <w:szCs w:val="28"/>
        </w:rPr>
        <w:t>порядок выполнения административных процедур в МФЦ;</w:t>
      </w:r>
    </w:p>
    <w:p w:rsidR="0012335B" w:rsidRPr="001C3946" w:rsidRDefault="0012335B" w:rsidP="0012335B">
      <w:pPr>
        <w:pStyle w:val="af3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30E6B">
        <w:rPr>
          <w:rFonts w:ascii="Times New Roman" w:hAnsi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  <w:r w:rsidRPr="00B30E6B">
        <w:rPr>
          <w:rFonts w:ascii="Times New Roman" w:hAnsi="Times New Roman"/>
          <w:bCs/>
          <w:sz w:val="28"/>
          <w:szCs w:val="28"/>
        </w:rPr>
        <w:t>».</w:t>
      </w:r>
    </w:p>
    <w:p w:rsidR="0012335B" w:rsidRDefault="0010452D" w:rsidP="0012335B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12335B">
        <w:rPr>
          <w:bCs/>
          <w:szCs w:val="28"/>
        </w:rPr>
        <w:t>1</w:t>
      </w:r>
      <w:r w:rsidR="005B2545">
        <w:rPr>
          <w:bCs/>
          <w:szCs w:val="28"/>
        </w:rPr>
        <w:t>2</w:t>
      </w:r>
      <w:r w:rsidR="0012335B">
        <w:rPr>
          <w:bCs/>
          <w:szCs w:val="28"/>
        </w:rPr>
        <w:t>. Раздел 3 Административного регламента дополнить пунктами 3.6., 3.7., 3.8. следующего содержания:</w:t>
      </w:r>
    </w:p>
    <w:p w:rsidR="0012335B" w:rsidRPr="005B2545" w:rsidRDefault="0012335B" w:rsidP="0012335B">
      <w:pPr>
        <w:spacing w:line="360" w:lineRule="auto"/>
        <w:ind w:firstLine="720"/>
        <w:jc w:val="both"/>
        <w:rPr>
          <w:b/>
          <w:szCs w:val="28"/>
        </w:rPr>
      </w:pPr>
      <w:r w:rsidRPr="005B2545">
        <w:rPr>
          <w:b/>
          <w:szCs w:val="28"/>
        </w:rPr>
        <w:t>«3.6. Порядок осуществления административных процедур в электронной форме</w:t>
      </w:r>
    </w:p>
    <w:p w:rsidR="0012335B" w:rsidRPr="005B2545" w:rsidRDefault="0012335B" w:rsidP="0012335B">
      <w:pPr>
        <w:pStyle w:val="ListParagraph"/>
        <w:tabs>
          <w:tab w:val="left" w:pos="1418"/>
          <w:tab w:val="left" w:pos="1560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B2545">
        <w:rPr>
          <w:rFonts w:ascii="Times New Roman" w:hAnsi="Times New Roman"/>
          <w:sz w:val="28"/>
          <w:szCs w:val="28"/>
          <w:lang w:val="ru-RU"/>
        </w:rPr>
        <w:t>Административные процедуры</w:t>
      </w:r>
      <w:r w:rsidRPr="005B2545">
        <w:rPr>
          <w:rFonts w:ascii="Times New Roman" w:hAnsi="Times New Roman"/>
          <w:sz w:val="28"/>
          <w:szCs w:val="28"/>
        </w:rPr>
        <w:t xml:space="preserve"> в электронной форме не </w:t>
      </w:r>
      <w:r w:rsidRPr="005B2545">
        <w:rPr>
          <w:rFonts w:ascii="Times New Roman" w:hAnsi="Times New Roman"/>
          <w:sz w:val="28"/>
          <w:szCs w:val="28"/>
          <w:lang w:val="ru-RU"/>
        </w:rPr>
        <w:t>осуществляются</w:t>
      </w:r>
      <w:r w:rsidRPr="005B2545">
        <w:rPr>
          <w:rFonts w:ascii="Times New Roman" w:hAnsi="Times New Roman"/>
          <w:sz w:val="28"/>
          <w:szCs w:val="28"/>
        </w:rPr>
        <w:t>.</w:t>
      </w:r>
    </w:p>
    <w:p w:rsidR="0012335B" w:rsidRPr="005B2545" w:rsidRDefault="0012335B" w:rsidP="0012335B">
      <w:pPr>
        <w:spacing w:line="360" w:lineRule="auto"/>
        <w:ind w:firstLine="720"/>
        <w:jc w:val="both"/>
        <w:rPr>
          <w:b/>
          <w:szCs w:val="28"/>
        </w:rPr>
      </w:pPr>
      <w:r w:rsidRPr="005B2545">
        <w:rPr>
          <w:b/>
          <w:szCs w:val="28"/>
        </w:rPr>
        <w:t xml:space="preserve">3.7. </w:t>
      </w:r>
      <w:r w:rsidR="00301E92" w:rsidRPr="005B2545">
        <w:rPr>
          <w:b/>
          <w:szCs w:val="28"/>
        </w:rPr>
        <w:t xml:space="preserve"> </w:t>
      </w:r>
      <w:r w:rsidRPr="005B2545">
        <w:rPr>
          <w:b/>
          <w:szCs w:val="28"/>
        </w:rPr>
        <w:t>Порядок выполнения административных процедур в МФЦ</w:t>
      </w:r>
    </w:p>
    <w:p w:rsidR="0012335B" w:rsidRPr="001C3946" w:rsidRDefault="0012335B" w:rsidP="0012335B">
      <w:pPr>
        <w:pStyle w:val="ListParagraph"/>
        <w:tabs>
          <w:tab w:val="left" w:pos="1418"/>
          <w:tab w:val="left" w:pos="1560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B2545">
        <w:rPr>
          <w:rFonts w:ascii="Times New Roman" w:hAnsi="Times New Roman"/>
          <w:sz w:val="28"/>
          <w:szCs w:val="28"/>
          <w:lang w:val="ru-RU"/>
        </w:rPr>
        <w:t>Административные процедуры</w:t>
      </w:r>
      <w:r w:rsidRPr="005B2545">
        <w:rPr>
          <w:rFonts w:ascii="Times New Roman" w:hAnsi="Times New Roman"/>
          <w:sz w:val="28"/>
          <w:szCs w:val="28"/>
        </w:rPr>
        <w:t xml:space="preserve"> в </w:t>
      </w:r>
      <w:r w:rsidRPr="005B2545">
        <w:rPr>
          <w:rFonts w:ascii="Times New Roman" w:hAnsi="Times New Roman"/>
          <w:sz w:val="28"/>
          <w:szCs w:val="28"/>
          <w:lang w:val="ru-RU"/>
        </w:rPr>
        <w:t xml:space="preserve">МФЦ </w:t>
      </w:r>
      <w:r w:rsidRPr="005B2545">
        <w:rPr>
          <w:rFonts w:ascii="Times New Roman" w:hAnsi="Times New Roman"/>
          <w:sz w:val="28"/>
          <w:szCs w:val="28"/>
        </w:rPr>
        <w:t>не предоставля</w:t>
      </w:r>
      <w:r w:rsidRPr="005B2545">
        <w:rPr>
          <w:rFonts w:ascii="Times New Roman" w:hAnsi="Times New Roman"/>
          <w:sz w:val="28"/>
          <w:szCs w:val="28"/>
          <w:lang w:val="ru-RU"/>
        </w:rPr>
        <w:t>ю</w:t>
      </w:r>
      <w:proofErr w:type="spellStart"/>
      <w:r w:rsidRPr="005B2545">
        <w:rPr>
          <w:rFonts w:ascii="Times New Roman" w:hAnsi="Times New Roman"/>
          <w:sz w:val="28"/>
          <w:szCs w:val="28"/>
        </w:rPr>
        <w:t>тся</w:t>
      </w:r>
      <w:proofErr w:type="spellEnd"/>
      <w:r w:rsidRPr="005B2545">
        <w:rPr>
          <w:rFonts w:ascii="Times New Roman" w:hAnsi="Times New Roman"/>
          <w:sz w:val="28"/>
          <w:szCs w:val="28"/>
        </w:rPr>
        <w:t>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b/>
          <w:szCs w:val="28"/>
        </w:rPr>
      </w:pPr>
      <w:r w:rsidRPr="00CE0734">
        <w:rPr>
          <w:b/>
          <w:szCs w:val="28"/>
        </w:rPr>
        <w:t>3.8.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t>3.8.1. Основанием для начала административной процедуры является представление (направление) заявителем в Отдел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t>3.8.2. Начальник Отдела рассматривает заявление, представленное заявителем, и проводит проверку указанных в нем сведений в срок, не превышающий 1 рабочего дня с даты регистрации соответствующего заявления.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t>3.8.3. Критерием принятия решения по административной процедуре является наличие или отсутствие опечаток и (или) ошибок.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t>3.8.4. В случае выявления допущенных опечаток и (или) ошибок в выданных в результате предоставления государственной услуги документах должностное лицо Отдела, ответственное за предоставление государственной услуги, осуществляет исправление и замену указанных документов в срок, не превышающий 2 рабочих дней с момента регистрации соответствующего заявления.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lastRenderedPageBreak/>
        <w:t>3.8.5. В случае отсутствия опечаток и (или) ошибок в документах, выданных в результате предоставления государственной услуги, заявитель письменно уведомляется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12335B" w:rsidRPr="00CE0734" w:rsidRDefault="0012335B" w:rsidP="0012335B">
      <w:pPr>
        <w:spacing w:line="360" w:lineRule="auto"/>
        <w:ind w:firstLine="720"/>
        <w:jc w:val="both"/>
        <w:rPr>
          <w:szCs w:val="28"/>
        </w:rPr>
      </w:pPr>
      <w:r w:rsidRPr="00CE0734">
        <w:rPr>
          <w:szCs w:val="28"/>
        </w:rPr>
        <w:t xml:space="preserve">3.8.6. Результатом административной процедуры </w:t>
      </w:r>
      <w:r>
        <w:rPr>
          <w:szCs w:val="28"/>
        </w:rPr>
        <w:t xml:space="preserve">и способом его фиксации </w:t>
      </w:r>
      <w:r w:rsidRPr="00CE0734">
        <w:rPr>
          <w:szCs w:val="28"/>
        </w:rPr>
        <w:t>является выдача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опечаток и (или) ошибок.</w:t>
      </w:r>
      <w:r>
        <w:rPr>
          <w:szCs w:val="28"/>
        </w:rPr>
        <w:t>».</w:t>
      </w:r>
    </w:p>
    <w:p w:rsidR="0012335B" w:rsidRDefault="00301E92" w:rsidP="0012335B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2335B">
        <w:rPr>
          <w:color w:val="000000"/>
        </w:rPr>
        <w:t>1</w:t>
      </w:r>
      <w:r w:rsidR="005B2545">
        <w:rPr>
          <w:color w:val="000000"/>
        </w:rPr>
        <w:t>3</w:t>
      </w:r>
      <w:r w:rsidR="0012335B">
        <w:rPr>
          <w:color w:val="000000"/>
        </w:rPr>
        <w:t>.</w:t>
      </w:r>
      <w:r w:rsidR="0012335B" w:rsidRPr="006D70A6">
        <w:rPr>
          <w:color w:val="000000"/>
        </w:rPr>
        <w:t xml:space="preserve"> </w:t>
      </w:r>
      <w:r w:rsidR="0012335B">
        <w:rPr>
          <w:color w:val="000000"/>
        </w:rPr>
        <w:t>Раздел 5</w:t>
      </w:r>
      <w:r w:rsidR="0012335B" w:rsidRPr="006D70A6">
        <w:rPr>
          <w:color w:val="000000"/>
        </w:rPr>
        <w:t xml:space="preserve"> </w:t>
      </w:r>
      <w:r w:rsidR="0012335B">
        <w:rPr>
          <w:color w:val="000000"/>
        </w:rPr>
        <w:t>Административного регламента</w:t>
      </w:r>
      <w:r w:rsidR="0012335B" w:rsidRPr="006D70A6">
        <w:rPr>
          <w:color w:val="000000"/>
        </w:rPr>
        <w:t xml:space="preserve"> </w:t>
      </w:r>
      <w:r w:rsidR="0012335B">
        <w:rPr>
          <w:color w:val="000000"/>
        </w:rPr>
        <w:t>изложить в следующей редакции:</w:t>
      </w:r>
    </w:p>
    <w:p w:rsidR="0012335B" w:rsidRPr="00216E0B" w:rsidRDefault="0012335B" w:rsidP="0012335B">
      <w:pPr>
        <w:spacing w:line="360" w:lineRule="auto"/>
        <w:jc w:val="center"/>
        <w:rPr>
          <w:b/>
          <w:szCs w:val="28"/>
        </w:rPr>
      </w:pPr>
      <w:r w:rsidRPr="00216E0B">
        <w:rPr>
          <w:color w:val="000000"/>
        </w:rPr>
        <w:t>«</w:t>
      </w:r>
      <w:r w:rsidRPr="00216E0B">
        <w:rPr>
          <w:b/>
          <w:szCs w:val="28"/>
          <w:lang w:val="en-US"/>
        </w:rPr>
        <w:t>V</w:t>
      </w:r>
      <w:r w:rsidRPr="00216E0B">
        <w:rPr>
          <w:b/>
          <w:szCs w:val="28"/>
        </w:rPr>
        <w:t>. ДОСУДЕБНЫЙ (ВНЕСУДЕБНЫЙ) ПОРЯДОК ОБЖАЛОВАНИЯ</w:t>
      </w:r>
    </w:p>
    <w:p w:rsidR="0012335B" w:rsidRPr="00216E0B" w:rsidRDefault="0012335B" w:rsidP="0012335B">
      <w:pPr>
        <w:spacing w:line="360" w:lineRule="auto"/>
        <w:jc w:val="center"/>
        <w:rPr>
          <w:b/>
          <w:szCs w:val="28"/>
        </w:rPr>
      </w:pPr>
      <w:r w:rsidRPr="00216E0B">
        <w:rPr>
          <w:b/>
          <w:szCs w:val="28"/>
        </w:rPr>
        <w:t>РЕШЕНИЙ И ДЕЙСТВИЙ (БЕЗДЕЙСТВИЯ) УПРАВЛЕНИЯ, ПРЕДОСТАВЛЯЮЩЕГО ГОСУДАРСТВЕННУЮ УСЛУГУ, А ТАКЖЕ ЕГО ДОЛЖНОСТНЫХ ЛИЦ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5.1. Информация для заявителей об их праве на досудебное (внесудебное) обжалование действий (бездействия) и решений, осуществляемых (принятых) в ходе предоставления государственной услуги (далее – жалоба)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5.1.1. Заявители имеют право на обжалование действий (бездействия) и решений, принятых в ходе предоставления государственной услуги Управлением, а также  его должностных лиц в досудебном (внесудебном) порядке.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 xml:space="preserve">5.1.2. Заявитель, в случае обжалования действий (бездействий) и решений, принятых в ходе предоставления государственной услуги Управления, а также его должностных лиц, имеет право обратиться в Управление или </w:t>
      </w:r>
      <w:r>
        <w:rPr>
          <w:szCs w:val="28"/>
        </w:rPr>
        <w:t xml:space="preserve">к </w:t>
      </w:r>
      <w:r w:rsidRPr="00216E0B">
        <w:rPr>
          <w:szCs w:val="28"/>
        </w:rPr>
        <w:t>Главе администрации с жалобой лично (устно) в соответствии с графиком приема руководителя Управления или Главы администрации или направить жалобу в письменной форме, в том числе на бумажном носителе либо по электронной почте.</w:t>
      </w:r>
    </w:p>
    <w:p w:rsidR="008564B2" w:rsidRDefault="008564B2" w:rsidP="0012335B">
      <w:pPr>
        <w:spacing w:line="360" w:lineRule="auto"/>
        <w:ind w:firstLine="709"/>
        <w:jc w:val="both"/>
        <w:rPr>
          <w:szCs w:val="28"/>
        </w:rPr>
      </w:pPr>
    </w:p>
    <w:p w:rsidR="008564B2" w:rsidRDefault="008564B2" w:rsidP="0012335B">
      <w:pPr>
        <w:spacing w:line="360" w:lineRule="auto"/>
        <w:ind w:firstLine="709"/>
        <w:jc w:val="both"/>
        <w:rPr>
          <w:szCs w:val="28"/>
        </w:rPr>
      </w:pP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lastRenderedPageBreak/>
        <w:t>5.1.3.  Жалоба должна содержать: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 xml:space="preserve">а) наименование Управления, должность, фамилию, имя, отчество (последнее – при его наличии) должностного лица Отдела, решения и действия (бездействие) которого обжалуются; 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б) фамилию, имя, отчество (последнее  при  его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в) сведения об обжалуемых решениях и действиях (бездействии) органа, предоставляющего государственную услугу, либо его должностного лица;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 xml:space="preserve">г) доводы, на основании которых заявитель не согласен с решением и действием (бездействием) Управления, должностного лица Отдела.  Заявителем могут быть представлены документы </w:t>
      </w:r>
      <w:r w:rsidRPr="00216E0B">
        <w:rPr>
          <w:bCs/>
          <w:szCs w:val="28"/>
        </w:rPr>
        <w:t>(при наличии)</w:t>
      </w:r>
      <w:r w:rsidRPr="00216E0B">
        <w:rPr>
          <w:szCs w:val="28"/>
        </w:rPr>
        <w:t>, подтверждающие доводы заявителя, либо их копии.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5.1.4.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 xml:space="preserve">а) оформленная в соответствии с </w:t>
      </w:r>
      <w:hyperlink r:id="rId13" w:history="1">
        <w:r w:rsidRPr="00216E0B">
          <w:rPr>
            <w:szCs w:val="28"/>
          </w:rPr>
          <w:t>законодательством</w:t>
        </w:r>
      </w:hyperlink>
      <w:r w:rsidRPr="00216E0B">
        <w:rPr>
          <w:szCs w:val="28"/>
        </w:rPr>
        <w:t xml:space="preserve"> Российской Федерации доверенность (для физических лиц);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5.2. Предмет жалобы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Предметом жалобы является: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lastRenderedPageBreak/>
        <w:t>а) нарушение срока регистрации запроса заявителя о предоставлении государственной услуги;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б) нарушение срока предоставления государственной услуги;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г) отказ в приеме документов, представление которых предусмотрено нормативными правовыми актами Российской Федерации, администрации для предоставления государственной услуги;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д)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администрации;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е) 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ж) отказ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администрации;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216E0B">
        <w:rPr>
          <w:szCs w:val="28"/>
        </w:rPr>
        <w:t xml:space="preserve">к)  </w:t>
      </w:r>
      <w:r w:rsidRPr="00216E0B">
        <w:rPr>
          <w:bCs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216E0B">
        <w:rPr>
          <w:bCs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216E0B">
          <w:rPr>
            <w:bCs/>
            <w:szCs w:val="28"/>
          </w:rPr>
          <w:t>пунктом 4 части 1 статьи 7</w:t>
        </w:r>
      </w:hyperlink>
      <w:r w:rsidRPr="00216E0B">
        <w:rPr>
          <w:bCs/>
          <w:szCs w:val="28"/>
        </w:rPr>
        <w:t xml:space="preserve">  Федерального закона  </w:t>
      </w:r>
      <w:r w:rsidRPr="00216E0B">
        <w:rPr>
          <w:szCs w:val="28"/>
        </w:rPr>
        <w:t>№ 210-ФЗ</w:t>
      </w:r>
      <w:r w:rsidRPr="00216E0B">
        <w:rPr>
          <w:bCs/>
          <w:szCs w:val="28"/>
        </w:rPr>
        <w:t xml:space="preserve">.». 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5.3. Органы государственной власти, организации и уполномоченные должностные лица, которым может быть адресована жалоба заявителя в досудебном (внесудебном) порядке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Жалоба заявителя может быть адресована: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а) Начальнику Управления;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б) Главе администрации.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5.4. Порядок подачи и рассмотрения жалобы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Основанием для начала процедуры досудебного (внесудебного) обжалования является поступление в Управление или Главе администрации жалобы от заявителя или его уполномоченного лица.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Жалоба может быть направлена по почте, с использованием сети «Интернет», официального сайта администрации, а также может быть принята при личном приеме заявителя.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5.5. Сроки рассмотрения жалобы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5.5.1. Ответ на устную жалобу, поступившую на личном приеме должностного лица, наделенного полномочиями по рассмотрению жалоб, дается устно (с согласия заявителя) в ходе личного приема (если изложенные в устной жалобе факты и обстоятельства являются очевидными и не требуют дополнительной проверки), в остальных случаях дается письменный ответ по существу поставленных в жалобе вопросов в соответствии с установленным администрацией порядком.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5.5.2.</w:t>
      </w:r>
      <w:r w:rsidRPr="00216E0B">
        <w:rPr>
          <w:b/>
          <w:szCs w:val="28"/>
        </w:rPr>
        <w:t xml:space="preserve"> </w:t>
      </w:r>
      <w:r w:rsidRPr="00216E0B">
        <w:rPr>
          <w:szCs w:val="28"/>
        </w:rPr>
        <w:t> Жалоба, поступившая в Управление, подлежит рассмотрению должностным лицом, наделенным полномочиями по рассмотрению жалоб, в течение 15 рабочих дней со дня ее регистрации, а в случае обжалования отказа Управления,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lastRenderedPageBreak/>
        <w:t>5.6. Перечень оснований для приостановления рассмотрения жалобы</w:t>
      </w:r>
    </w:p>
    <w:p w:rsidR="0012335B" w:rsidRPr="00216E0B" w:rsidRDefault="0012335B" w:rsidP="0012335B">
      <w:pPr>
        <w:autoSpaceDE w:val="0"/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Оснований для приостановления рассмотрения жалобы законодательством Российской Федерации не предусмотрен</w:t>
      </w:r>
      <w:r>
        <w:rPr>
          <w:szCs w:val="28"/>
        </w:rPr>
        <w:t>о</w:t>
      </w:r>
      <w:r w:rsidRPr="00216E0B">
        <w:rPr>
          <w:szCs w:val="28"/>
        </w:rPr>
        <w:t xml:space="preserve">. 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5.7. Результат рассмотрения жалобы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5.7.1. По результатам рассмотре</w:t>
      </w:r>
      <w:r>
        <w:rPr>
          <w:szCs w:val="28"/>
        </w:rPr>
        <w:t xml:space="preserve">ния жалобы Глава администрации </w:t>
      </w:r>
      <w:r w:rsidRPr="00216E0B">
        <w:rPr>
          <w:szCs w:val="28"/>
        </w:rPr>
        <w:t>или начальник Управления принимает одно из следующих решений: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а) решение об удовлетворении жалобы заявителя или его уполномоченного лица о признании неправомерным обжалованного действия (бездействия) и решения Управления,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 предусмотрено нормативными правовыми актами Российской Федерации, Администрации, а также в иных формах;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б) решение об отказе в удовлетворении жалобы.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5.7.2. Заявителю или его уполномоченному лицу направляется письменный ответ, содержащий результаты рассмотрения жалобы.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5.7.3. Не позднее дня, следующего за днем принятия решения, заявителю в письменной форме и по желанию заявителя по электронной почте  направляется мотивированный ответ о результатах рассмотрения жалобы.</w:t>
      </w:r>
    </w:p>
    <w:p w:rsidR="0012335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5.7.4. В случае установления в ходе или по результатам рассмотрения жалобы признаков состава административного правонарушения или преступления, должностное лицо, наделенное полномочиями по рассмотрению жалоб, незамедлительно направляет имеющиеся материалы в правоохранительные органы.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5.8. Порядок информирования заявителя о результатах рассмотрения жалобы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5.8.1.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 xml:space="preserve">5.8.2. 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Pr="00216E0B">
        <w:rPr>
          <w:sz w:val="28"/>
          <w:szCs w:val="28"/>
        </w:rPr>
        <w:lastRenderedPageBreak/>
        <w:t>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5.8.3. В ответе по результатам рассмотрения жалобы указываются: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 xml:space="preserve">а) 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 (в случае рассмотрения жалобы начальником Управления или должностным лицом Управления, ответственным за организацию предоставления государственной услуги – наименование Управления, должность, фамилия, имя, отчество (последнее – при его наличии) должностного лица, принявшего решение по жалобе); 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в) фамилия, имя, отчество (последнее – при его наличии) или наименование заявителя;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г) основания для принятия решения по жалобе;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д) принятое по жалобе решение;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е) сведения о порядке обжалования принятого по жалобе решения.</w:t>
      </w:r>
    </w:p>
    <w:p w:rsidR="0012335B" w:rsidRPr="00216E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216E0B">
        <w:rPr>
          <w:sz w:val="28"/>
          <w:szCs w:val="28"/>
        </w:rPr>
        <w:t>5.8.4. Ответ по результатам рассмотрения жалобы подписывается уполномоченным на рассмотрение жалобы должностным лицом органа, принявшим решение по жалобе. В случае рассмотрения жалобы Управлением, ответ по результатам рассмотрения жалобы подписывается начальником Управления или должностным лицом Управления, ответственным за организацию предоставления государственной услуги.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5.9. Порядок обжалования решения по жалобе</w:t>
      </w:r>
    </w:p>
    <w:p w:rsidR="0012335B" w:rsidRPr="00216E0B" w:rsidRDefault="0012335B" w:rsidP="0012335B">
      <w:pPr>
        <w:pStyle w:val="60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16E0B">
        <w:rPr>
          <w:sz w:val="28"/>
          <w:szCs w:val="28"/>
        </w:rPr>
        <w:t>Заявитель имеет право обжалования решений</w:t>
      </w:r>
      <w:r w:rsidRPr="00216E0B">
        <w:rPr>
          <w:sz w:val="28"/>
          <w:szCs w:val="28"/>
          <w:lang w:val="ru-RU"/>
        </w:rPr>
        <w:t>,</w:t>
      </w:r>
      <w:r w:rsidRPr="00216E0B">
        <w:rPr>
          <w:sz w:val="28"/>
          <w:szCs w:val="28"/>
        </w:rPr>
        <w:t xml:space="preserve"> принятых по жалоб</w:t>
      </w:r>
      <w:r w:rsidRPr="00216E0B">
        <w:rPr>
          <w:sz w:val="28"/>
          <w:szCs w:val="28"/>
          <w:lang w:val="ru-RU"/>
        </w:rPr>
        <w:t>е</w:t>
      </w:r>
      <w:r w:rsidRPr="00216E0B">
        <w:rPr>
          <w:sz w:val="28"/>
          <w:szCs w:val="28"/>
        </w:rPr>
        <w:t xml:space="preserve"> на</w:t>
      </w:r>
      <w:r w:rsidRPr="00216E0B">
        <w:rPr>
          <w:sz w:val="28"/>
          <w:szCs w:val="28"/>
          <w:lang w:val="ru-RU"/>
        </w:rPr>
        <w:t> </w:t>
      </w:r>
      <w:r w:rsidRPr="00216E0B">
        <w:rPr>
          <w:sz w:val="28"/>
          <w:szCs w:val="28"/>
        </w:rPr>
        <w:t>действия (бездействи</w:t>
      </w:r>
      <w:r w:rsidRPr="00216E0B">
        <w:rPr>
          <w:sz w:val="28"/>
          <w:szCs w:val="28"/>
          <w:lang w:val="ru-RU"/>
        </w:rPr>
        <w:t>е</w:t>
      </w:r>
      <w:r w:rsidRPr="00216E0B">
        <w:rPr>
          <w:sz w:val="28"/>
          <w:szCs w:val="28"/>
        </w:rPr>
        <w:t>) и решения, принятые в ходе предоставления государственной услуги</w:t>
      </w:r>
      <w:r w:rsidRPr="00216E0B">
        <w:rPr>
          <w:sz w:val="28"/>
          <w:szCs w:val="28"/>
          <w:lang w:val="ru-RU"/>
        </w:rPr>
        <w:t>,</w:t>
      </w:r>
      <w:r w:rsidRPr="00216E0B">
        <w:rPr>
          <w:sz w:val="28"/>
          <w:szCs w:val="28"/>
        </w:rPr>
        <w:t xml:space="preserve"> в судебном порядке в соответствии с действующим законодательством</w:t>
      </w:r>
      <w:r w:rsidRPr="00216E0B">
        <w:rPr>
          <w:sz w:val="28"/>
          <w:szCs w:val="28"/>
          <w:lang w:val="ru-RU"/>
        </w:rPr>
        <w:t xml:space="preserve"> Российской Федерации</w:t>
      </w:r>
      <w:r w:rsidRPr="00216E0B">
        <w:rPr>
          <w:sz w:val="28"/>
          <w:szCs w:val="28"/>
        </w:rPr>
        <w:t>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lastRenderedPageBreak/>
        <w:t>5.10. Право заявителя на получение информации и документов, необходимых для обоснования и рассмотрения жалобы</w:t>
      </w:r>
    </w:p>
    <w:p w:rsidR="0012335B" w:rsidRPr="00216E0B" w:rsidRDefault="0012335B" w:rsidP="0012335B">
      <w:pPr>
        <w:spacing w:line="360" w:lineRule="auto"/>
        <w:ind w:firstLine="709"/>
        <w:jc w:val="both"/>
        <w:rPr>
          <w:szCs w:val="28"/>
        </w:rPr>
      </w:pPr>
      <w:r w:rsidRPr="00216E0B">
        <w:rPr>
          <w:szCs w:val="28"/>
        </w:rPr>
        <w:t>Заявитель или его уполномоченное лицо имеет право на получение информации и документов, необходимых для обоснования и рассмотрения жалобы.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5.11. Способы информирования заявителей о порядке подачи и рассмотрения жалобы</w:t>
      </w:r>
    </w:p>
    <w:p w:rsidR="0012335B" w:rsidRPr="00216E0B" w:rsidRDefault="0012335B" w:rsidP="0012335B">
      <w:pPr>
        <w:spacing w:line="360" w:lineRule="auto"/>
        <w:ind w:right="20" w:firstLine="709"/>
        <w:jc w:val="both"/>
        <w:rPr>
          <w:szCs w:val="28"/>
          <w:shd w:val="clear" w:color="auto" w:fill="FFFFFF"/>
        </w:rPr>
      </w:pPr>
      <w:r w:rsidRPr="00216E0B">
        <w:rPr>
          <w:szCs w:val="28"/>
          <w:shd w:val="clear" w:color="auto" w:fill="FFFFFF"/>
        </w:rPr>
        <w:t>Информирование заявителей о порядке подачи и рассмотрения жалобы в Управление осуществляется посредством:</w:t>
      </w:r>
    </w:p>
    <w:p w:rsidR="0012335B" w:rsidRPr="00216E0B" w:rsidRDefault="0012335B" w:rsidP="0012335B">
      <w:pPr>
        <w:spacing w:line="360" w:lineRule="auto"/>
        <w:ind w:right="20" w:firstLine="709"/>
        <w:jc w:val="both"/>
        <w:rPr>
          <w:szCs w:val="28"/>
          <w:shd w:val="clear" w:color="auto" w:fill="FFFFFF"/>
        </w:rPr>
      </w:pPr>
      <w:r w:rsidRPr="00216E0B">
        <w:rPr>
          <w:szCs w:val="28"/>
          <w:shd w:val="clear" w:color="auto" w:fill="FFFFFF"/>
        </w:rPr>
        <w:t>размещения информации на стендах в присутственных местах, в сети «Интернет» на официальным сайте администрации города Байконур;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szCs w:val="28"/>
        </w:rPr>
        <w:t>консультирования заявителей при личном приеме, в том числе по телефону.</w:t>
      </w:r>
    </w:p>
    <w:p w:rsidR="0012335B" w:rsidRPr="00216E0B" w:rsidRDefault="0012335B" w:rsidP="001233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16E0B">
        <w:rPr>
          <w:b/>
          <w:szCs w:val="28"/>
        </w:rPr>
        <w:t>5.12.</w:t>
      </w:r>
      <w:r w:rsidRPr="00216E0B">
        <w:rPr>
          <w:szCs w:val="28"/>
        </w:rPr>
        <w:t xml:space="preserve"> </w:t>
      </w:r>
      <w:r w:rsidRPr="00216E0B">
        <w:rPr>
          <w:b/>
          <w:szCs w:val="28"/>
        </w:rPr>
        <w:t>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Управления, а также его должностных лиц</w:t>
      </w:r>
    </w:p>
    <w:p w:rsidR="0012335B" w:rsidRPr="003809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38090B">
        <w:rPr>
          <w:sz w:val="28"/>
          <w:szCs w:val="28"/>
        </w:rPr>
        <w:t>5.12.1. Нормативные правовые акты, регулирующие порядок досудебного (внесудебного) обжалования решений и действий (бездействия) Управления,  а также его должностных лиц:</w:t>
      </w:r>
    </w:p>
    <w:p w:rsidR="0012335B" w:rsidRPr="0038090B" w:rsidRDefault="00373DBD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 210-ФЗ </w:t>
      </w:r>
      <w:r w:rsidR="0012335B" w:rsidRPr="0038090B">
        <w:rPr>
          <w:sz w:val="28"/>
          <w:szCs w:val="28"/>
          <w:lang w:eastAsia="ru-RU"/>
        </w:rPr>
        <w:t xml:space="preserve">(Российская газета, № 168, 30.07.2010, Собрание законодательства Российской Федерации, 02.08.2010, № 31, ст. 4179, официальный интернет-портал правовой информации </w:t>
      </w:r>
      <w:hyperlink r:id="rId15" w:history="1">
        <w:r w:rsidR="0012335B" w:rsidRPr="0038090B">
          <w:rPr>
            <w:rStyle w:val="ab"/>
            <w:color w:val="auto"/>
            <w:sz w:val="28"/>
            <w:szCs w:val="28"/>
            <w:u w:val="none"/>
            <w:lang w:eastAsia="ru-RU"/>
          </w:rPr>
          <w:t>http://www.pravo.gov.ru</w:t>
        </w:r>
      </w:hyperlink>
      <w:r w:rsidR="0012335B" w:rsidRPr="0038090B">
        <w:rPr>
          <w:sz w:val="28"/>
          <w:szCs w:val="28"/>
          <w:lang w:eastAsia="ru-RU"/>
        </w:rPr>
        <w:t>,</w:t>
      </w:r>
      <w:r w:rsidR="0012335B" w:rsidRPr="0038090B">
        <w:rPr>
          <w:sz w:val="28"/>
          <w:szCs w:val="28"/>
          <w:shd w:val="clear" w:color="auto" w:fill="FFFFFF"/>
        </w:rPr>
        <w:t xml:space="preserve"> 06.10.2014 г.</w:t>
      </w:r>
      <w:r w:rsidR="0012335B" w:rsidRPr="0038090B">
        <w:rPr>
          <w:sz w:val="28"/>
          <w:szCs w:val="28"/>
          <w:lang w:eastAsia="ru-RU"/>
        </w:rPr>
        <w:t>)</w:t>
      </w:r>
      <w:r w:rsidR="0012335B" w:rsidRPr="0038090B">
        <w:rPr>
          <w:sz w:val="28"/>
          <w:szCs w:val="28"/>
        </w:rPr>
        <w:t>;</w:t>
      </w:r>
    </w:p>
    <w:p w:rsidR="0012335B" w:rsidRPr="003809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38090B">
        <w:rPr>
          <w:sz w:val="28"/>
          <w:szCs w:val="28"/>
        </w:rPr>
        <w:t xml:space="preserve">постановление Правительства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Pr="0038090B">
          <w:rPr>
            <w:sz w:val="28"/>
            <w:szCs w:val="28"/>
          </w:rPr>
          <w:t>2012</w:t>
        </w:r>
        <w:r w:rsidR="00373DBD">
          <w:rPr>
            <w:sz w:val="28"/>
            <w:szCs w:val="28"/>
          </w:rPr>
          <w:t xml:space="preserve"> г</w:t>
        </w:r>
      </w:smartTag>
      <w:r w:rsidR="00373DBD">
        <w:rPr>
          <w:sz w:val="28"/>
          <w:szCs w:val="28"/>
        </w:rPr>
        <w:t>. № 840</w:t>
      </w:r>
      <w:r w:rsidRPr="0038090B">
        <w:rPr>
          <w:sz w:val="28"/>
          <w:szCs w:val="28"/>
        </w:rPr>
        <w:t xml:space="preserve"> «О порядке подачи и рассмотрения жалоб на решения и действия (бездействие) федеральных органов исполнительн</w:t>
      </w:r>
      <w:r w:rsidR="00373DBD">
        <w:rPr>
          <w:sz w:val="28"/>
          <w:szCs w:val="28"/>
        </w:rPr>
        <w:t xml:space="preserve">ой власти и их должностных лиц, </w:t>
      </w:r>
      <w:r w:rsidRPr="0038090B">
        <w:rPr>
          <w:sz w:val="28"/>
          <w:szCs w:val="28"/>
        </w:rPr>
        <w:t>федеральных государственных служащих, должностных лиц государственных внебюджетных фондов Российской Федерации, г</w:t>
      </w:r>
      <w:r w:rsidR="009F33B5">
        <w:rPr>
          <w:sz w:val="28"/>
          <w:szCs w:val="28"/>
        </w:rPr>
        <w:t xml:space="preserve">осударственных корпораций, </w:t>
      </w:r>
      <w:r w:rsidRPr="0038090B">
        <w:rPr>
          <w:sz w:val="28"/>
          <w:szCs w:val="28"/>
        </w:rPr>
        <w:t xml:space="preserve">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</w:t>
      </w:r>
      <w:r w:rsidRPr="0038090B">
        <w:rPr>
          <w:sz w:val="28"/>
          <w:szCs w:val="28"/>
        </w:rPr>
        <w:lastRenderedPageBreak/>
        <w:t>предусмотренных частью 1-1 статьи 16</w:t>
      </w:r>
      <w:r w:rsidR="00373DBD">
        <w:rPr>
          <w:sz w:val="28"/>
          <w:szCs w:val="28"/>
        </w:rPr>
        <w:t xml:space="preserve"> </w:t>
      </w:r>
      <w:r w:rsidRPr="0038090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«</w:t>
      </w:r>
      <w:r w:rsidRPr="0038090B">
        <w:rPr>
          <w:sz w:val="28"/>
          <w:szCs w:val="28"/>
        </w:rPr>
        <w:t>Об организации предоставления государственных и муниципальных услу</w:t>
      </w:r>
      <w:r>
        <w:rPr>
          <w:sz w:val="28"/>
          <w:szCs w:val="28"/>
        </w:rPr>
        <w:t>г»</w:t>
      </w:r>
      <w:r w:rsidRPr="0038090B">
        <w:rPr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работников», </w:t>
      </w:r>
      <w:r w:rsidRPr="0038090B">
        <w:rPr>
          <w:sz w:val="28"/>
          <w:szCs w:val="28"/>
          <w:lang w:eastAsia="ru-RU"/>
        </w:rPr>
        <w:t xml:space="preserve">официальный интернет-портал правовой информации </w:t>
      </w:r>
      <w:hyperlink r:id="rId16" w:history="1">
        <w:r w:rsidRPr="0038090B">
          <w:rPr>
            <w:rStyle w:val="ab"/>
            <w:color w:val="auto"/>
            <w:sz w:val="28"/>
            <w:szCs w:val="28"/>
            <w:u w:val="none"/>
            <w:lang w:eastAsia="ru-RU"/>
          </w:rPr>
          <w:t>http://www.pravo.gov.ru</w:t>
        </w:r>
      </w:hyperlink>
      <w:r w:rsidRPr="0038090B">
        <w:rPr>
          <w:sz w:val="28"/>
          <w:szCs w:val="28"/>
          <w:lang w:eastAsia="ru-RU"/>
        </w:rPr>
        <w:t>,</w:t>
      </w:r>
      <w:r w:rsidRPr="0038090B">
        <w:rPr>
          <w:sz w:val="28"/>
          <w:szCs w:val="28"/>
          <w:shd w:val="clear" w:color="auto" w:fill="FFFFFF"/>
        </w:rPr>
        <w:t xml:space="preserve"> 06.10.2014 г.</w:t>
      </w:r>
      <w:r w:rsidRPr="0038090B">
        <w:rPr>
          <w:sz w:val="28"/>
          <w:szCs w:val="28"/>
          <w:lang w:eastAsia="ru-RU"/>
        </w:rPr>
        <w:t>)</w:t>
      </w:r>
      <w:r w:rsidRPr="0038090B">
        <w:rPr>
          <w:sz w:val="28"/>
          <w:szCs w:val="28"/>
        </w:rPr>
        <w:t>;</w:t>
      </w:r>
    </w:p>
    <w:p w:rsidR="0012335B" w:rsidRPr="0038090B" w:rsidRDefault="0012335B" w:rsidP="0012335B">
      <w:pPr>
        <w:pStyle w:val="ac"/>
        <w:spacing w:before="0" w:after="0" w:line="360" w:lineRule="auto"/>
        <w:ind w:firstLine="709"/>
        <w:rPr>
          <w:bCs/>
          <w:sz w:val="28"/>
          <w:szCs w:val="28"/>
          <w:shd w:val="clear" w:color="auto" w:fill="FFFFFF"/>
        </w:rPr>
      </w:pPr>
      <w:r w:rsidRPr="0038090B">
        <w:rPr>
          <w:rStyle w:val="ad"/>
          <w:b w:val="0"/>
          <w:sz w:val="28"/>
          <w:szCs w:val="28"/>
          <w:shd w:val="clear" w:color="auto" w:fill="FFFFFF"/>
        </w:rPr>
        <w:t xml:space="preserve">постановление Главы администрации города Байконур от 07 июля </w:t>
      </w:r>
      <w:smartTag w:uri="urn:schemas-microsoft-com:office:smarttags" w:element="metricconverter">
        <w:smartTagPr>
          <w:attr w:name="ProductID" w:val="2016 г"/>
        </w:smartTagPr>
        <w:r w:rsidRPr="0038090B">
          <w:rPr>
            <w:rStyle w:val="ad"/>
            <w:b w:val="0"/>
            <w:sz w:val="28"/>
            <w:szCs w:val="28"/>
            <w:shd w:val="clear" w:color="auto" w:fill="FFFFFF"/>
          </w:rPr>
          <w:t>2016 г</w:t>
        </w:r>
      </w:smartTag>
      <w:r w:rsidRPr="0038090B">
        <w:rPr>
          <w:rStyle w:val="ad"/>
          <w:b w:val="0"/>
          <w:sz w:val="28"/>
          <w:szCs w:val="28"/>
          <w:shd w:val="clear" w:color="auto" w:fill="FFFFFF"/>
        </w:rPr>
        <w:t>.   № 180 «Об организации работы с обращениями гражданами в администрации города Байконур» (с изменениями) (</w:t>
      </w:r>
      <w:r w:rsidRPr="0038090B">
        <w:rPr>
          <w:bCs/>
          <w:sz w:val="28"/>
          <w:szCs w:val="28"/>
          <w:shd w:val="clear" w:color="auto" w:fill="FFFFFF"/>
        </w:rPr>
        <w:t xml:space="preserve">официальный сайт администрации города Байконур </w:t>
      </w:r>
      <w:hyperlink r:id="rId17" w:history="1">
        <w:r w:rsidRPr="0038090B">
          <w:rPr>
            <w:rStyle w:val="ab"/>
            <w:bCs/>
            <w:color w:val="auto"/>
            <w:sz w:val="28"/>
            <w:szCs w:val="28"/>
            <w:u w:val="none"/>
            <w:shd w:val="clear" w:color="auto" w:fill="FFFFFF"/>
          </w:rPr>
          <w:t>http://www.baikonuradm.ru</w:t>
        </w:r>
      </w:hyperlink>
      <w:r w:rsidRPr="0038090B">
        <w:rPr>
          <w:bCs/>
          <w:sz w:val="28"/>
          <w:szCs w:val="28"/>
          <w:shd w:val="clear" w:color="auto" w:fill="FFFFFF"/>
        </w:rPr>
        <w:t>).</w:t>
      </w:r>
    </w:p>
    <w:p w:rsidR="0012335B" w:rsidRPr="0038090B" w:rsidRDefault="0012335B" w:rsidP="0012335B">
      <w:pPr>
        <w:pStyle w:val="ac"/>
        <w:spacing w:before="0" w:after="0" w:line="360" w:lineRule="auto"/>
        <w:ind w:firstLine="709"/>
        <w:rPr>
          <w:sz w:val="28"/>
          <w:szCs w:val="28"/>
        </w:rPr>
      </w:pPr>
      <w:r w:rsidRPr="0038090B">
        <w:rPr>
          <w:bCs/>
          <w:sz w:val="28"/>
          <w:szCs w:val="28"/>
          <w:shd w:val="clear" w:color="auto" w:fill="FFFFFF"/>
        </w:rPr>
        <w:t xml:space="preserve">5.12.2. </w:t>
      </w:r>
      <w:r w:rsidRPr="0038090B">
        <w:rPr>
          <w:sz w:val="28"/>
          <w:szCs w:val="28"/>
        </w:rPr>
        <w:t xml:space="preserve">Перечень нормативных правовых актов, указанных в подпункте 5.12.1 Административного регламента, регулирующих порядок досудебного (внесудебного) обжалования решений и действий (бездействия) Управления, а также его должностных лиц, размещается на официальном сайте  администрации города Байконур </w:t>
      </w:r>
      <w:hyperlink r:id="rId18" w:history="1">
        <w:r w:rsidRPr="0038090B">
          <w:rPr>
            <w:rStyle w:val="ab"/>
            <w:color w:val="auto"/>
            <w:sz w:val="28"/>
            <w:szCs w:val="28"/>
            <w:u w:val="none"/>
          </w:rPr>
          <w:t>http://baikonuradm.ru</w:t>
        </w:r>
      </w:hyperlink>
      <w:r w:rsidRPr="0038090B">
        <w:rPr>
          <w:sz w:val="28"/>
          <w:szCs w:val="28"/>
        </w:rPr>
        <w:t xml:space="preserve"> (в разделе «Управление безопасности и режима»  (путь: Главная &gt; Структура администрации &gt; Подразделения администрации г. Байконур &gt; Управление безопасности и режима).».</w:t>
      </w:r>
    </w:p>
    <w:p w:rsidR="007C39A7" w:rsidRPr="00DE443B" w:rsidRDefault="007C39A7" w:rsidP="00CE0734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 w:rsidRPr="00DE443B">
        <w:rPr>
          <w:color w:val="000000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DE443B">
        <w:rPr>
          <w:color w:val="000000"/>
          <w:lang w:val="en-US"/>
        </w:rPr>
        <w:t>a</w:t>
      </w:r>
      <w:r w:rsidRPr="00DE443B">
        <w:rPr>
          <w:color w:val="000000"/>
        </w:rPr>
        <w:t>ikonuradm.ru.</w:t>
      </w:r>
    </w:p>
    <w:p w:rsidR="00D574AA" w:rsidRDefault="00D92CFD" w:rsidP="00CE0734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 w:rsidRPr="00DE443B">
        <w:rPr>
          <w:color w:val="000000"/>
          <w:spacing w:val="8"/>
        </w:rPr>
        <w:t xml:space="preserve">3. </w:t>
      </w:r>
      <w:r w:rsidR="00D574AA" w:rsidRPr="00DE443B">
        <w:rPr>
          <w:color w:val="000000"/>
          <w:spacing w:val="8"/>
        </w:rPr>
        <w:t>Контроль за исполнением настоящего постановления возложить на</w:t>
      </w:r>
      <w:r w:rsidR="00D574AA" w:rsidRPr="00DE443B">
        <w:rPr>
          <w:color w:val="000000"/>
          <w:spacing w:val="8"/>
        </w:rPr>
        <w:br/>
      </w:r>
      <w:r w:rsidR="004060C5" w:rsidRPr="00DE443B">
        <w:rPr>
          <w:color w:val="000000"/>
          <w:spacing w:val="8"/>
        </w:rPr>
        <w:t xml:space="preserve">первого </w:t>
      </w:r>
      <w:r w:rsidR="00D574AA" w:rsidRPr="00DE443B">
        <w:rPr>
          <w:color w:val="000000"/>
          <w:spacing w:val="-1"/>
        </w:rPr>
        <w:t>заместителя Главы администрации города Байконур</w:t>
      </w:r>
      <w:r w:rsidR="007C39A7" w:rsidRPr="00DE443B">
        <w:rPr>
          <w:color w:val="000000"/>
          <w:spacing w:val="-1"/>
        </w:rPr>
        <w:t>.</w:t>
      </w:r>
    </w:p>
    <w:p w:rsidR="006E614F" w:rsidRDefault="006E614F" w:rsidP="00CE0734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spacing w:val="-17"/>
        </w:rPr>
      </w:pPr>
    </w:p>
    <w:p w:rsidR="00D574AA" w:rsidRDefault="00C54B78" w:rsidP="00216E0B">
      <w:pPr>
        <w:shd w:val="clear" w:color="auto" w:fill="FFFFFF"/>
        <w:tabs>
          <w:tab w:val="left" w:pos="1094"/>
        </w:tabs>
        <w:spacing w:before="200" w:after="706" w:line="360" w:lineRule="auto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143860"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ы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 </w:t>
      </w:r>
      <w:r>
        <w:rPr>
          <w:b/>
        </w:rPr>
        <w:t xml:space="preserve">   </w:t>
      </w:r>
      <w:r w:rsidR="007C39A7">
        <w:rPr>
          <w:b/>
        </w:rPr>
        <w:t xml:space="preserve">  </w:t>
      </w:r>
      <w:r w:rsidR="00143860">
        <w:rPr>
          <w:b/>
        </w:rPr>
        <w:t xml:space="preserve">         </w:t>
      </w:r>
      <w:r w:rsidR="007C39A7">
        <w:rPr>
          <w:b/>
        </w:rPr>
        <w:t xml:space="preserve">     </w:t>
      </w:r>
      <w:r>
        <w:rPr>
          <w:b/>
        </w:rPr>
        <w:t xml:space="preserve">    Е.В. Морозова</w:t>
      </w:r>
    </w:p>
    <w:p w:rsidR="00CE41D6" w:rsidRDefault="00CE41D6" w:rsidP="00056B59">
      <w:pPr>
        <w:shd w:val="clear" w:color="auto" w:fill="FFFFFF"/>
        <w:tabs>
          <w:tab w:val="left" w:pos="1094"/>
        </w:tabs>
        <w:spacing w:before="200" w:after="706" w:line="360" w:lineRule="auto"/>
        <w:rPr>
          <w:b/>
        </w:rPr>
      </w:pPr>
    </w:p>
    <w:sectPr w:rsidR="00CE41D6" w:rsidSect="002670E8"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20" w:rsidRDefault="00C87F20">
      <w:r>
        <w:separator/>
      </w:r>
    </w:p>
  </w:endnote>
  <w:endnote w:type="continuationSeparator" w:id="0">
    <w:p w:rsidR="00C87F20" w:rsidRDefault="00C8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20" w:rsidRDefault="00C87F20">
      <w:r>
        <w:separator/>
      </w:r>
    </w:p>
  </w:footnote>
  <w:footnote w:type="continuationSeparator" w:id="0">
    <w:p w:rsidR="00C87F20" w:rsidRDefault="00C87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2">
    <w:nsid w:val="333376A0"/>
    <w:multiLevelType w:val="hybridMultilevel"/>
    <w:tmpl w:val="45AAE566"/>
    <w:lvl w:ilvl="0" w:tplc="3956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5">
    <w:nsid w:val="77901CA8"/>
    <w:multiLevelType w:val="hybridMultilevel"/>
    <w:tmpl w:val="28525316"/>
    <w:lvl w:ilvl="0" w:tplc="B85C3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4AA"/>
    <w:rsid w:val="000038CA"/>
    <w:rsid w:val="000424A6"/>
    <w:rsid w:val="00053DE9"/>
    <w:rsid w:val="00056B59"/>
    <w:rsid w:val="00085287"/>
    <w:rsid w:val="00086689"/>
    <w:rsid w:val="00086D30"/>
    <w:rsid w:val="0009378A"/>
    <w:rsid w:val="000D5BA6"/>
    <w:rsid w:val="000D6BD8"/>
    <w:rsid w:val="000F6B4F"/>
    <w:rsid w:val="0010452D"/>
    <w:rsid w:val="00117B8C"/>
    <w:rsid w:val="0012335B"/>
    <w:rsid w:val="0013037B"/>
    <w:rsid w:val="00143860"/>
    <w:rsid w:val="001442EA"/>
    <w:rsid w:val="00163E6C"/>
    <w:rsid w:val="00175EB0"/>
    <w:rsid w:val="0018154C"/>
    <w:rsid w:val="0019290A"/>
    <w:rsid w:val="001B11A6"/>
    <w:rsid w:val="001B1BC9"/>
    <w:rsid w:val="001D771C"/>
    <w:rsid w:val="001F3E5B"/>
    <w:rsid w:val="00215956"/>
    <w:rsid w:val="00216CCD"/>
    <w:rsid w:val="00216E0B"/>
    <w:rsid w:val="002220FB"/>
    <w:rsid w:val="002661E9"/>
    <w:rsid w:val="002670E8"/>
    <w:rsid w:val="00267825"/>
    <w:rsid w:val="002910AE"/>
    <w:rsid w:val="0029429F"/>
    <w:rsid w:val="002954E9"/>
    <w:rsid w:val="00301E92"/>
    <w:rsid w:val="00306CEB"/>
    <w:rsid w:val="0031505B"/>
    <w:rsid w:val="00327FC6"/>
    <w:rsid w:val="003401DE"/>
    <w:rsid w:val="003457F9"/>
    <w:rsid w:val="00372337"/>
    <w:rsid w:val="00373DBD"/>
    <w:rsid w:val="00381239"/>
    <w:rsid w:val="00392768"/>
    <w:rsid w:val="00395F82"/>
    <w:rsid w:val="00396A21"/>
    <w:rsid w:val="003A07BB"/>
    <w:rsid w:val="003A3156"/>
    <w:rsid w:val="003B2730"/>
    <w:rsid w:val="003C433F"/>
    <w:rsid w:val="003D3597"/>
    <w:rsid w:val="003D4FDA"/>
    <w:rsid w:val="003E365F"/>
    <w:rsid w:val="003F5FC1"/>
    <w:rsid w:val="004060C5"/>
    <w:rsid w:val="00407778"/>
    <w:rsid w:val="00415C51"/>
    <w:rsid w:val="004326BB"/>
    <w:rsid w:val="00457D86"/>
    <w:rsid w:val="00463977"/>
    <w:rsid w:val="00463B63"/>
    <w:rsid w:val="00486392"/>
    <w:rsid w:val="004A6631"/>
    <w:rsid w:val="004B2C80"/>
    <w:rsid w:val="004C7C3F"/>
    <w:rsid w:val="004E5810"/>
    <w:rsid w:val="0050276C"/>
    <w:rsid w:val="00532C24"/>
    <w:rsid w:val="00545ACB"/>
    <w:rsid w:val="00583F7F"/>
    <w:rsid w:val="00590955"/>
    <w:rsid w:val="00596CE5"/>
    <w:rsid w:val="005B085D"/>
    <w:rsid w:val="005B2545"/>
    <w:rsid w:val="005E0A60"/>
    <w:rsid w:val="005E291E"/>
    <w:rsid w:val="005E5804"/>
    <w:rsid w:val="005E5B56"/>
    <w:rsid w:val="005F23FC"/>
    <w:rsid w:val="005F31B1"/>
    <w:rsid w:val="005F4F1F"/>
    <w:rsid w:val="005F6F39"/>
    <w:rsid w:val="00602FEE"/>
    <w:rsid w:val="006138B4"/>
    <w:rsid w:val="0063445F"/>
    <w:rsid w:val="00650B03"/>
    <w:rsid w:val="00656195"/>
    <w:rsid w:val="00656BD1"/>
    <w:rsid w:val="00691A7A"/>
    <w:rsid w:val="00693535"/>
    <w:rsid w:val="006B1601"/>
    <w:rsid w:val="006B34CA"/>
    <w:rsid w:val="006B3D4C"/>
    <w:rsid w:val="006D70A6"/>
    <w:rsid w:val="006E1180"/>
    <w:rsid w:val="006E614F"/>
    <w:rsid w:val="006F0F85"/>
    <w:rsid w:val="006F1297"/>
    <w:rsid w:val="006F249C"/>
    <w:rsid w:val="00705654"/>
    <w:rsid w:val="00705C24"/>
    <w:rsid w:val="00715975"/>
    <w:rsid w:val="00732294"/>
    <w:rsid w:val="007366EB"/>
    <w:rsid w:val="007522F5"/>
    <w:rsid w:val="00755DC3"/>
    <w:rsid w:val="007834C1"/>
    <w:rsid w:val="00783647"/>
    <w:rsid w:val="007A7D6B"/>
    <w:rsid w:val="007C02A8"/>
    <w:rsid w:val="007C2E8A"/>
    <w:rsid w:val="007C39A7"/>
    <w:rsid w:val="007D322B"/>
    <w:rsid w:val="007E4554"/>
    <w:rsid w:val="00814608"/>
    <w:rsid w:val="00814E70"/>
    <w:rsid w:val="00823BF8"/>
    <w:rsid w:val="00852AA0"/>
    <w:rsid w:val="00855468"/>
    <w:rsid w:val="008564B2"/>
    <w:rsid w:val="008B091F"/>
    <w:rsid w:val="008B7244"/>
    <w:rsid w:val="008C60E8"/>
    <w:rsid w:val="008D0318"/>
    <w:rsid w:val="008D488F"/>
    <w:rsid w:val="008F2A05"/>
    <w:rsid w:val="00903177"/>
    <w:rsid w:val="00912E12"/>
    <w:rsid w:val="00922931"/>
    <w:rsid w:val="00937C19"/>
    <w:rsid w:val="009455CF"/>
    <w:rsid w:val="00951F3D"/>
    <w:rsid w:val="00961306"/>
    <w:rsid w:val="00994EC8"/>
    <w:rsid w:val="009E0C9F"/>
    <w:rsid w:val="009E0E6D"/>
    <w:rsid w:val="009F33B5"/>
    <w:rsid w:val="00A14276"/>
    <w:rsid w:val="00A217C2"/>
    <w:rsid w:val="00A460A3"/>
    <w:rsid w:val="00A53E32"/>
    <w:rsid w:val="00A74BF0"/>
    <w:rsid w:val="00A74C5D"/>
    <w:rsid w:val="00A751C0"/>
    <w:rsid w:val="00AA3B00"/>
    <w:rsid w:val="00AA6CD6"/>
    <w:rsid w:val="00AB62A0"/>
    <w:rsid w:val="00AC5E05"/>
    <w:rsid w:val="00AE05C4"/>
    <w:rsid w:val="00AE532A"/>
    <w:rsid w:val="00B02F15"/>
    <w:rsid w:val="00B13357"/>
    <w:rsid w:val="00B145AE"/>
    <w:rsid w:val="00B23DB4"/>
    <w:rsid w:val="00B36231"/>
    <w:rsid w:val="00B64D1A"/>
    <w:rsid w:val="00B74CC2"/>
    <w:rsid w:val="00BB3C3E"/>
    <w:rsid w:val="00BC7013"/>
    <w:rsid w:val="00BD6CC0"/>
    <w:rsid w:val="00BF0303"/>
    <w:rsid w:val="00BF09AA"/>
    <w:rsid w:val="00BF0C7C"/>
    <w:rsid w:val="00BF6686"/>
    <w:rsid w:val="00C200CB"/>
    <w:rsid w:val="00C54B78"/>
    <w:rsid w:val="00C87F20"/>
    <w:rsid w:val="00CA57E3"/>
    <w:rsid w:val="00CB1F1F"/>
    <w:rsid w:val="00CB293A"/>
    <w:rsid w:val="00CC2404"/>
    <w:rsid w:val="00CD252A"/>
    <w:rsid w:val="00CD6B13"/>
    <w:rsid w:val="00CE0734"/>
    <w:rsid w:val="00CE1FC2"/>
    <w:rsid w:val="00CE41D6"/>
    <w:rsid w:val="00CE73A2"/>
    <w:rsid w:val="00CF5F2C"/>
    <w:rsid w:val="00D20F55"/>
    <w:rsid w:val="00D36501"/>
    <w:rsid w:val="00D50B03"/>
    <w:rsid w:val="00D551DA"/>
    <w:rsid w:val="00D574AA"/>
    <w:rsid w:val="00D60B42"/>
    <w:rsid w:val="00D803E0"/>
    <w:rsid w:val="00D86F27"/>
    <w:rsid w:val="00D9148D"/>
    <w:rsid w:val="00D9259C"/>
    <w:rsid w:val="00D92963"/>
    <w:rsid w:val="00D92CFD"/>
    <w:rsid w:val="00D93279"/>
    <w:rsid w:val="00DE443B"/>
    <w:rsid w:val="00DF0754"/>
    <w:rsid w:val="00E008BD"/>
    <w:rsid w:val="00E11287"/>
    <w:rsid w:val="00E21DB9"/>
    <w:rsid w:val="00E24589"/>
    <w:rsid w:val="00E41D09"/>
    <w:rsid w:val="00E60D0D"/>
    <w:rsid w:val="00E61066"/>
    <w:rsid w:val="00E61588"/>
    <w:rsid w:val="00EB2E29"/>
    <w:rsid w:val="00EB489E"/>
    <w:rsid w:val="00EB4BF3"/>
    <w:rsid w:val="00EB6242"/>
    <w:rsid w:val="00EC131D"/>
    <w:rsid w:val="00EC7AB8"/>
    <w:rsid w:val="00ED7C1A"/>
    <w:rsid w:val="00EE0258"/>
    <w:rsid w:val="00EE4949"/>
    <w:rsid w:val="00EF4D9C"/>
    <w:rsid w:val="00EF6B23"/>
    <w:rsid w:val="00F00832"/>
    <w:rsid w:val="00F01617"/>
    <w:rsid w:val="00F14B8E"/>
    <w:rsid w:val="00F86336"/>
    <w:rsid w:val="00FA6259"/>
    <w:rsid w:val="00FA76FC"/>
    <w:rsid w:val="00FE08B0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customStyle="1" w:styleId="11">
    <w:name w:val=" Знак1"/>
    <w:basedOn w:val="a"/>
    <w:rsid w:val="00D803E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Рег. Основной нумерованный 1. текст"/>
    <w:basedOn w:val="a"/>
    <w:qFormat/>
    <w:rsid w:val="00056B5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styleId="ab">
    <w:name w:val="Hyperlink"/>
    <w:unhideWhenUsed/>
    <w:rsid w:val="00DE443B"/>
    <w:rPr>
      <w:color w:val="0000FF"/>
      <w:u w:val="single"/>
    </w:rPr>
  </w:style>
  <w:style w:type="paragraph" w:styleId="ac">
    <w:name w:val="Normal (Web)"/>
    <w:basedOn w:val="a"/>
    <w:rsid w:val="00DE443B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character" w:styleId="ad">
    <w:name w:val="Strong"/>
    <w:qFormat/>
    <w:rsid w:val="00DE443B"/>
    <w:rPr>
      <w:b/>
      <w:bCs/>
    </w:rPr>
  </w:style>
  <w:style w:type="paragraph" w:customStyle="1" w:styleId="111">
    <w:name w:val="Рег. 1.1.1"/>
    <w:basedOn w:val="a"/>
    <w:rsid w:val="00BB3C3E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qFormat/>
    <w:rsid w:val="00BB3C3E"/>
    <w:rPr>
      <w:i/>
      <w:iCs/>
    </w:rPr>
  </w:style>
  <w:style w:type="character" w:customStyle="1" w:styleId="af">
    <w:name w:val="Основной текст_"/>
    <w:link w:val="60"/>
    <w:rsid w:val="00216E0B"/>
    <w:rPr>
      <w:sz w:val="24"/>
      <w:szCs w:val="24"/>
      <w:shd w:val="clear" w:color="auto" w:fill="FFFFFF"/>
      <w:lang w:bidi="ar-SA"/>
    </w:rPr>
  </w:style>
  <w:style w:type="paragraph" w:customStyle="1" w:styleId="60">
    <w:name w:val="Основной текст6"/>
    <w:basedOn w:val="a"/>
    <w:link w:val="af"/>
    <w:rsid w:val="00216E0B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  <w:lang w:val="ru-RU" w:eastAsia="ru-RU"/>
    </w:rPr>
  </w:style>
  <w:style w:type="character" w:styleId="af0">
    <w:name w:val="FollowedHyperlink"/>
    <w:rsid w:val="00AC5E05"/>
    <w:rPr>
      <w:color w:val="800080"/>
      <w:u w:val="single"/>
    </w:rPr>
  </w:style>
  <w:style w:type="paragraph" w:styleId="HTML">
    <w:name w:val="HTML Preformatted"/>
    <w:basedOn w:val="a"/>
    <w:rsid w:val="00AC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graphscxw148050463">
    <w:name w:val="paragraph scxw148050463"/>
    <w:basedOn w:val="a"/>
    <w:rsid w:val="003A07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48050463">
    <w:name w:val="normaltextrun scxw148050463"/>
    <w:basedOn w:val="a0"/>
    <w:rsid w:val="003A07BB"/>
  </w:style>
  <w:style w:type="character" w:customStyle="1" w:styleId="apple-converted-space">
    <w:name w:val="apple-converted-space"/>
    <w:basedOn w:val="a0"/>
    <w:rsid w:val="003A07BB"/>
  </w:style>
  <w:style w:type="character" w:customStyle="1" w:styleId="contextualspellingandgrammarerrorscxw148050463">
    <w:name w:val="contextualspellingandgrammarerror scxw148050463"/>
    <w:basedOn w:val="a0"/>
    <w:rsid w:val="003A07BB"/>
  </w:style>
  <w:style w:type="character" w:customStyle="1" w:styleId="eopscxw148050463">
    <w:name w:val="eop scxw148050463"/>
    <w:basedOn w:val="a0"/>
    <w:rsid w:val="003A07BB"/>
  </w:style>
  <w:style w:type="paragraph" w:styleId="af1">
    <w:name w:val="Body Text"/>
    <w:basedOn w:val="a"/>
    <w:rsid w:val="0012335B"/>
    <w:pPr>
      <w:spacing w:after="120"/>
    </w:pPr>
  </w:style>
  <w:style w:type="character" w:customStyle="1" w:styleId="af2">
    <w:name w:val="Абзац списка Знак"/>
    <w:link w:val="af3"/>
    <w:locked/>
    <w:rsid w:val="0012335B"/>
    <w:rPr>
      <w:rFonts w:ascii="Calibri" w:eastAsia="Calibri" w:hAnsi="Calibri"/>
      <w:sz w:val="22"/>
      <w:szCs w:val="22"/>
      <w:lang w:eastAsia="en-US" w:bidi="ar-SA"/>
    </w:rPr>
  </w:style>
  <w:style w:type="paragraph" w:styleId="af3">
    <w:name w:val="List Paragraph"/>
    <w:basedOn w:val="a"/>
    <w:link w:val="af2"/>
    <w:qFormat/>
    <w:rsid w:val="0012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link w:val="ListParagraphChar"/>
    <w:rsid w:val="00123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12335B"/>
    <w:rPr>
      <w:rFonts w:ascii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15F786808640DD65093545ABD1EE4B090285EB8632B9D075EB62A0776D0573E625A9B47E34F22DA2f0GFG" TargetMode="External"/><Relationship Id="rId18" Type="http://schemas.openxmlformats.org/officeDocument/2006/relationships/hyperlink" Target="http://baikonur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ikonuradm.ru/" TargetMode="External"/><Relationship Id="rId17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o.gov.ru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37205F498E3AB0B04BFE1CD6908093827B3450C9D966788A9B6049522DF0AE227008420F44L6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4968</Words>
  <Characters>37502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42386</CharactersWithSpaces>
  <SharedDoc>false</SharedDoc>
  <HLinks>
    <vt:vector size="60" baseType="variant">
      <vt:variant>
        <vt:i4>7012384</vt:i4>
      </vt:variant>
      <vt:variant>
        <vt:i4>27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7012473</vt:i4>
      </vt:variant>
      <vt:variant>
        <vt:i4>24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1638478</vt:i4>
      </vt:variant>
      <vt:variant>
        <vt:i4>21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consultantplus://offline/ref=37205F498E3AB0B04BFE1CD6908093827B3450C9D966788A9B6049522DF0AE227008420F44L6oEF</vt:lpwstr>
      </vt:variant>
      <vt:variant>
        <vt:lpwstr/>
      </vt:variant>
      <vt:variant>
        <vt:i4>8257635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consultantplus://offline/ref=15F786808640DD65093545ABD1EE4B090285EB8632B9D075EB62A0776D0573E625A9B47E34F22DA2f0GFG</vt:lpwstr>
      </vt:variant>
      <vt:variant>
        <vt:lpwstr/>
      </vt:variant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http://baikonuradm.ru/</vt:lpwstr>
      </vt:variant>
      <vt:variant>
        <vt:lpwstr/>
      </vt:variant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2019-01-14T12:45:00Z</cp:lastPrinted>
  <dcterms:created xsi:type="dcterms:W3CDTF">2019-01-16T12:36:00Z</dcterms:created>
  <dcterms:modified xsi:type="dcterms:W3CDTF">2019-01-16T12:36:00Z</dcterms:modified>
</cp:coreProperties>
</file>