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05611591"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A24073" w:rsidP="00A873BF">
      <w:pPr>
        <w:spacing w:line="480" w:lineRule="auto"/>
        <w:jc w:val="both"/>
        <w:rPr>
          <w:sz w:val="28"/>
        </w:rPr>
      </w:pPr>
      <w:r>
        <w:rPr>
          <w:sz w:val="28"/>
        </w:rPr>
        <w:t>06 декабря 2018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661</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9B74BE" w:rsidP="009B74BE">
      <w:pPr>
        <w:pStyle w:val="af2"/>
        <w:spacing w:before="0" w:beforeAutospacing="0" w:after="0" w:afterAutospacing="0" w:line="360" w:lineRule="auto"/>
        <w:ind w:firstLine="900"/>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Pr="00B36562">
        <w:rPr>
          <w:sz w:val="28"/>
          <w:szCs w:val="28"/>
        </w:rPr>
        <w:t xml:space="preserve"> </w:t>
      </w:r>
      <w:r>
        <w:rPr>
          <w:sz w:val="28"/>
          <w:szCs w:val="28"/>
        </w:rPr>
        <w:t xml:space="preserve">в соответствии с </w:t>
      </w:r>
      <w:r w:rsidRPr="00B36562">
        <w:rPr>
          <w:bCs/>
          <w:sz w:val="28"/>
          <w:szCs w:val="28"/>
        </w:rPr>
        <w:t>Порядк</w:t>
      </w:r>
      <w:r>
        <w:rPr>
          <w:bCs/>
          <w:sz w:val="28"/>
          <w:szCs w:val="28"/>
        </w:rPr>
        <w:t>ом</w:t>
      </w:r>
      <w:r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Pr>
          <w:sz w:val="28"/>
          <w:szCs w:val="28"/>
        </w:rPr>
        <w:t xml:space="preserve">, утвержденным </w:t>
      </w:r>
      <w:r w:rsidRPr="00B36562">
        <w:rPr>
          <w:sz w:val="28"/>
          <w:szCs w:val="28"/>
        </w:rPr>
        <w:t>постановлени</w:t>
      </w:r>
      <w:r>
        <w:rPr>
          <w:sz w:val="28"/>
          <w:szCs w:val="28"/>
        </w:rPr>
        <w:t>ем</w:t>
      </w:r>
      <w:r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Pr="00B36562">
          <w:rPr>
            <w:sz w:val="28"/>
            <w:szCs w:val="28"/>
          </w:rPr>
          <w:t>2016 г</w:t>
        </w:r>
      </w:smartTag>
      <w:r w:rsidRPr="00B36562">
        <w:rPr>
          <w:sz w:val="28"/>
          <w:szCs w:val="28"/>
        </w:rPr>
        <w:t>. № 325 «</w:t>
      </w:r>
      <w:r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Pr>
          <w:bCs/>
          <w:sz w:val="28"/>
          <w:szCs w:val="28"/>
        </w:rPr>
        <w:t xml:space="preserve"> (с изменениями)</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w:t>
      </w:r>
      <w:r w:rsidR="00420F18">
        <w:rPr>
          <w:bCs/>
          <w:sz w:val="28"/>
          <w:szCs w:val="28"/>
        </w:rPr>
        <w:t>проведении</w:t>
      </w:r>
      <w:r w:rsidR="0033368A">
        <w:rPr>
          <w:bCs/>
          <w:sz w:val="28"/>
          <w:szCs w:val="28"/>
        </w:rPr>
        <w:t xml:space="preserve"> </w:t>
      </w:r>
      <w:r w:rsidR="00420F18">
        <w:rPr>
          <w:bCs/>
          <w:sz w:val="28"/>
          <w:szCs w:val="28"/>
        </w:rPr>
        <w:t>городск</w:t>
      </w:r>
      <w:r w:rsidR="00FD5230">
        <w:rPr>
          <w:bCs/>
          <w:sz w:val="28"/>
          <w:szCs w:val="28"/>
        </w:rPr>
        <w:t>их</w:t>
      </w:r>
      <w:r w:rsidR="00420F18">
        <w:rPr>
          <w:bCs/>
          <w:sz w:val="28"/>
          <w:szCs w:val="28"/>
        </w:rPr>
        <w:t xml:space="preserve"> Новогодн</w:t>
      </w:r>
      <w:r w:rsidR="00FD5230">
        <w:rPr>
          <w:bCs/>
          <w:sz w:val="28"/>
          <w:szCs w:val="28"/>
        </w:rPr>
        <w:t>их</w:t>
      </w:r>
      <w:r w:rsidR="00B36562">
        <w:rPr>
          <w:bCs/>
          <w:sz w:val="28"/>
          <w:szCs w:val="28"/>
        </w:rPr>
        <w:t xml:space="preserve"> мероприяти</w:t>
      </w:r>
      <w:r w:rsidR="00FD5230">
        <w:rPr>
          <w:bCs/>
          <w:sz w:val="28"/>
          <w:szCs w:val="28"/>
        </w:rPr>
        <w:t>й</w:t>
      </w:r>
    </w:p>
    <w:p w:rsidR="008D68F1" w:rsidRDefault="008D68F1" w:rsidP="00277DF0">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D5230" w:rsidRDefault="00E04408" w:rsidP="00277DF0">
      <w:pPr>
        <w:tabs>
          <w:tab w:val="left" w:pos="1276"/>
        </w:tabs>
        <w:ind w:firstLine="709"/>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803DFE">
        <w:rPr>
          <w:sz w:val="28"/>
          <w:szCs w:val="28"/>
        </w:rPr>
        <w:t>, войск национальной гвардии</w:t>
      </w:r>
      <w:r w:rsidR="00AD49D9">
        <w:rPr>
          <w:sz w:val="28"/>
          <w:szCs w:val="28"/>
        </w:rPr>
        <w:t>)</w:t>
      </w:r>
      <w:r w:rsidR="00D707C4">
        <w:rPr>
          <w:sz w:val="28"/>
          <w:szCs w:val="28"/>
        </w:rPr>
        <w:t>,</w:t>
      </w:r>
      <w:r w:rsidR="0033368A" w:rsidRPr="0033368A">
        <w:rPr>
          <w:sz w:val="28"/>
          <w:szCs w:val="28"/>
        </w:rPr>
        <w:t xml:space="preserve"> </w:t>
      </w:r>
      <w:r w:rsidR="0033368A">
        <w:rPr>
          <w:sz w:val="28"/>
          <w:szCs w:val="28"/>
        </w:rPr>
        <w:t xml:space="preserve">на участке автомобильной дороги по улице имени космонавта </w:t>
      </w:r>
      <w:r w:rsidR="00472B26">
        <w:rPr>
          <w:sz w:val="28"/>
          <w:szCs w:val="28"/>
        </w:rPr>
        <w:t xml:space="preserve">               </w:t>
      </w:r>
      <w:r w:rsidR="0033368A">
        <w:rPr>
          <w:sz w:val="28"/>
          <w:szCs w:val="28"/>
        </w:rPr>
        <w:t>Титова Г.С. в створе улицы Ленина</w:t>
      </w:r>
      <w:r w:rsidR="00FD5230">
        <w:rPr>
          <w:sz w:val="28"/>
          <w:szCs w:val="28"/>
        </w:rPr>
        <w:t>:</w:t>
      </w:r>
    </w:p>
    <w:p w:rsidR="00FD5230" w:rsidRDefault="00FD5230" w:rsidP="00277DF0">
      <w:pPr>
        <w:tabs>
          <w:tab w:val="left" w:pos="1276"/>
        </w:tabs>
        <w:ind w:firstLine="709"/>
        <w:jc w:val="both"/>
        <w:rPr>
          <w:sz w:val="28"/>
          <w:szCs w:val="28"/>
        </w:rPr>
      </w:pPr>
      <w:r>
        <w:rPr>
          <w:sz w:val="28"/>
          <w:szCs w:val="28"/>
        </w:rPr>
        <w:t xml:space="preserve">22, 23, 25, 26, 27, 28, 29 декабря </w:t>
      </w:r>
      <w:smartTag w:uri="urn:schemas-microsoft-com:office:smarttags" w:element="metricconverter">
        <w:smartTagPr>
          <w:attr w:name="ProductID" w:val="2018 г"/>
        </w:smartTagPr>
        <w:r>
          <w:rPr>
            <w:sz w:val="28"/>
            <w:szCs w:val="28"/>
          </w:rPr>
          <w:t>2018 г</w:t>
        </w:r>
      </w:smartTag>
      <w:r>
        <w:rPr>
          <w:sz w:val="28"/>
          <w:szCs w:val="28"/>
        </w:rPr>
        <w:t>.  с 16 ч. 00 мин. до 19 ч. 00 мин.;</w:t>
      </w:r>
      <w:r w:rsidR="00420F18">
        <w:rPr>
          <w:sz w:val="28"/>
          <w:szCs w:val="28"/>
        </w:rPr>
        <w:t xml:space="preserve"> </w:t>
      </w:r>
    </w:p>
    <w:p w:rsidR="00D376AE" w:rsidRDefault="00FD5230" w:rsidP="00277DF0">
      <w:pPr>
        <w:tabs>
          <w:tab w:val="left" w:pos="1276"/>
        </w:tabs>
        <w:ind w:firstLine="709"/>
        <w:jc w:val="both"/>
        <w:rPr>
          <w:sz w:val="28"/>
          <w:szCs w:val="28"/>
        </w:rPr>
      </w:pPr>
      <w:r>
        <w:rPr>
          <w:sz w:val="28"/>
          <w:szCs w:val="28"/>
        </w:rPr>
        <w:t>31</w:t>
      </w:r>
      <w:r w:rsidR="0033368A">
        <w:rPr>
          <w:sz w:val="28"/>
          <w:szCs w:val="28"/>
        </w:rPr>
        <w:t xml:space="preserve"> </w:t>
      </w:r>
      <w:r>
        <w:rPr>
          <w:sz w:val="28"/>
          <w:szCs w:val="28"/>
        </w:rPr>
        <w:t>декабря</w:t>
      </w:r>
      <w:r w:rsidR="00971857">
        <w:rPr>
          <w:sz w:val="28"/>
          <w:szCs w:val="28"/>
        </w:rPr>
        <w:t xml:space="preserve"> </w:t>
      </w:r>
      <w:smartTag w:uri="urn:schemas-microsoft-com:office:smarttags" w:element="metricconverter">
        <w:smartTagPr>
          <w:attr w:name="ProductID" w:val="2018 г"/>
        </w:smartTagPr>
        <w:r w:rsidR="00971857">
          <w:rPr>
            <w:sz w:val="28"/>
            <w:szCs w:val="28"/>
          </w:rPr>
          <w:t>201</w:t>
        </w:r>
        <w:r w:rsidR="00420F18">
          <w:rPr>
            <w:sz w:val="28"/>
            <w:szCs w:val="28"/>
          </w:rPr>
          <w:t>8</w:t>
        </w:r>
        <w:r w:rsidR="00971857">
          <w:rPr>
            <w:sz w:val="28"/>
            <w:szCs w:val="28"/>
          </w:rPr>
          <w:t xml:space="preserve"> г</w:t>
        </w:r>
      </w:smartTag>
      <w:r w:rsidR="00971857">
        <w:rPr>
          <w:sz w:val="28"/>
          <w:szCs w:val="28"/>
        </w:rPr>
        <w:t xml:space="preserve">. </w:t>
      </w:r>
      <w:r w:rsidR="00803DFE">
        <w:rPr>
          <w:sz w:val="28"/>
          <w:szCs w:val="28"/>
        </w:rPr>
        <w:t xml:space="preserve"> </w:t>
      </w:r>
      <w:r w:rsidR="00971857">
        <w:rPr>
          <w:sz w:val="28"/>
          <w:szCs w:val="28"/>
        </w:rPr>
        <w:t xml:space="preserve">с </w:t>
      </w:r>
      <w:r w:rsidR="00D22683">
        <w:rPr>
          <w:sz w:val="28"/>
          <w:szCs w:val="28"/>
        </w:rPr>
        <w:t>23</w:t>
      </w:r>
      <w:r w:rsidR="00971857">
        <w:rPr>
          <w:sz w:val="28"/>
          <w:szCs w:val="28"/>
        </w:rPr>
        <w:t xml:space="preserve"> ч.</w:t>
      </w:r>
      <w:r w:rsidR="00D22683">
        <w:rPr>
          <w:sz w:val="28"/>
          <w:szCs w:val="28"/>
        </w:rPr>
        <w:t xml:space="preserve"> 30 мин.</w:t>
      </w:r>
      <w:r w:rsidR="00971857">
        <w:rPr>
          <w:sz w:val="28"/>
          <w:szCs w:val="28"/>
        </w:rPr>
        <w:t xml:space="preserve"> до </w:t>
      </w:r>
      <w:r w:rsidR="00420F18">
        <w:rPr>
          <w:sz w:val="28"/>
          <w:szCs w:val="28"/>
        </w:rPr>
        <w:t>04</w:t>
      </w:r>
      <w:r w:rsidR="00971857">
        <w:rPr>
          <w:sz w:val="28"/>
          <w:szCs w:val="28"/>
        </w:rPr>
        <w:t xml:space="preserve"> ч.</w:t>
      </w:r>
      <w:r w:rsidR="00D22683">
        <w:rPr>
          <w:sz w:val="28"/>
          <w:szCs w:val="28"/>
        </w:rPr>
        <w:t xml:space="preserve"> 00 мин. 01 января </w:t>
      </w:r>
      <w:smartTag w:uri="urn:schemas-microsoft-com:office:smarttags" w:element="metricconverter">
        <w:smartTagPr>
          <w:attr w:name="ProductID" w:val="2019 г"/>
        </w:smartTagPr>
        <w:r w:rsidR="00D22683">
          <w:rPr>
            <w:sz w:val="28"/>
            <w:szCs w:val="28"/>
          </w:rPr>
          <w:t>2019 г</w:t>
        </w:r>
      </w:smartTag>
      <w:r w:rsidR="00D22683">
        <w:rPr>
          <w:sz w:val="28"/>
          <w:szCs w:val="28"/>
        </w:rPr>
        <w:t>.</w:t>
      </w:r>
      <w:r w:rsidR="00971857">
        <w:rPr>
          <w:sz w:val="28"/>
          <w:szCs w:val="28"/>
        </w:rPr>
        <w:t xml:space="preserve"> </w:t>
      </w:r>
    </w:p>
    <w:p w:rsidR="00FD5230" w:rsidRDefault="00F243FD" w:rsidP="00277DF0">
      <w:pPr>
        <w:tabs>
          <w:tab w:val="left" w:pos="1276"/>
        </w:tabs>
        <w:ind w:firstLine="709"/>
        <w:jc w:val="both"/>
        <w:rPr>
          <w:rStyle w:val="a9"/>
          <w:rFonts w:ascii="Times New Roman" w:hAnsi="Times New Roman"/>
          <w:sz w:val="28"/>
          <w:szCs w:val="28"/>
        </w:rPr>
      </w:pPr>
      <w:r w:rsidRPr="00F243FD">
        <w:rPr>
          <w:sz w:val="28"/>
          <w:szCs w:val="28"/>
        </w:rPr>
        <w:t>2</w:t>
      </w:r>
      <w:r>
        <w:rPr>
          <w:sz w:val="22"/>
          <w:szCs w:val="22"/>
        </w:rPr>
        <w:t xml:space="preserve">. </w:t>
      </w:r>
      <w:r w:rsidR="00FD5230">
        <w:rPr>
          <w:sz w:val="28"/>
          <w:szCs w:val="28"/>
        </w:rPr>
        <w:t xml:space="preserve">Государственному унитарному предприятию «Жилищное хозяйство»  </w:t>
      </w:r>
      <w:r w:rsidR="00D22683">
        <w:rPr>
          <w:sz w:val="28"/>
          <w:szCs w:val="28"/>
        </w:rPr>
        <w:t xml:space="preserve">            </w:t>
      </w:r>
      <w:r w:rsidR="00FD5230">
        <w:rPr>
          <w:sz w:val="28"/>
          <w:szCs w:val="28"/>
        </w:rPr>
        <w:t xml:space="preserve"> г. Байконур </w:t>
      </w:r>
      <w:r w:rsidR="00FD5230" w:rsidRPr="007303D7">
        <w:rPr>
          <w:rStyle w:val="a9"/>
          <w:rFonts w:ascii="Times New Roman" w:hAnsi="Times New Roman"/>
          <w:sz w:val="28"/>
          <w:szCs w:val="28"/>
        </w:rPr>
        <w:t>для ограничения движения</w:t>
      </w:r>
      <w:r w:rsidR="00FD5230">
        <w:rPr>
          <w:sz w:val="28"/>
          <w:szCs w:val="28"/>
        </w:rPr>
        <w:t xml:space="preserve"> выделить необходимое количество единиц техники </w:t>
      </w:r>
      <w:r w:rsidR="00FD5230">
        <w:rPr>
          <w:rStyle w:val="a9"/>
          <w:rFonts w:ascii="Times New Roman" w:hAnsi="Times New Roman"/>
          <w:sz w:val="28"/>
          <w:szCs w:val="28"/>
        </w:rPr>
        <w:t>в</w:t>
      </w:r>
      <w:r w:rsidR="00FD5230" w:rsidRPr="007303D7">
        <w:rPr>
          <w:rStyle w:val="a9"/>
          <w:rFonts w:ascii="Times New Roman" w:hAnsi="Times New Roman"/>
          <w:sz w:val="28"/>
          <w:szCs w:val="28"/>
        </w:rPr>
        <w:t xml:space="preserve"> целях организации обеспечения правопорядка и безопасности </w:t>
      </w:r>
      <w:r w:rsidR="00FD5230" w:rsidRPr="007303D7">
        <w:rPr>
          <w:rStyle w:val="a9"/>
          <w:rFonts w:ascii="Times New Roman" w:hAnsi="Times New Roman"/>
          <w:sz w:val="28"/>
          <w:szCs w:val="28"/>
        </w:rPr>
        <w:lastRenderedPageBreak/>
        <w:t>дорожного движения в общественных местах во время проведения</w:t>
      </w:r>
      <w:r w:rsidR="00FD5230" w:rsidRPr="00FD5230">
        <w:rPr>
          <w:bCs/>
          <w:sz w:val="28"/>
          <w:szCs w:val="28"/>
        </w:rPr>
        <w:t xml:space="preserve"> </w:t>
      </w:r>
      <w:r w:rsidR="00FD5230">
        <w:rPr>
          <w:bCs/>
          <w:sz w:val="28"/>
          <w:szCs w:val="28"/>
        </w:rPr>
        <w:t>городских Новогодних мероприятий.</w:t>
      </w:r>
    </w:p>
    <w:p w:rsidR="00E7102B" w:rsidRDefault="00FD5230" w:rsidP="00277DF0">
      <w:pPr>
        <w:tabs>
          <w:tab w:val="left" w:pos="1276"/>
        </w:tabs>
        <w:ind w:firstLine="709"/>
        <w:jc w:val="both"/>
        <w:rPr>
          <w:sz w:val="28"/>
          <w:szCs w:val="28"/>
        </w:rPr>
      </w:pPr>
      <w:r>
        <w:rPr>
          <w:rStyle w:val="a9"/>
          <w:rFonts w:ascii="Times New Roman" w:hAnsi="Times New Roman"/>
          <w:sz w:val="28"/>
          <w:szCs w:val="28"/>
        </w:rPr>
        <w:t>3.</w:t>
      </w:r>
      <w:r w:rsidR="00D22683">
        <w:rPr>
          <w:rStyle w:val="a9"/>
          <w:rFonts w:ascii="Times New Roman" w:hAnsi="Times New Roman"/>
          <w:sz w:val="28"/>
          <w:szCs w:val="28"/>
        </w:rPr>
        <w:t xml:space="preserve"> </w:t>
      </w:r>
      <w:r w:rsidR="00971857">
        <w:rPr>
          <w:sz w:val="28"/>
          <w:szCs w:val="28"/>
        </w:rPr>
        <w:t>Р</w:t>
      </w:r>
      <w:r w:rsidR="004A01F0">
        <w:rPr>
          <w:sz w:val="28"/>
          <w:szCs w:val="28"/>
        </w:rPr>
        <w:t>екомендовать</w:t>
      </w:r>
      <w:r w:rsidR="00F243FD">
        <w:rPr>
          <w:sz w:val="28"/>
          <w:szCs w:val="28"/>
        </w:rPr>
        <w:t xml:space="preserve"> </w:t>
      </w:r>
      <w:r w:rsidR="00971857">
        <w:rPr>
          <w:sz w:val="28"/>
          <w:szCs w:val="28"/>
        </w:rPr>
        <w:t>О</w:t>
      </w:r>
      <w:r w:rsidR="00E7102B">
        <w:rPr>
          <w:sz w:val="28"/>
          <w:szCs w:val="28"/>
        </w:rPr>
        <w:t xml:space="preserve">тделу </w:t>
      </w:r>
      <w:r w:rsidR="00724BD9">
        <w:rPr>
          <w:sz w:val="28"/>
          <w:szCs w:val="28"/>
        </w:rPr>
        <w:t>Г</w:t>
      </w:r>
      <w:r w:rsidR="00E7102B">
        <w:rPr>
          <w:sz w:val="28"/>
          <w:szCs w:val="28"/>
        </w:rPr>
        <w:t xml:space="preserve">осударственной инспекции безопасности дорожного движения </w:t>
      </w:r>
      <w:r w:rsidR="00A55DEC">
        <w:rPr>
          <w:sz w:val="28"/>
          <w:szCs w:val="28"/>
        </w:rPr>
        <w:t>Управлени</w:t>
      </w:r>
      <w:r w:rsidR="00E7102B">
        <w:rPr>
          <w:sz w:val="28"/>
          <w:szCs w:val="28"/>
        </w:rPr>
        <w:t>я</w:t>
      </w:r>
      <w:r w:rsidR="00A55DEC">
        <w:rPr>
          <w:sz w:val="28"/>
          <w:szCs w:val="28"/>
        </w:rPr>
        <w:t xml:space="preserve"> Министерства внутренних дел Российской Федерации на комплексе «Байконур»</w:t>
      </w:r>
      <w:r w:rsidR="00971857">
        <w:rPr>
          <w:sz w:val="28"/>
          <w:szCs w:val="28"/>
        </w:rPr>
        <w:t xml:space="preserve"> </w:t>
      </w:r>
      <w:r w:rsidR="00724BD9">
        <w:rPr>
          <w:sz w:val="28"/>
          <w:szCs w:val="28"/>
        </w:rPr>
        <w:t xml:space="preserve">обеспечить временное ограничение </w:t>
      </w:r>
      <w:r w:rsidR="00742E28">
        <w:rPr>
          <w:sz w:val="28"/>
          <w:szCs w:val="28"/>
        </w:rPr>
        <w:t>движени</w:t>
      </w:r>
      <w:r w:rsidR="00724BD9">
        <w:rPr>
          <w:sz w:val="28"/>
          <w:szCs w:val="28"/>
        </w:rPr>
        <w:t>я</w:t>
      </w:r>
      <w:r w:rsidR="00742E28">
        <w:rPr>
          <w:sz w:val="28"/>
          <w:szCs w:val="28"/>
        </w:rPr>
        <w:t xml:space="preserve"> транспортных средств </w:t>
      </w:r>
      <w:r w:rsidR="00724BD9">
        <w:rPr>
          <w:sz w:val="28"/>
          <w:szCs w:val="28"/>
        </w:rPr>
        <w:t>в соответствии с п</w:t>
      </w:r>
      <w:r w:rsidR="004A2D82">
        <w:rPr>
          <w:sz w:val="28"/>
          <w:szCs w:val="28"/>
        </w:rPr>
        <w:t xml:space="preserve">унктом </w:t>
      </w:r>
      <w:r w:rsidR="00724BD9">
        <w:rPr>
          <w:sz w:val="28"/>
          <w:szCs w:val="28"/>
        </w:rPr>
        <w:t xml:space="preserve">1 настоящего постановления. </w:t>
      </w:r>
    </w:p>
    <w:p w:rsidR="00E04408" w:rsidRDefault="00FD5230" w:rsidP="00277DF0">
      <w:pPr>
        <w:ind w:firstLine="709"/>
        <w:jc w:val="both"/>
        <w:rPr>
          <w:sz w:val="28"/>
          <w:szCs w:val="28"/>
        </w:rPr>
      </w:pPr>
      <w:r>
        <w:rPr>
          <w:sz w:val="28"/>
          <w:szCs w:val="28"/>
        </w:rPr>
        <w:t>4</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r w:rsidR="00A873BF">
        <w:rPr>
          <w:sz w:val="28"/>
          <w:szCs w:val="28"/>
        </w:rPr>
        <w:t>разме</w:t>
      </w:r>
      <w:r w:rsidR="00E04408">
        <w:rPr>
          <w:sz w:val="28"/>
          <w:szCs w:val="28"/>
        </w:rPr>
        <w:t>стить настоящее постановление в </w:t>
      </w:r>
      <w:r w:rsidR="00A873BF">
        <w:rPr>
          <w:sz w:val="28"/>
          <w:szCs w:val="28"/>
        </w:rPr>
        <w:t xml:space="preserve">информационно-телекоммуникационной сети «Интернет» на официальном сайте администрации города Байконур </w:t>
      </w:r>
      <w:r w:rsidR="00E04408" w:rsidRPr="00E04408">
        <w:rPr>
          <w:sz w:val="28"/>
          <w:szCs w:val="28"/>
        </w:rPr>
        <w:t>www.</w:t>
      </w:r>
      <w:r w:rsidR="00E04408" w:rsidRPr="00E04408">
        <w:rPr>
          <w:sz w:val="28"/>
          <w:szCs w:val="28"/>
          <w:lang w:val="en-US"/>
        </w:rPr>
        <w:t>baikonuradm</w:t>
      </w:r>
      <w:r w:rsidR="00E04408" w:rsidRPr="00E04408">
        <w:rPr>
          <w:sz w:val="28"/>
          <w:szCs w:val="28"/>
        </w:rPr>
        <w:t>.</w:t>
      </w:r>
      <w:r w:rsidR="00E04408" w:rsidRPr="00E04408">
        <w:rPr>
          <w:sz w:val="28"/>
          <w:szCs w:val="28"/>
          <w:lang w:val="en-US"/>
        </w:rPr>
        <w:t>ru</w:t>
      </w:r>
      <w:r w:rsidR="00E04408">
        <w:rPr>
          <w:sz w:val="28"/>
          <w:szCs w:val="28"/>
        </w:rPr>
        <w:t>.</w:t>
      </w:r>
    </w:p>
    <w:p w:rsidR="008D68F1" w:rsidRPr="00333BA4" w:rsidRDefault="00FD5230" w:rsidP="00277DF0">
      <w:pPr>
        <w:ind w:firstLine="709"/>
        <w:jc w:val="both"/>
        <w:rPr>
          <w:sz w:val="28"/>
          <w:szCs w:val="28"/>
        </w:rPr>
      </w:pPr>
      <w:r>
        <w:rPr>
          <w:sz w:val="28"/>
          <w:szCs w:val="28"/>
        </w:rPr>
        <w:t>5</w:t>
      </w:r>
      <w:r w:rsidR="00E04408">
        <w:rPr>
          <w:sz w:val="28"/>
          <w:szCs w:val="28"/>
        </w:rPr>
        <w:t>. </w:t>
      </w:r>
      <w:r w:rsidR="008D68F1" w:rsidRPr="00333BA4">
        <w:rPr>
          <w:sz w:val="28"/>
          <w:szCs w:val="28"/>
        </w:rPr>
        <w:t>Контроль за исполнением настоящего пос</w:t>
      </w:r>
      <w:r w:rsidR="00E04408">
        <w:rPr>
          <w:sz w:val="28"/>
          <w:szCs w:val="28"/>
        </w:rPr>
        <w:t xml:space="preserve">тановления </w:t>
      </w:r>
      <w:r w:rsidR="00420F18">
        <w:rPr>
          <w:sz w:val="28"/>
          <w:szCs w:val="28"/>
        </w:rPr>
        <w:t>возложить на заместителя Главы администрации</w:t>
      </w:r>
      <w:r w:rsidR="004A2D82">
        <w:rPr>
          <w:sz w:val="28"/>
          <w:szCs w:val="28"/>
        </w:rPr>
        <w:t>, отвечающего за состояние промышленности и жилищно-коммунального хозяйства в городе Байконур.</w:t>
      </w:r>
    </w:p>
    <w:p w:rsidR="009D3291" w:rsidRDefault="009D3291" w:rsidP="00E7102B">
      <w:pPr>
        <w:ind w:left="709" w:hanging="709"/>
        <w:jc w:val="both"/>
        <w:rPr>
          <w:sz w:val="28"/>
          <w:szCs w:val="28"/>
        </w:rPr>
      </w:pPr>
    </w:p>
    <w:p w:rsidR="00D22683" w:rsidRDefault="00D22683" w:rsidP="00E7102B">
      <w:pPr>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w:t>
      </w:r>
      <w:r w:rsidR="00D22683">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6E1AFB">
        <w:rPr>
          <w:b/>
          <w:sz w:val="28"/>
          <w:szCs w:val="28"/>
        </w:rPr>
        <w:t xml:space="preserve"> </w:t>
      </w:r>
      <w:r w:rsidR="00D22683">
        <w:rPr>
          <w:b/>
          <w:sz w:val="28"/>
          <w:szCs w:val="28"/>
        </w:rPr>
        <w:t xml:space="preserve">   </w:t>
      </w:r>
      <w:r w:rsidR="00744311">
        <w:rPr>
          <w:b/>
          <w:sz w:val="28"/>
          <w:szCs w:val="28"/>
        </w:rPr>
        <w:t xml:space="preserve">  </w:t>
      </w:r>
      <w:r w:rsidR="00D22683">
        <w:rPr>
          <w:b/>
          <w:sz w:val="28"/>
          <w:szCs w:val="28"/>
        </w:rPr>
        <w:t>К.Д. Бусыгин</w:t>
      </w:r>
      <w:r w:rsidRPr="00333BA4">
        <w:rPr>
          <w:b/>
          <w:sz w:val="28"/>
          <w:szCs w:val="28"/>
        </w:rPr>
        <w:t xml:space="preserve"> </w:t>
      </w:r>
    </w:p>
    <w:sectPr w:rsidR="008D68F1" w:rsidRPr="00333BA4" w:rsidSect="00FD5230">
      <w:headerReference w:type="default" r:id="rId9"/>
      <w:pgSz w:w="11906" w:h="16838"/>
      <w:pgMar w:top="1134" w:right="567" w:bottom="89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B02" w:rsidRDefault="00C04B02">
      <w:r>
        <w:separator/>
      </w:r>
    </w:p>
  </w:endnote>
  <w:endnote w:type="continuationSeparator" w:id="0">
    <w:p w:rsidR="00C04B02" w:rsidRDefault="00C04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B02" w:rsidRDefault="00C04B02">
      <w:r>
        <w:separator/>
      </w:r>
    </w:p>
  </w:footnote>
  <w:footnote w:type="continuationSeparator" w:id="0">
    <w:p w:rsidR="00C04B02" w:rsidRDefault="00C04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CA78C0">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1.65pt" o:bullet="t">
        <v:imagedata r:id="rId1" o:title=""/>
      </v:shape>
    </w:pict>
  </w:numPicBullet>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6155636"/>
    <w:multiLevelType w:val="hybridMultilevel"/>
    <w:tmpl w:val="488EF8BA"/>
    <w:lvl w:ilvl="0" w:tplc="C3D2F8EA">
      <w:start w:val="1"/>
      <w:numFmt w:val="bullet"/>
      <w:lvlText w:val=""/>
      <w:lvlPicBulletId w:val="0"/>
      <w:lvlJc w:val="left"/>
      <w:pPr>
        <w:tabs>
          <w:tab w:val="num" w:pos="720"/>
        </w:tabs>
        <w:ind w:left="720" w:hanging="360"/>
      </w:pPr>
      <w:rPr>
        <w:rFonts w:ascii="Symbol" w:hAnsi="Symbol" w:hint="default"/>
      </w:rPr>
    </w:lvl>
    <w:lvl w:ilvl="1" w:tplc="B44AF652" w:tentative="1">
      <w:start w:val="1"/>
      <w:numFmt w:val="bullet"/>
      <w:lvlText w:val=""/>
      <w:lvlJc w:val="left"/>
      <w:pPr>
        <w:tabs>
          <w:tab w:val="num" w:pos="1440"/>
        </w:tabs>
        <w:ind w:left="1440" w:hanging="360"/>
      </w:pPr>
      <w:rPr>
        <w:rFonts w:ascii="Symbol" w:hAnsi="Symbol" w:hint="default"/>
      </w:rPr>
    </w:lvl>
    <w:lvl w:ilvl="2" w:tplc="5C9AE08A" w:tentative="1">
      <w:start w:val="1"/>
      <w:numFmt w:val="bullet"/>
      <w:lvlText w:val=""/>
      <w:lvlJc w:val="left"/>
      <w:pPr>
        <w:tabs>
          <w:tab w:val="num" w:pos="2160"/>
        </w:tabs>
        <w:ind w:left="2160" w:hanging="360"/>
      </w:pPr>
      <w:rPr>
        <w:rFonts w:ascii="Symbol" w:hAnsi="Symbol" w:hint="default"/>
      </w:rPr>
    </w:lvl>
    <w:lvl w:ilvl="3" w:tplc="ACE8C870" w:tentative="1">
      <w:start w:val="1"/>
      <w:numFmt w:val="bullet"/>
      <w:lvlText w:val=""/>
      <w:lvlJc w:val="left"/>
      <w:pPr>
        <w:tabs>
          <w:tab w:val="num" w:pos="2880"/>
        </w:tabs>
        <w:ind w:left="2880" w:hanging="360"/>
      </w:pPr>
      <w:rPr>
        <w:rFonts w:ascii="Symbol" w:hAnsi="Symbol" w:hint="default"/>
      </w:rPr>
    </w:lvl>
    <w:lvl w:ilvl="4" w:tplc="F40E791E" w:tentative="1">
      <w:start w:val="1"/>
      <w:numFmt w:val="bullet"/>
      <w:lvlText w:val=""/>
      <w:lvlJc w:val="left"/>
      <w:pPr>
        <w:tabs>
          <w:tab w:val="num" w:pos="3600"/>
        </w:tabs>
        <w:ind w:left="3600" w:hanging="360"/>
      </w:pPr>
      <w:rPr>
        <w:rFonts w:ascii="Symbol" w:hAnsi="Symbol" w:hint="default"/>
      </w:rPr>
    </w:lvl>
    <w:lvl w:ilvl="5" w:tplc="00CAAF1C" w:tentative="1">
      <w:start w:val="1"/>
      <w:numFmt w:val="bullet"/>
      <w:lvlText w:val=""/>
      <w:lvlJc w:val="left"/>
      <w:pPr>
        <w:tabs>
          <w:tab w:val="num" w:pos="4320"/>
        </w:tabs>
        <w:ind w:left="4320" w:hanging="360"/>
      </w:pPr>
      <w:rPr>
        <w:rFonts w:ascii="Symbol" w:hAnsi="Symbol" w:hint="default"/>
      </w:rPr>
    </w:lvl>
    <w:lvl w:ilvl="6" w:tplc="7782514A" w:tentative="1">
      <w:start w:val="1"/>
      <w:numFmt w:val="bullet"/>
      <w:lvlText w:val=""/>
      <w:lvlJc w:val="left"/>
      <w:pPr>
        <w:tabs>
          <w:tab w:val="num" w:pos="5040"/>
        </w:tabs>
        <w:ind w:left="5040" w:hanging="360"/>
      </w:pPr>
      <w:rPr>
        <w:rFonts w:ascii="Symbol" w:hAnsi="Symbol" w:hint="default"/>
      </w:rPr>
    </w:lvl>
    <w:lvl w:ilvl="7" w:tplc="E99212D2" w:tentative="1">
      <w:start w:val="1"/>
      <w:numFmt w:val="bullet"/>
      <w:lvlText w:val=""/>
      <w:lvlJc w:val="left"/>
      <w:pPr>
        <w:tabs>
          <w:tab w:val="num" w:pos="5760"/>
        </w:tabs>
        <w:ind w:left="5760" w:hanging="360"/>
      </w:pPr>
      <w:rPr>
        <w:rFonts w:ascii="Symbol" w:hAnsi="Symbol" w:hint="default"/>
      </w:rPr>
    </w:lvl>
    <w:lvl w:ilvl="8" w:tplc="5532B59E" w:tentative="1">
      <w:start w:val="1"/>
      <w:numFmt w:val="bullet"/>
      <w:lvlText w:val=""/>
      <w:lvlJc w:val="left"/>
      <w:pPr>
        <w:tabs>
          <w:tab w:val="num" w:pos="6480"/>
        </w:tabs>
        <w:ind w:left="6480" w:hanging="360"/>
      </w:pPr>
      <w:rPr>
        <w:rFonts w:ascii="Symbol" w:hAnsi="Symbol" w:hint="default"/>
      </w:rPr>
    </w:lvl>
  </w:abstractNum>
  <w:abstractNum w:abstractNumId="2">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68F1"/>
    <w:rsid w:val="0001575E"/>
    <w:rsid w:val="00060F7A"/>
    <w:rsid w:val="00063383"/>
    <w:rsid w:val="00064710"/>
    <w:rsid w:val="000659D0"/>
    <w:rsid w:val="0009378A"/>
    <w:rsid w:val="00097B80"/>
    <w:rsid w:val="000B12D5"/>
    <w:rsid w:val="000C460F"/>
    <w:rsid w:val="000D2C6F"/>
    <w:rsid w:val="000F51AB"/>
    <w:rsid w:val="00121447"/>
    <w:rsid w:val="00135473"/>
    <w:rsid w:val="00154EAB"/>
    <w:rsid w:val="00181AA6"/>
    <w:rsid w:val="00183591"/>
    <w:rsid w:val="00183AB8"/>
    <w:rsid w:val="00192717"/>
    <w:rsid w:val="001A5A26"/>
    <w:rsid w:val="001B7DA9"/>
    <w:rsid w:val="001C405C"/>
    <w:rsid w:val="00212AFE"/>
    <w:rsid w:val="002169A0"/>
    <w:rsid w:val="00220B7A"/>
    <w:rsid w:val="00253399"/>
    <w:rsid w:val="002623F4"/>
    <w:rsid w:val="00274F83"/>
    <w:rsid w:val="00277DF0"/>
    <w:rsid w:val="00280E4E"/>
    <w:rsid w:val="002A0158"/>
    <w:rsid w:val="002C2722"/>
    <w:rsid w:val="0033368A"/>
    <w:rsid w:val="00347F92"/>
    <w:rsid w:val="0035007A"/>
    <w:rsid w:val="003674DF"/>
    <w:rsid w:val="00373D38"/>
    <w:rsid w:val="00383976"/>
    <w:rsid w:val="0039357C"/>
    <w:rsid w:val="003977A4"/>
    <w:rsid w:val="003D7B22"/>
    <w:rsid w:val="003E01D5"/>
    <w:rsid w:val="003E24B9"/>
    <w:rsid w:val="003E51C6"/>
    <w:rsid w:val="00406417"/>
    <w:rsid w:val="00420F18"/>
    <w:rsid w:val="00423F31"/>
    <w:rsid w:val="00441C4A"/>
    <w:rsid w:val="004421EF"/>
    <w:rsid w:val="00450693"/>
    <w:rsid w:val="00472B26"/>
    <w:rsid w:val="004A01F0"/>
    <w:rsid w:val="004A2D82"/>
    <w:rsid w:val="004B73ED"/>
    <w:rsid w:val="004D0ADA"/>
    <w:rsid w:val="004E36C3"/>
    <w:rsid w:val="00535933"/>
    <w:rsid w:val="005379AE"/>
    <w:rsid w:val="005508C7"/>
    <w:rsid w:val="00555C5D"/>
    <w:rsid w:val="00577BDC"/>
    <w:rsid w:val="00597EA6"/>
    <w:rsid w:val="005B2864"/>
    <w:rsid w:val="005D543E"/>
    <w:rsid w:val="00622AE2"/>
    <w:rsid w:val="0064432A"/>
    <w:rsid w:val="00655F5E"/>
    <w:rsid w:val="006608E0"/>
    <w:rsid w:val="00665EF7"/>
    <w:rsid w:val="00692AA8"/>
    <w:rsid w:val="006A4CA3"/>
    <w:rsid w:val="006C1F8A"/>
    <w:rsid w:val="006D1D55"/>
    <w:rsid w:val="006E1AFB"/>
    <w:rsid w:val="006F1FF5"/>
    <w:rsid w:val="007019CA"/>
    <w:rsid w:val="00706C79"/>
    <w:rsid w:val="0071659A"/>
    <w:rsid w:val="00720FD3"/>
    <w:rsid w:val="0072343B"/>
    <w:rsid w:val="00724BD9"/>
    <w:rsid w:val="0073482D"/>
    <w:rsid w:val="00742E28"/>
    <w:rsid w:val="00744311"/>
    <w:rsid w:val="0079407D"/>
    <w:rsid w:val="00796F63"/>
    <w:rsid w:val="007F7AE4"/>
    <w:rsid w:val="00800766"/>
    <w:rsid w:val="00803DFE"/>
    <w:rsid w:val="008064E7"/>
    <w:rsid w:val="00843A9C"/>
    <w:rsid w:val="0085526B"/>
    <w:rsid w:val="00861985"/>
    <w:rsid w:val="00882013"/>
    <w:rsid w:val="00891945"/>
    <w:rsid w:val="008C45E3"/>
    <w:rsid w:val="008C5B6C"/>
    <w:rsid w:val="008D68F1"/>
    <w:rsid w:val="008E2790"/>
    <w:rsid w:val="008F2460"/>
    <w:rsid w:val="00912843"/>
    <w:rsid w:val="00940972"/>
    <w:rsid w:val="009704C0"/>
    <w:rsid w:val="00971857"/>
    <w:rsid w:val="009852C1"/>
    <w:rsid w:val="009A3AA2"/>
    <w:rsid w:val="009B74BE"/>
    <w:rsid w:val="009C3F0D"/>
    <w:rsid w:val="009C5D62"/>
    <w:rsid w:val="009D3291"/>
    <w:rsid w:val="009F3024"/>
    <w:rsid w:val="00A07D11"/>
    <w:rsid w:val="00A24073"/>
    <w:rsid w:val="00A35BE9"/>
    <w:rsid w:val="00A47689"/>
    <w:rsid w:val="00A55DEC"/>
    <w:rsid w:val="00A56274"/>
    <w:rsid w:val="00A63731"/>
    <w:rsid w:val="00A67494"/>
    <w:rsid w:val="00A873BF"/>
    <w:rsid w:val="00A9349C"/>
    <w:rsid w:val="00A95CF3"/>
    <w:rsid w:val="00AA1826"/>
    <w:rsid w:val="00AA30DC"/>
    <w:rsid w:val="00AA7B30"/>
    <w:rsid w:val="00AB7A46"/>
    <w:rsid w:val="00AC1070"/>
    <w:rsid w:val="00AD49D9"/>
    <w:rsid w:val="00AD5526"/>
    <w:rsid w:val="00B138DB"/>
    <w:rsid w:val="00B138DF"/>
    <w:rsid w:val="00B34F30"/>
    <w:rsid w:val="00B36562"/>
    <w:rsid w:val="00B66CBB"/>
    <w:rsid w:val="00B676F8"/>
    <w:rsid w:val="00B966F3"/>
    <w:rsid w:val="00BA17CB"/>
    <w:rsid w:val="00BA5FCE"/>
    <w:rsid w:val="00BA6CCD"/>
    <w:rsid w:val="00BB2126"/>
    <w:rsid w:val="00BD3123"/>
    <w:rsid w:val="00BE1BE9"/>
    <w:rsid w:val="00BF2031"/>
    <w:rsid w:val="00C04B02"/>
    <w:rsid w:val="00C10CAC"/>
    <w:rsid w:val="00C2413B"/>
    <w:rsid w:val="00C24F0E"/>
    <w:rsid w:val="00C76ED4"/>
    <w:rsid w:val="00C77456"/>
    <w:rsid w:val="00C87A6E"/>
    <w:rsid w:val="00C952EA"/>
    <w:rsid w:val="00C97DB4"/>
    <w:rsid w:val="00CA78C0"/>
    <w:rsid w:val="00CF4A7D"/>
    <w:rsid w:val="00D10495"/>
    <w:rsid w:val="00D22683"/>
    <w:rsid w:val="00D32C5B"/>
    <w:rsid w:val="00D376AE"/>
    <w:rsid w:val="00D425C0"/>
    <w:rsid w:val="00D707C4"/>
    <w:rsid w:val="00D740BE"/>
    <w:rsid w:val="00DA2B22"/>
    <w:rsid w:val="00DB312B"/>
    <w:rsid w:val="00DB6C1A"/>
    <w:rsid w:val="00DF331F"/>
    <w:rsid w:val="00E04408"/>
    <w:rsid w:val="00E100F5"/>
    <w:rsid w:val="00E156DA"/>
    <w:rsid w:val="00E23121"/>
    <w:rsid w:val="00E27052"/>
    <w:rsid w:val="00E56B7F"/>
    <w:rsid w:val="00E7102B"/>
    <w:rsid w:val="00E81510"/>
    <w:rsid w:val="00E86F8F"/>
    <w:rsid w:val="00EC1C0E"/>
    <w:rsid w:val="00EE35EE"/>
    <w:rsid w:val="00EF64BF"/>
    <w:rsid w:val="00F018FB"/>
    <w:rsid w:val="00F243FD"/>
    <w:rsid w:val="00F33937"/>
    <w:rsid w:val="00F42FEC"/>
    <w:rsid w:val="00F43198"/>
    <w:rsid w:val="00F51AF3"/>
    <w:rsid w:val="00FB6213"/>
    <w:rsid w:val="00FD5230"/>
    <w:rsid w:val="00FF26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FD5230"/>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pushistova_</cp:lastModifiedBy>
  <cp:revision>2</cp:revision>
  <cp:lastPrinted>2018-11-28T03:19:00Z</cp:lastPrinted>
  <dcterms:created xsi:type="dcterms:W3CDTF">2018-12-06T08:27:00Z</dcterms:created>
  <dcterms:modified xsi:type="dcterms:W3CDTF">2018-12-06T08:27:00Z</dcterms:modified>
</cp:coreProperties>
</file>