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397443" w:rsidRDefault="0039744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05530298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A17BBF">
      <w:pPr>
        <w:rPr>
          <w:b/>
          <w:sz w:val="16"/>
        </w:rPr>
      </w:pPr>
      <w:r>
        <w:rPr>
          <w:sz w:val="28"/>
        </w:rPr>
        <w:t>27 ноября 2018 г.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  <w:t xml:space="preserve">№ </w:t>
      </w:r>
      <w:r>
        <w:rPr>
          <w:sz w:val="28"/>
        </w:rPr>
        <w:t>650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/>
      </w:tblPr>
      <w:tblGrid>
        <w:gridCol w:w="5495"/>
        <w:gridCol w:w="4530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D265A">
              <w:rPr>
                <w:b/>
                <w:sz w:val="28"/>
                <w:szCs w:val="28"/>
              </w:rPr>
              <w:t xml:space="preserve">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 w:rsidR="0001362E" w:rsidRPr="007D265A">
              <w:rPr>
                <w:b/>
                <w:sz w:val="28"/>
                <w:szCs w:val="28"/>
              </w:rPr>
              <w:t>п</w:t>
            </w:r>
            <w:r w:rsidRPr="007D265A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от 31 декабря 2015 г.  № 330</w:t>
            </w:r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931073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Порядк</w:t>
      </w:r>
      <w:r w:rsidR="00205C35">
        <w:rPr>
          <w:sz w:val="28"/>
          <w:szCs w:val="28"/>
          <w:lang w:eastAsia="ru-RU"/>
        </w:rPr>
        <w:t>а</w:t>
      </w:r>
      <w:r w:rsidRPr="007D265A">
        <w:rPr>
          <w:sz w:val="28"/>
          <w:szCs w:val="28"/>
          <w:lang w:eastAsia="ru-RU"/>
        </w:rPr>
        <w:t xml:space="preserve"> разработки, реализации и оценки эффективности городск</w:t>
      </w:r>
      <w:r w:rsidR="00BD28B2">
        <w:rPr>
          <w:sz w:val="28"/>
          <w:szCs w:val="28"/>
          <w:lang w:eastAsia="ru-RU"/>
        </w:rPr>
        <w:t>их целевых программ, утвержденного</w:t>
      </w:r>
      <w:r w:rsidRPr="007D265A">
        <w:rPr>
          <w:sz w:val="28"/>
          <w:szCs w:val="28"/>
          <w:lang w:eastAsia="ru-RU"/>
        </w:rPr>
        <w:t xml:space="preserve"> постановлением Главы администрации города Байконур от </w:t>
      </w:r>
      <w:r w:rsidR="00205C35">
        <w:rPr>
          <w:sz w:val="28"/>
          <w:szCs w:val="28"/>
          <w:lang w:eastAsia="ru-RU"/>
        </w:rPr>
        <w:t xml:space="preserve">        </w:t>
      </w:r>
      <w:r w:rsidRPr="007D265A">
        <w:rPr>
          <w:sz w:val="28"/>
          <w:szCs w:val="28"/>
          <w:lang w:eastAsia="ru-RU"/>
        </w:rPr>
        <w:t>27 декабря 2017 г. № 464 «Об утверждении Порядка разработки, реализации и оценки эффективности городских целевых программ» (с изменениями),</w:t>
      </w:r>
      <w:r w:rsidR="00205C35" w:rsidRPr="00205C35">
        <w:t xml:space="preserve"> </w:t>
      </w:r>
      <w:r w:rsidR="00205C35" w:rsidRPr="00205C35">
        <w:rPr>
          <w:sz w:val="28"/>
          <w:szCs w:val="28"/>
          <w:lang w:eastAsia="ru-RU"/>
        </w:rPr>
        <w:t>в целях уточнения объемов финансирования городской целевой программы «Профилактика преступлений и правонарушений на территории города Байконур на 2016-2020 гг.»</w:t>
      </w:r>
    </w:p>
    <w:p w:rsidR="00121DB2" w:rsidRPr="007D265A" w:rsidRDefault="00121DB2" w:rsidP="00931073">
      <w:pPr>
        <w:spacing w:line="336" w:lineRule="auto"/>
        <w:jc w:val="center"/>
        <w:rPr>
          <w:b/>
          <w:sz w:val="28"/>
          <w:szCs w:val="28"/>
        </w:rPr>
      </w:pPr>
      <w:r w:rsidRPr="007D265A">
        <w:rPr>
          <w:b/>
          <w:spacing w:val="20"/>
          <w:sz w:val="28"/>
          <w:szCs w:val="28"/>
        </w:rPr>
        <w:t>ПОСТАНОВЛЯЮ</w:t>
      </w:r>
      <w:r w:rsidRPr="007D265A">
        <w:rPr>
          <w:b/>
          <w:sz w:val="28"/>
          <w:szCs w:val="28"/>
        </w:rPr>
        <w:t>:</w:t>
      </w:r>
    </w:p>
    <w:p w:rsidR="005D51DB" w:rsidRPr="001F34A7" w:rsidRDefault="005D51DB" w:rsidP="005D51DB">
      <w:pPr>
        <w:pStyle w:val="221"/>
        <w:numPr>
          <w:ilvl w:val="0"/>
          <w:numId w:val="5"/>
        </w:numPr>
        <w:tabs>
          <w:tab w:val="left" w:pos="1068"/>
        </w:tabs>
        <w:ind w:left="0" w:firstLine="709"/>
      </w:pPr>
      <w:r>
        <w:t xml:space="preserve">Внести в городскую целевую программу </w:t>
      </w:r>
      <w:r w:rsidRPr="006C4358">
        <w:rPr>
          <w:szCs w:val="28"/>
        </w:rPr>
        <w:t>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г.»,</w:t>
      </w:r>
      <w:r w:rsidRPr="006C4358">
        <w:rPr>
          <w:b/>
          <w:szCs w:val="28"/>
        </w:rPr>
        <w:t xml:space="preserve"> </w:t>
      </w:r>
      <w:r w:rsidRPr="006C4358">
        <w:rPr>
          <w:szCs w:val="28"/>
        </w:rPr>
        <w:t>утвержденную постановлением Главы ад</w:t>
      </w:r>
      <w:r>
        <w:rPr>
          <w:szCs w:val="28"/>
        </w:rPr>
        <w:t xml:space="preserve">министрации города Байконур </w:t>
      </w:r>
      <w:r>
        <w:rPr>
          <w:szCs w:val="28"/>
        </w:rPr>
        <w:br/>
        <w:t>от 31</w:t>
      </w:r>
      <w:r w:rsidRPr="006C4358">
        <w:rPr>
          <w:szCs w:val="28"/>
        </w:rPr>
        <w:t xml:space="preserve"> декабря 201</w:t>
      </w:r>
      <w:r>
        <w:rPr>
          <w:szCs w:val="28"/>
        </w:rPr>
        <w:t>5 г. № 330 «Об утверждении городской целевой</w:t>
      </w:r>
      <w:r w:rsidRPr="006C4358">
        <w:rPr>
          <w:szCs w:val="28"/>
        </w:rPr>
        <w:t xml:space="preserve"> </w:t>
      </w:r>
      <w:r>
        <w:rPr>
          <w:szCs w:val="28"/>
        </w:rPr>
        <w:t>программы</w:t>
      </w:r>
      <w:r w:rsidRPr="006C4358">
        <w:rPr>
          <w:szCs w:val="28"/>
        </w:rPr>
        <w:t xml:space="preserve"> 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</w:t>
      </w:r>
      <w:r w:rsidRPr="006C4358">
        <w:rPr>
          <w:szCs w:val="28"/>
        </w:rPr>
        <w:t>»</w:t>
      </w:r>
      <w:r>
        <w:rPr>
          <w:szCs w:val="28"/>
        </w:rPr>
        <w:t xml:space="preserve"> (с изменениями) (далее – Программа), следующие изменения:</w:t>
      </w:r>
    </w:p>
    <w:p w:rsidR="005D51DB" w:rsidRDefault="005D51DB" w:rsidP="005D51DB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1.1.</w:t>
      </w:r>
      <w:r>
        <w:tab/>
        <w:t xml:space="preserve"> В паспорте Программы в строке «Объемы и источники финансирования» цифры «5</w:t>
      </w:r>
      <w:r w:rsidR="00B01A4E">
        <w:t> 839,8</w:t>
      </w:r>
      <w:r>
        <w:t>» заменить цифрами «5</w:t>
      </w:r>
      <w:r w:rsidR="00953DF4">
        <w:t> 58</w:t>
      </w:r>
      <w:r w:rsidR="00864C58">
        <w:t>4</w:t>
      </w:r>
      <w:r w:rsidR="00953DF4">
        <w:t>,</w:t>
      </w:r>
      <w:r w:rsidR="001A0453">
        <w:t>8»</w:t>
      </w:r>
      <w:r>
        <w:t>.</w:t>
      </w:r>
    </w:p>
    <w:p w:rsidR="005D51DB" w:rsidRDefault="005D51DB" w:rsidP="009065A4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lastRenderedPageBreak/>
        <w:t>1.2.</w:t>
      </w:r>
      <w:r>
        <w:tab/>
        <w:t xml:space="preserve"> В разделе 5 </w:t>
      </w:r>
      <w:r w:rsidR="009065A4">
        <w:t>«</w:t>
      </w:r>
      <w:r w:rsidR="009065A4" w:rsidRPr="009065A4">
        <w:t>Обоснование ресурсного обеспечения Программы</w:t>
      </w:r>
      <w:r w:rsidR="009065A4">
        <w:t xml:space="preserve">» </w:t>
      </w:r>
      <w:r>
        <w:t>Программы:</w:t>
      </w:r>
    </w:p>
    <w:p w:rsidR="005D51DB" w:rsidRPr="006C4358" w:rsidRDefault="005D51DB" w:rsidP="005D51DB">
      <w:pPr>
        <w:pStyle w:val="221"/>
        <w:tabs>
          <w:tab w:val="left" w:pos="1068"/>
        </w:tabs>
        <w:ind w:left="709"/>
      </w:pPr>
      <w:r>
        <w:t>в абзаце третьем цифры «</w:t>
      </w:r>
      <w:r w:rsidR="00B01A4E" w:rsidRPr="00B01A4E">
        <w:t>5 839,8</w:t>
      </w:r>
      <w:r>
        <w:t>» заменить цифрами «</w:t>
      </w:r>
      <w:r w:rsidR="00B01A4E" w:rsidRPr="00B01A4E">
        <w:t>5</w:t>
      </w:r>
      <w:r w:rsidR="00864C58">
        <w:t> </w:t>
      </w:r>
      <w:r w:rsidR="00953DF4">
        <w:t>584</w:t>
      </w:r>
      <w:r w:rsidR="001A0453">
        <w:t>,8</w:t>
      </w:r>
      <w:r>
        <w:t>»;</w:t>
      </w:r>
    </w:p>
    <w:p w:rsidR="005D51DB" w:rsidRDefault="005D51DB" w:rsidP="005D51DB">
      <w:pPr>
        <w:pStyle w:val="221"/>
        <w:tabs>
          <w:tab w:val="left" w:pos="1068"/>
        </w:tabs>
        <w:ind w:left="709"/>
      </w:pPr>
      <w:r>
        <w:t>укрупненную смету затрат Программы изложить в следующей редакции:</w:t>
      </w:r>
    </w:p>
    <w:p w:rsidR="005D51DB" w:rsidRDefault="005D51DB" w:rsidP="005D51DB">
      <w:pPr>
        <w:pStyle w:val="221"/>
        <w:tabs>
          <w:tab w:val="left" w:pos="1068"/>
        </w:tabs>
        <w:spacing w:line="336" w:lineRule="auto"/>
      </w:pPr>
      <w:r>
        <w:t>«</w:t>
      </w:r>
    </w:p>
    <w:tbl>
      <w:tblPr>
        <w:tblW w:w="9780" w:type="dxa"/>
        <w:tblInd w:w="108" w:type="dxa"/>
        <w:tblLayout w:type="fixed"/>
        <w:tblLook w:val="04A0"/>
      </w:tblPr>
      <w:tblGrid>
        <w:gridCol w:w="3260"/>
        <w:gridCol w:w="992"/>
        <w:gridCol w:w="1134"/>
        <w:gridCol w:w="1134"/>
        <w:gridCol w:w="1066"/>
        <w:gridCol w:w="1106"/>
        <w:gridCol w:w="1088"/>
      </w:tblGrid>
      <w:tr w:rsidR="005D51DB" w:rsidTr="00612D37">
        <w:trPr>
          <w:cantSplit/>
          <w:trHeight w:val="39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Default="005D51DB" w:rsidP="00DF6195">
            <w:pPr>
              <w:pStyle w:val="af6"/>
              <w:spacing w:line="24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Default="005D51DB" w:rsidP="00DF619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Стоимость (тыс. руб.)</w:t>
            </w:r>
          </w:p>
        </w:tc>
      </w:tr>
      <w:tr w:rsidR="005D51DB" w:rsidTr="00612D37">
        <w:trPr>
          <w:cantSplit/>
          <w:trHeight w:val="27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Default="005D51DB" w:rsidP="00DF6195">
            <w:pPr>
              <w:suppressAutoHyphens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2018г.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2020г.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Default="005D51DB" w:rsidP="00DF619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</w:tr>
      <w:tr w:rsidR="00612D37" w:rsidTr="00612D37">
        <w:trPr>
          <w:trHeight w:val="1145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459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1.Противодействие терроризму, экстремизму и организованной преступности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CF4C25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60,4</w:t>
            </w:r>
            <w:r w:rsidR="00612D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42,6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0816AA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271,9</w:t>
            </w:r>
          </w:p>
        </w:tc>
      </w:tr>
      <w:tr w:rsidR="00612D37" w:rsidTr="00612D37">
        <w:trPr>
          <w:trHeight w:val="1417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2.Противодействие правонарушениям в сфере экономики, коррупции. Защита всех форм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220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20D6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1A0453">
              <w:rPr>
                <w:sz w:val="26"/>
                <w:szCs w:val="26"/>
              </w:rPr>
              <w:t>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75,1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220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220D6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5136F1">
              <w:rPr>
                <w:sz w:val="26"/>
                <w:szCs w:val="26"/>
              </w:rPr>
              <w:t>7</w:t>
            </w:r>
          </w:p>
        </w:tc>
      </w:tr>
      <w:tr w:rsidR="00612D37" w:rsidTr="00612D37">
        <w:trPr>
          <w:trHeight w:val="146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3.Профилактика правонарушений в рамках отдельной отрасли, сферы управления, предприятия,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2D37" w:rsidTr="00612D3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9065A4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505FA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37" w:rsidRDefault="009065A4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0816AA">
              <w:rPr>
                <w:sz w:val="26"/>
                <w:szCs w:val="26"/>
              </w:rPr>
              <w:t>98,0</w:t>
            </w:r>
          </w:p>
        </w:tc>
      </w:tr>
      <w:tr w:rsidR="00612D37" w:rsidTr="00612D3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F6195">
            <w:pPr>
              <w:pStyle w:val="af6"/>
              <w:tabs>
                <w:tab w:val="left" w:pos="31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5.Патриотическое воспитание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E923FB" w:rsidP="00220D68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667,</w:t>
            </w:r>
            <w:r w:rsidR="001A0453">
              <w:rPr>
                <w:sz w:val="26"/>
                <w:szCs w:val="26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5C0B6A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37" w:rsidRDefault="00612D37" w:rsidP="005136F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A0453">
              <w:rPr>
                <w:sz w:val="26"/>
                <w:szCs w:val="26"/>
              </w:rPr>
              <w:t> 041,</w:t>
            </w:r>
            <w:r w:rsidR="005136F1">
              <w:rPr>
                <w:sz w:val="26"/>
                <w:szCs w:val="26"/>
              </w:rPr>
              <w:t>2</w:t>
            </w:r>
          </w:p>
        </w:tc>
      </w:tr>
      <w:tr w:rsidR="00612D37" w:rsidTr="00612D3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D045E">
            <w:pPr>
              <w:pStyle w:val="af6"/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6.Воссоздание института социальной профилактики и вовлечение общественности в предупреждение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612D37" w:rsidTr="00612D37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D37" w:rsidRDefault="00612D37" w:rsidP="001A0453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A0453">
              <w:rPr>
                <w:b/>
                <w:sz w:val="26"/>
                <w:szCs w:val="26"/>
              </w:rPr>
              <w:t> </w:t>
            </w:r>
            <w:r w:rsidR="00E923FB">
              <w:rPr>
                <w:b/>
                <w:sz w:val="26"/>
                <w:szCs w:val="26"/>
              </w:rPr>
              <w:t>26</w:t>
            </w:r>
            <w:r w:rsidR="001A0453">
              <w:rPr>
                <w:b/>
                <w:sz w:val="26"/>
                <w:szCs w:val="26"/>
              </w:rPr>
              <w:t>2,2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D37" w:rsidRDefault="00612D37" w:rsidP="005C0B6A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</w:t>
            </w:r>
            <w:r w:rsidR="005C0B6A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0,</w:t>
            </w:r>
            <w:r w:rsidR="005C0B6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1 237,5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37" w:rsidRDefault="00612D37" w:rsidP="001A0453">
            <w:pPr>
              <w:pStyle w:val="af6"/>
              <w:spacing w:line="240" w:lineRule="auto"/>
              <w:ind w:firstLine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E923FB">
              <w:rPr>
                <w:b/>
                <w:sz w:val="26"/>
                <w:szCs w:val="26"/>
              </w:rPr>
              <w:t> 58</w:t>
            </w:r>
            <w:r w:rsidR="00220D68">
              <w:rPr>
                <w:b/>
                <w:sz w:val="26"/>
                <w:szCs w:val="26"/>
              </w:rPr>
              <w:t>4</w:t>
            </w:r>
            <w:r w:rsidR="00E923FB">
              <w:rPr>
                <w:b/>
                <w:sz w:val="26"/>
                <w:szCs w:val="26"/>
              </w:rPr>
              <w:t>,</w:t>
            </w:r>
            <w:r w:rsidR="001A0453">
              <w:rPr>
                <w:b/>
                <w:sz w:val="26"/>
                <w:szCs w:val="26"/>
              </w:rPr>
              <w:t>8</w:t>
            </w:r>
          </w:p>
        </w:tc>
      </w:tr>
    </w:tbl>
    <w:p w:rsidR="005D51DB" w:rsidRDefault="005D51DB" w:rsidP="005D51DB">
      <w:pPr>
        <w:pStyle w:val="221"/>
        <w:tabs>
          <w:tab w:val="left" w:pos="1068"/>
        </w:tabs>
        <w:spacing w:line="336" w:lineRule="auto"/>
        <w:jc w:val="right"/>
      </w:pPr>
      <w:r>
        <w:t xml:space="preserve">». </w:t>
      </w:r>
    </w:p>
    <w:p w:rsidR="005D51DB" w:rsidRPr="00673C36" w:rsidRDefault="005D51DB" w:rsidP="005D51DB">
      <w:pPr>
        <w:pStyle w:val="221"/>
        <w:tabs>
          <w:tab w:val="left" w:pos="1068"/>
        </w:tabs>
        <w:ind w:left="709"/>
      </w:pPr>
      <w:r w:rsidRPr="00673C36">
        <w:t>1.3. В Приложении к Программе:</w:t>
      </w:r>
    </w:p>
    <w:p w:rsidR="005D51DB" w:rsidRDefault="005D51DB" w:rsidP="005D51DB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 w:rsidR="004D2CEF" w:rsidRPr="004D2CEF">
        <w:t>1</w:t>
      </w:r>
      <w:r w:rsidR="004160B6">
        <w:t>.</w:t>
      </w:r>
      <w:r w:rsidR="004D2CEF" w:rsidRPr="004D2CEF">
        <w:t>2</w:t>
      </w:r>
      <w:r w:rsidR="004D2CEF">
        <w:t xml:space="preserve"> </w:t>
      </w:r>
      <w:r w:rsidRPr="00673C36">
        <w:t>таблицы «Перечень програ</w:t>
      </w:r>
      <w:r w:rsidR="004D2CEF">
        <w:t>ммных мероприятий» в графе «201</w:t>
      </w:r>
      <w:r w:rsidR="004160B6">
        <w:t>9</w:t>
      </w:r>
      <w:r w:rsidRPr="00673C36">
        <w:t> г.» цифры «</w:t>
      </w:r>
      <w:r w:rsidR="004160B6">
        <w:t>35,0</w:t>
      </w:r>
      <w:r w:rsidRPr="00673C36">
        <w:t>» заменить цифрами «</w:t>
      </w:r>
      <w:r w:rsidR="004160B6">
        <w:t>29,8</w:t>
      </w:r>
      <w:r w:rsidRPr="00673C36">
        <w:t>», в графе «Итого» цифры «</w:t>
      </w:r>
      <w:r w:rsidR="004160B6">
        <w:t>151,0</w:t>
      </w:r>
      <w:r w:rsidRPr="00673C36">
        <w:t>» заменить цифрами «</w:t>
      </w:r>
      <w:r w:rsidR="004160B6">
        <w:t>145,8</w:t>
      </w:r>
      <w:r w:rsidRPr="00673C36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lastRenderedPageBreak/>
        <w:t xml:space="preserve">в строке </w:t>
      </w:r>
      <w:r w:rsidRPr="004D2CEF">
        <w:t>1</w:t>
      </w:r>
      <w:r>
        <w:t xml:space="preserve">.3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5,9</w:t>
      </w:r>
      <w:r w:rsidRPr="00673C36">
        <w:t>» заменить цифрами «</w:t>
      </w:r>
      <w:r>
        <w:t>0,0</w:t>
      </w:r>
      <w:r w:rsidRPr="00673C36">
        <w:t>», в графе «Итого» цифры «</w:t>
      </w:r>
      <w:r>
        <w:t>26,8</w:t>
      </w:r>
      <w:r w:rsidRPr="00673C36">
        <w:t>» заменить цифрами «</w:t>
      </w:r>
      <w:r>
        <w:t>20,9</w:t>
      </w:r>
      <w:r w:rsidRPr="00673C36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 w:rsidRPr="004D2CEF">
        <w:t>1</w:t>
      </w:r>
      <w:r>
        <w:t xml:space="preserve">.4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159,6</w:t>
      </w:r>
      <w:r w:rsidRPr="00673C36">
        <w:t>» заменить цифрами «</w:t>
      </w:r>
      <w:r w:rsidR="0006265D">
        <w:t>3</w:t>
      </w:r>
      <w:r>
        <w:t>0</w:t>
      </w:r>
      <w:r w:rsidR="0006265D">
        <w:t>,6</w:t>
      </w:r>
      <w:r w:rsidRPr="00673C36">
        <w:t>», в графе «Итого» цифры «</w:t>
      </w:r>
      <w:r>
        <w:t>234,2</w:t>
      </w:r>
      <w:r w:rsidRPr="00673C36">
        <w:t>» заменить цифрами «</w:t>
      </w:r>
      <w:r>
        <w:t>105,2</w:t>
      </w:r>
      <w:r w:rsidRPr="00673C36">
        <w:t>»;</w:t>
      </w:r>
    </w:p>
    <w:p w:rsidR="00B478D4" w:rsidRDefault="00B478D4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B478D4">
        <w:t xml:space="preserve">в строке </w:t>
      </w:r>
      <w:r>
        <w:t>2.7</w:t>
      </w:r>
      <w:r w:rsidRPr="00B478D4">
        <w:t xml:space="preserve"> таблицы «Перечень програ</w:t>
      </w:r>
      <w:r>
        <w:t>ммных мероприятий» в графе «2018 </w:t>
      </w:r>
      <w:r w:rsidRPr="00B478D4">
        <w:t>г.» цифры «</w:t>
      </w:r>
      <w:r>
        <w:t>55,2</w:t>
      </w:r>
      <w:r w:rsidRPr="00B478D4">
        <w:t>» заменить цифрами «</w:t>
      </w:r>
      <w:r w:rsidR="005136F1">
        <w:t>51,1</w:t>
      </w:r>
      <w:r w:rsidRPr="00B478D4">
        <w:t>», в графе «Итого» цифры «</w:t>
      </w:r>
      <w:r w:rsidR="00357959" w:rsidRPr="00357959">
        <w:t>277,8</w:t>
      </w:r>
      <w:r w:rsidRPr="00B478D4">
        <w:t>» заменить цифрами «</w:t>
      </w:r>
      <w:r w:rsidR="005136F1">
        <w:t>273</w:t>
      </w:r>
      <w:r w:rsidR="00357959">
        <w:t>,</w:t>
      </w:r>
      <w:r w:rsidR="005136F1">
        <w:t>7</w:t>
      </w:r>
      <w:r w:rsidRPr="00B478D4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>
        <w:t xml:space="preserve">4.2.8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11,6</w:t>
      </w:r>
      <w:r w:rsidRPr="00673C36">
        <w:t>» заменить цифрами «</w:t>
      </w:r>
      <w:r>
        <w:t>0,0</w:t>
      </w:r>
      <w:r w:rsidRPr="00673C36">
        <w:t>», в графе «Итого» цифры «</w:t>
      </w:r>
      <w:r>
        <w:t>157,9</w:t>
      </w:r>
      <w:r w:rsidRPr="00673C36">
        <w:t>» заменить цифрами «</w:t>
      </w:r>
      <w:r>
        <w:t>146,3</w:t>
      </w:r>
      <w:r w:rsidRPr="00673C36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>
        <w:t xml:space="preserve">4.3.6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35,0</w:t>
      </w:r>
      <w:r w:rsidRPr="00673C36">
        <w:t>» заменить цифрами «</w:t>
      </w:r>
      <w:r>
        <w:t>30,0</w:t>
      </w:r>
      <w:r w:rsidRPr="00673C36">
        <w:t>», в графе «Итого» цифры «</w:t>
      </w:r>
      <w:r>
        <w:t>151,0</w:t>
      </w:r>
      <w:r w:rsidRPr="00673C36">
        <w:t>» заменить цифрами «</w:t>
      </w:r>
      <w:r>
        <w:t>146,0</w:t>
      </w:r>
      <w:r w:rsidRPr="00673C36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>
        <w:t xml:space="preserve">4.4.1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24,5</w:t>
      </w:r>
      <w:r w:rsidRPr="00673C36">
        <w:t>» заменить цифрами «</w:t>
      </w:r>
      <w:r>
        <w:t>24,2</w:t>
      </w:r>
      <w:r w:rsidRPr="00673C36">
        <w:t>», в графе «Итого» цифры «</w:t>
      </w:r>
      <w:r>
        <w:t>91,2</w:t>
      </w:r>
      <w:r w:rsidRPr="00673C36">
        <w:t>» заменить цифрами «</w:t>
      </w:r>
      <w:r>
        <w:t>90,9</w:t>
      </w:r>
      <w:r w:rsidRPr="00673C36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>
        <w:t>5.</w:t>
      </w:r>
      <w:r w:rsidRPr="004D2CEF">
        <w:t>2</w:t>
      </w:r>
      <w:r>
        <w:t xml:space="preserve"> </w:t>
      </w:r>
      <w:r w:rsidRPr="00673C36">
        <w:t>таблицы «Перечень програ</w:t>
      </w:r>
      <w:r>
        <w:t xml:space="preserve">ммных мероприятий» </w:t>
      </w:r>
      <w:r w:rsidR="00357959" w:rsidRPr="00357959">
        <w:t>в графе «201</w:t>
      </w:r>
      <w:r w:rsidR="00357959">
        <w:t>8 </w:t>
      </w:r>
      <w:r w:rsidR="00357959" w:rsidRPr="00357959">
        <w:t>г.» цифры «</w:t>
      </w:r>
      <w:r w:rsidR="00357959">
        <w:t>84,0</w:t>
      </w:r>
      <w:r w:rsidR="00357959" w:rsidRPr="00357959">
        <w:t>» заменить цифрами «</w:t>
      </w:r>
      <w:r w:rsidR="00357959">
        <w:t>83,4</w:t>
      </w:r>
      <w:r w:rsidR="00357959" w:rsidRPr="00357959">
        <w:t>»</w:t>
      </w:r>
      <w:r w:rsidR="00357959">
        <w:t xml:space="preserve">, </w:t>
      </w:r>
      <w:r>
        <w:t>в графе «2019</w:t>
      </w:r>
      <w:r w:rsidRPr="00673C36">
        <w:t> г.» цифры «</w:t>
      </w:r>
      <w:r>
        <w:t>109,7</w:t>
      </w:r>
      <w:r w:rsidRPr="00673C36">
        <w:t>» заменить цифрами «</w:t>
      </w:r>
      <w:r w:rsidR="0038468D">
        <w:t>100,0</w:t>
      </w:r>
      <w:r w:rsidRPr="00673C36">
        <w:t>», в графе «Итого» цифры «</w:t>
      </w:r>
      <w:r>
        <w:t>499,2</w:t>
      </w:r>
      <w:r w:rsidRPr="00673C36">
        <w:t>» заменить цифрами «</w:t>
      </w:r>
      <w:r>
        <w:t>48</w:t>
      </w:r>
      <w:r w:rsidR="00357959">
        <w:t>8</w:t>
      </w:r>
      <w:r>
        <w:t>,</w:t>
      </w:r>
      <w:r w:rsidR="00357959">
        <w:t>9</w:t>
      </w:r>
      <w:r w:rsidRPr="00673C36">
        <w:t>»;</w:t>
      </w:r>
    </w:p>
    <w:p w:rsidR="00E923FB" w:rsidRDefault="00E923FB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E923FB">
        <w:t>в строке 5.</w:t>
      </w:r>
      <w:r>
        <w:t>6</w:t>
      </w:r>
      <w:r w:rsidRPr="00E923FB">
        <w:t xml:space="preserve"> таблицы «Перечень программных мероприятий» в графе «201</w:t>
      </w:r>
      <w:r>
        <w:t>8</w:t>
      </w:r>
      <w:r w:rsidRPr="00E923FB">
        <w:t xml:space="preserve"> г.» цифры «</w:t>
      </w:r>
      <w:r>
        <w:t>548,1</w:t>
      </w:r>
      <w:r w:rsidRPr="00E923FB">
        <w:t>» заменить цифрами «</w:t>
      </w:r>
      <w:r>
        <w:t>48</w:t>
      </w:r>
      <w:r w:rsidR="00AC57A1">
        <w:t>9,</w:t>
      </w:r>
      <w:r w:rsidR="005136F1">
        <w:t>1</w:t>
      </w:r>
      <w:r w:rsidRPr="00E923FB">
        <w:t>», в графе «Итого» цифры «</w:t>
      </w:r>
      <w:r>
        <w:t>3 233,8</w:t>
      </w:r>
      <w:r w:rsidRPr="00E923FB">
        <w:t>» заменить цифрами «</w:t>
      </w:r>
      <w:r>
        <w:t>3</w:t>
      </w:r>
      <w:r w:rsidR="00AC57A1">
        <w:t> </w:t>
      </w:r>
      <w:r>
        <w:t>17</w:t>
      </w:r>
      <w:r w:rsidR="00AC57A1">
        <w:t>4,</w:t>
      </w:r>
      <w:r w:rsidR="00F479FD">
        <w:t>8</w:t>
      </w:r>
      <w:r w:rsidRPr="00E923FB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>
        <w:t xml:space="preserve">5.10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23,1</w:t>
      </w:r>
      <w:r w:rsidRPr="00673C36">
        <w:t>» заменить цифрами «</w:t>
      </w:r>
      <w:r>
        <w:t>0,0</w:t>
      </w:r>
      <w:r w:rsidRPr="00673C36">
        <w:t>», в графе «Итого» цифры «</w:t>
      </w:r>
      <w:r>
        <w:t>92,3</w:t>
      </w:r>
      <w:r w:rsidRPr="00673C36">
        <w:t>» заменить цифрами «</w:t>
      </w:r>
      <w:r>
        <w:t>69,2</w:t>
      </w:r>
      <w:r w:rsidRPr="00673C36">
        <w:t>»;</w:t>
      </w:r>
    </w:p>
    <w:p w:rsidR="00774C3E" w:rsidRDefault="00774C3E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lastRenderedPageBreak/>
        <w:t xml:space="preserve">в строке </w:t>
      </w:r>
      <w:r>
        <w:t xml:space="preserve">5.11 </w:t>
      </w:r>
      <w:r w:rsidRPr="00673C36">
        <w:t>таблицы «Перечень програ</w:t>
      </w:r>
      <w:r>
        <w:t>ммных мероприятий» в графе «2019</w:t>
      </w:r>
      <w:r w:rsidRPr="00673C36">
        <w:t> г.» цифры «</w:t>
      </w:r>
      <w:r>
        <w:t>16,7</w:t>
      </w:r>
      <w:r w:rsidRPr="00673C36">
        <w:t>» заменить цифрами «</w:t>
      </w:r>
      <w:r w:rsidR="00176D9B">
        <w:t>16,0</w:t>
      </w:r>
      <w:r w:rsidRPr="00673C36">
        <w:t>», в графе «Итого» цифры «</w:t>
      </w:r>
      <w:r>
        <w:t>16,0</w:t>
      </w:r>
      <w:r w:rsidRPr="00673C36">
        <w:t>» заменить цифрами «</w:t>
      </w:r>
      <w:r>
        <w:t>16,0</w:t>
      </w:r>
      <w:r w:rsidRPr="00673C36">
        <w:t>»;</w:t>
      </w:r>
    </w:p>
    <w:p w:rsidR="00AC57A1" w:rsidRDefault="00AC57A1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AC57A1">
        <w:t>в строке 5.1</w:t>
      </w:r>
      <w:r>
        <w:t>2</w:t>
      </w:r>
      <w:r w:rsidRPr="00AC57A1">
        <w:t xml:space="preserve"> таблицы «Перечень программных мероприятий» в графе «201</w:t>
      </w:r>
      <w:r>
        <w:t>8</w:t>
      </w:r>
      <w:r w:rsidRPr="00AC57A1">
        <w:t xml:space="preserve"> г.» цифры «</w:t>
      </w:r>
      <w:r>
        <w:t>24,4</w:t>
      </w:r>
      <w:r w:rsidRPr="00AC57A1">
        <w:t>» заменить цифрами «</w:t>
      </w:r>
      <w:r>
        <w:t>23,6</w:t>
      </w:r>
      <w:r w:rsidRPr="00AC57A1">
        <w:t>», в графе «Итого» цифры «</w:t>
      </w:r>
      <w:r>
        <w:t>48,8</w:t>
      </w:r>
      <w:r w:rsidRPr="00AC57A1">
        <w:t>» заменить цифрами «</w:t>
      </w:r>
      <w:r>
        <w:t>48,</w:t>
      </w:r>
      <w:r w:rsidRPr="00AC57A1">
        <w:t>0»;</w:t>
      </w:r>
    </w:p>
    <w:p w:rsidR="00E923FB" w:rsidRDefault="00E923FB" w:rsidP="005D51DB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E923FB">
        <w:t>в строке «Итого»  таблицы «Перечень программных мероприятий» в графе «201</w:t>
      </w:r>
      <w:r>
        <w:t>8</w:t>
      </w:r>
      <w:r w:rsidRPr="00E923FB">
        <w:t xml:space="preserve"> г.» цифры «1</w:t>
      </w:r>
      <w:r>
        <w:t> </w:t>
      </w:r>
      <w:r w:rsidRPr="00E923FB">
        <w:t>3</w:t>
      </w:r>
      <w:r>
        <w:t>26,7</w:t>
      </w:r>
      <w:r w:rsidRPr="00E923FB">
        <w:t>»  заменить  цифрами «1</w:t>
      </w:r>
      <w:r>
        <w:t> 26</w:t>
      </w:r>
      <w:r w:rsidR="00397443">
        <w:t>2</w:t>
      </w:r>
      <w:r>
        <w:t>,</w:t>
      </w:r>
      <w:r w:rsidR="00397443">
        <w:t>2</w:t>
      </w:r>
      <w:r w:rsidRPr="00E923FB">
        <w:t>», в графе «2019 г.» цифры «1 340,5»  заменить  цифрами «1 150,0»</w:t>
      </w:r>
      <w:r>
        <w:t xml:space="preserve">, </w:t>
      </w:r>
      <w:r w:rsidRPr="00E923FB">
        <w:t>в графе «Итого» цифры «5 839,8» заменить цифрами «5</w:t>
      </w:r>
      <w:r w:rsidR="00397443">
        <w:t> </w:t>
      </w:r>
      <w:r>
        <w:t>584</w:t>
      </w:r>
      <w:r w:rsidR="00397443">
        <w:t>,8</w:t>
      </w:r>
      <w:r w:rsidRPr="00E923FB">
        <w:t>».</w:t>
      </w:r>
    </w:p>
    <w:p w:rsidR="00974C2C" w:rsidRPr="007D265A" w:rsidRDefault="00974C2C" w:rsidP="00931073">
      <w:pPr>
        <w:pStyle w:val="221"/>
        <w:numPr>
          <w:ilvl w:val="0"/>
          <w:numId w:val="5"/>
        </w:numPr>
        <w:tabs>
          <w:tab w:val="clear" w:pos="709"/>
          <w:tab w:val="num" w:pos="0"/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Государственному бюджетному учреждению «Редакция горо</w:t>
      </w:r>
      <w:r w:rsidRPr="007D265A">
        <w:rPr>
          <w:szCs w:val="28"/>
        </w:rPr>
        <w:t>д</w:t>
      </w:r>
      <w:r w:rsidRPr="007D265A">
        <w:rPr>
          <w:szCs w:val="28"/>
        </w:rPr>
        <w:t xml:space="preserve">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7D265A">
        <w:rPr>
          <w:szCs w:val="28"/>
          <w:lang w:val="en-US"/>
        </w:rPr>
        <w:t>www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baikonuradm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ru</w:t>
      </w:r>
      <w:r w:rsidRPr="007D265A">
        <w:rPr>
          <w:szCs w:val="28"/>
        </w:rPr>
        <w:t>.</w:t>
      </w:r>
    </w:p>
    <w:p w:rsidR="00576313" w:rsidRDefault="00141A7C" w:rsidP="00931073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65A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возложить на </w:t>
      </w:r>
      <w:r w:rsidR="00984E80" w:rsidRPr="007D265A">
        <w:rPr>
          <w:rFonts w:ascii="Times New Roman" w:hAnsi="Times New Roman"/>
          <w:sz w:val="28"/>
          <w:szCs w:val="28"/>
        </w:rPr>
        <w:t>п</w:t>
      </w:r>
      <w:r w:rsidR="00B322DA" w:rsidRPr="007D265A">
        <w:rPr>
          <w:rFonts w:ascii="Times New Roman" w:hAnsi="Times New Roman"/>
          <w:sz w:val="28"/>
          <w:szCs w:val="28"/>
        </w:rPr>
        <w:t xml:space="preserve">ервого </w:t>
      </w:r>
      <w:r w:rsidR="00330FD8" w:rsidRPr="007D265A">
        <w:rPr>
          <w:rFonts w:ascii="Times New Roman" w:hAnsi="Times New Roman"/>
          <w:sz w:val="28"/>
          <w:szCs w:val="28"/>
        </w:rPr>
        <w:t>заместителя Глав</w:t>
      </w:r>
      <w:r w:rsidR="005508FA" w:rsidRPr="007D265A">
        <w:rPr>
          <w:rFonts w:ascii="Times New Roman" w:hAnsi="Times New Roman"/>
          <w:sz w:val="28"/>
          <w:szCs w:val="28"/>
        </w:rPr>
        <w:t>ы администрации</w:t>
      </w:r>
      <w:r w:rsidR="00E13C9E">
        <w:rPr>
          <w:rFonts w:ascii="Times New Roman" w:hAnsi="Times New Roman"/>
          <w:sz w:val="28"/>
          <w:szCs w:val="28"/>
        </w:rPr>
        <w:t>.</w:t>
      </w:r>
    </w:p>
    <w:p w:rsidR="005D51DB" w:rsidRPr="007D265A" w:rsidRDefault="005D51DB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86A01" w:rsidRPr="007D265A" w:rsidRDefault="00D86A01" w:rsidP="00931073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12"/>
        <w:gridCol w:w="5013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73490E" w:rsidRDefault="0073490E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774C3E" w:rsidRDefault="00774C3E" w:rsidP="00260B4A">
      <w:pPr>
        <w:pStyle w:val="ab"/>
      </w:pPr>
    </w:p>
    <w:p w:rsidR="00774C3E" w:rsidRDefault="00774C3E" w:rsidP="00260B4A">
      <w:pPr>
        <w:pStyle w:val="ab"/>
      </w:pPr>
    </w:p>
    <w:p w:rsidR="00774C3E" w:rsidRDefault="00774C3E" w:rsidP="00260B4A">
      <w:pPr>
        <w:pStyle w:val="ab"/>
      </w:pPr>
    </w:p>
    <w:p w:rsidR="009D52C9" w:rsidRDefault="009D52C9" w:rsidP="00260B4A">
      <w:pPr>
        <w:pStyle w:val="ab"/>
      </w:pPr>
    </w:p>
    <w:p w:rsidR="009D52C9" w:rsidRDefault="009D52C9" w:rsidP="00260B4A">
      <w:pPr>
        <w:pStyle w:val="ab"/>
      </w:pPr>
    </w:p>
    <w:p w:rsidR="009D52C9" w:rsidRDefault="009D52C9" w:rsidP="00260B4A">
      <w:pPr>
        <w:pStyle w:val="ab"/>
      </w:pPr>
    </w:p>
    <w:p w:rsidR="009D52C9" w:rsidRDefault="009D52C9" w:rsidP="00260B4A">
      <w:pPr>
        <w:pStyle w:val="ab"/>
      </w:pPr>
    </w:p>
    <w:p w:rsidR="00774C3E" w:rsidRDefault="00774C3E" w:rsidP="00260B4A">
      <w:pPr>
        <w:pStyle w:val="ab"/>
      </w:pPr>
    </w:p>
    <w:p w:rsidR="00E923FB" w:rsidRDefault="00E923FB">
      <w:pPr>
        <w:pStyle w:val="ae"/>
        <w:jc w:val="center"/>
        <w:rPr>
          <w:b/>
        </w:rPr>
      </w:pPr>
    </w:p>
    <w:sectPr w:rsidR="00E923FB" w:rsidSect="008D0385">
      <w:headerReference w:type="default" r:id="rId10"/>
      <w:footerReference w:type="default" r:id="rId11"/>
      <w:pgSz w:w="11907" w:h="16839" w:code="9"/>
      <w:pgMar w:top="1134" w:right="567" w:bottom="1134" w:left="1531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1A" w:rsidRDefault="00EF501A">
      <w:r>
        <w:separator/>
      </w:r>
    </w:p>
  </w:endnote>
  <w:endnote w:type="continuationSeparator" w:id="0">
    <w:p w:rsidR="00EF501A" w:rsidRDefault="00EF5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43" w:rsidRDefault="00397443">
    <w:pPr>
      <w:pStyle w:val="af1"/>
      <w:jc w:val="center"/>
    </w:pPr>
  </w:p>
  <w:p w:rsidR="00397443" w:rsidRDefault="0039744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1A" w:rsidRDefault="00EF501A">
      <w:r>
        <w:separator/>
      </w:r>
    </w:p>
  </w:footnote>
  <w:footnote w:type="continuationSeparator" w:id="0">
    <w:p w:rsidR="00EF501A" w:rsidRDefault="00EF5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43" w:rsidRPr="005E0FE1" w:rsidRDefault="00397443">
    <w:pPr>
      <w:pStyle w:val="af"/>
      <w:jc w:val="center"/>
      <w:rPr>
        <w:color w:val="FFFFFF"/>
      </w:rPr>
    </w:pPr>
    <w:r w:rsidRPr="005E0FE1">
      <w:rPr>
        <w:color w:val="FFFFFF"/>
      </w:rPr>
      <w:fldChar w:fldCharType="begin"/>
    </w:r>
    <w:r w:rsidRPr="005E0FE1">
      <w:rPr>
        <w:color w:val="FFFFFF"/>
      </w:rPr>
      <w:instrText>PAGE   \* MERGEFORMAT</w:instrText>
    </w:r>
    <w:r w:rsidRPr="005E0FE1">
      <w:rPr>
        <w:color w:val="FFFFFF"/>
      </w:rPr>
      <w:fldChar w:fldCharType="separate"/>
    </w:r>
    <w:r w:rsidR="00282F77">
      <w:rPr>
        <w:noProof/>
        <w:color w:val="FFFFFF"/>
      </w:rPr>
      <w:t>4</w:t>
    </w:r>
    <w:r w:rsidRPr="005E0FE1">
      <w:rPr>
        <w:color w:val="FFFFFF"/>
      </w:rPr>
      <w:fldChar w:fldCharType="end"/>
    </w:r>
  </w:p>
  <w:p w:rsidR="00397443" w:rsidRPr="00A00482" w:rsidRDefault="00397443">
    <w:pPr>
      <w:pStyle w:val="af"/>
      <w:jc w:val="center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A"/>
    <w:rsid w:val="000006FA"/>
    <w:rsid w:val="0000089F"/>
    <w:rsid w:val="00001B2C"/>
    <w:rsid w:val="000106DE"/>
    <w:rsid w:val="000111C6"/>
    <w:rsid w:val="0001362E"/>
    <w:rsid w:val="00013DF2"/>
    <w:rsid w:val="00017417"/>
    <w:rsid w:val="00017A0A"/>
    <w:rsid w:val="00017BE4"/>
    <w:rsid w:val="00022AE1"/>
    <w:rsid w:val="00023139"/>
    <w:rsid w:val="00033EB4"/>
    <w:rsid w:val="000478EE"/>
    <w:rsid w:val="00050355"/>
    <w:rsid w:val="00055006"/>
    <w:rsid w:val="0005777C"/>
    <w:rsid w:val="0006070B"/>
    <w:rsid w:val="00061458"/>
    <w:rsid w:val="0006265D"/>
    <w:rsid w:val="000709C8"/>
    <w:rsid w:val="00075ED3"/>
    <w:rsid w:val="000816AA"/>
    <w:rsid w:val="00081994"/>
    <w:rsid w:val="00092644"/>
    <w:rsid w:val="00094AD6"/>
    <w:rsid w:val="000A3CD5"/>
    <w:rsid w:val="000A571C"/>
    <w:rsid w:val="000B21F6"/>
    <w:rsid w:val="000B23FF"/>
    <w:rsid w:val="000B5349"/>
    <w:rsid w:val="000B53FC"/>
    <w:rsid w:val="000B7137"/>
    <w:rsid w:val="000C6931"/>
    <w:rsid w:val="000C6F48"/>
    <w:rsid w:val="000C725B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53353"/>
    <w:rsid w:val="00153A77"/>
    <w:rsid w:val="001606E1"/>
    <w:rsid w:val="00162C73"/>
    <w:rsid w:val="00164B29"/>
    <w:rsid w:val="00165583"/>
    <w:rsid w:val="00165F8B"/>
    <w:rsid w:val="0016614C"/>
    <w:rsid w:val="0017151F"/>
    <w:rsid w:val="00176D9B"/>
    <w:rsid w:val="00182343"/>
    <w:rsid w:val="00187F07"/>
    <w:rsid w:val="00187F41"/>
    <w:rsid w:val="00190561"/>
    <w:rsid w:val="00190E3D"/>
    <w:rsid w:val="00191A91"/>
    <w:rsid w:val="00196A08"/>
    <w:rsid w:val="00196C51"/>
    <w:rsid w:val="001A0453"/>
    <w:rsid w:val="001A73DD"/>
    <w:rsid w:val="001B269B"/>
    <w:rsid w:val="001B3545"/>
    <w:rsid w:val="001B45B7"/>
    <w:rsid w:val="001B6A71"/>
    <w:rsid w:val="001C21A4"/>
    <w:rsid w:val="001C2E21"/>
    <w:rsid w:val="001C420B"/>
    <w:rsid w:val="001C7C4E"/>
    <w:rsid w:val="001D0291"/>
    <w:rsid w:val="001D177C"/>
    <w:rsid w:val="001D2E42"/>
    <w:rsid w:val="001D318B"/>
    <w:rsid w:val="001E077A"/>
    <w:rsid w:val="001E41F4"/>
    <w:rsid w:val="001E4865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05C35"/>
    <w:rsid w:val="0021704B"/>
    <w:rsid w:val="00220D68"/>
    <w:rsid w:val="00220F7B"/>
    <w:rsid w:val="00222D45"/>
    <w:rsid w:val="002233D8"/>
    <w:rsid w:val="00225A7C"/>
    <w:rsid w:val="00231DCF"/>
    <w:rsid w:val="00234008"/>
    <w:rsid w:val="002355A7"/>
    <w:rsid w:val="00240199"/>
    <w:rsid w:val="002439F6"/>
    <w:rsid w:val="00244CB9"/>
    <w:rsid w:val="00247DC6"/>
    <w:rsid w:val="0025461A"/>
    <w:rsid w:val="00260B4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82F77"/>
    <w:rsid w:val="0029164D"/>
    <w:rsid w:val="002A057F"/>
    <w:rsid w:val="002A39CA"/>
    <w:rsid w:val="002A4874"/>
    <w:rsid w:val="002A5E29"/>
    <w:rsid w:val="002B0B82"/>
    <w:rsid w:val="002B7018"/>
    <w:rsid w:val="002C4B86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4706"/>
    <w:rsid w:val="00305BB6"/>
    <w:rsid w:val="00307277"/>
    <w:rsid w:val="0031016B"/>
    <w:rsid w:val="0031251E"/>
    <w:rsid w:val="0031291D"/>
    <w:rsid w:val="003162AD"/>
    <w:rsid w:val="00317936"/>
    <w:rsid w:val="003242C2"/>
    <w:rsid w:val="003309DB"/>
    <w:rsid w:val="00330FD8"/>
    <w:rsid w:val="0033639E"/>
    <w:rsid w:val="00336F4F"/>
    <w:rsid w:val="003416B5"/>
    <w:rsid w:val="00350747"/>
    <w:rsid w:val="00357959"/>
    <w:rsid w:val="00357C6C"/>
    <w:rsid w:val="00367B10"/>
    <w:rsid w:val="0037397A"/>
    <w:rsid w:val="00382EA6"/>
    <w:rsid w:val="003832DB"/>
    <w:rsid w:val="0038468D"/>
    <w:rsid w:val="003860EF"/>
    <w:rsid w:val="00387EC9"/>
    <w:rsid w:val="0039186B"/>
    <w:rsid w:val="00396507"/>
    <w:rsid w:val="00396CCB"/>
    <w:rsid w:val="00397443"/>
    <w:rsid w:val="003A27EE"/>
    <w:rsid w:val="003A69EE"/>
    <w:rsid w:val="003A6CA3"/>
    <w:rsid w:val="003A6E47"/>
    <w:rsid w:val="003B4C5C"/>
    <w:rsid w:val="003C020C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160B6"/>
    <w:rsid w:val="00420E86"/>
    <w:rsid w:val="00425DB4"/>
    <w:rsid w:val="00430BC6"/>
    <w:rsid w:val="00431DC4"/>
    <w:rsid w:val="00434119"/>
    <w:rsid w:val="00437103"/>
    <w:rsid w:val="0046145F"/>
    <w:rsid w:val="00462BD4"/>
    <w:rsid w:val="00462D5C"/>
    <w:rsid w:val="004645C8"/>
    <w:rsid w:val="004710C4"/>
    <w:rsid w:val="004862C9"/>
    <w:rsid w:val="00487C6B"/>
    <w:rsid w:val="00492B15"/>
    <w:rsid w:val="00494384"/>
    <w:rsid w:val="0049699B"/>
    <w:rsid w:val="0049738A"/>
    <w:rsid w:val="004A2603"/>
    <w:rsid w:val="004A46AF"/>
    <w:rsid w:val="004A588E"/>
    <w:rsid w:val="004A6ACA"/>
    <w:rsid w:val="004B60EC"/>
    <w:rsid w:val="004B7AF5"/>
    <w:rsid w:val="004B7C4D"/>
    <w:rsid w:val="004C20BC"/>
    <w:rsid w:val="004C5D6F"/>
    <w:rsid w:val="004D0F35"/>
    <w:rsid w:val="004D29A8"/>
    <w:rsid w:val="004D2CEF"/>
    <w:rsid w:val="004D70B2"/>
    <w:rsid w:val="004D7A65"/>
    <w:rsid w:val="004E18F6"/>
    <w:rsid w:val="004F159A"/>
    <w:rsid w:val="004F1A21"/>
    <w:rsid w:val="004F26E9"/>
    <w:rsid w:val="004F56FE"/>
    <w:rsid w:val="0050198C"/>
    <w:rsid w:val="0050487A"/>
    <w:rsid w:val="00506508"/>
    <w:rsid w:val="00507809"/>
    <w:rsid w:val="005136F1"/>
    <w:rsid w:val="005162DE"/>
    <w:rsid w:val="005163E2"/>
    <w:rsid w:val="005351E8"/>
    <w:rsid w:val="00541C83"/>
    <w:rsid w:val="00542A5D"/>
    <w:rsid w:val="005501FF"/>
    <w:rsid w:val="005508FA"/>
    <w:rsid w:val="00551616"/>
    <w:rsid w:val="005535A2"/>
    <w:rsid w:val="0055382B"/>
    <w:rsid w:val="00556631"/>
    <w:rsid w:val="00557585"/>
    <w:rsid w:val="00557AA2"/>
    <w:rsid w:val="0056197C"/>
    <w:rsid w:val="00563100"/>
    <w:rsid w:val="005663CB"/>
    <w:rsid w:val="0057000C"/>
    <w:rsid w:val="0057607A"/>
    <w:rsid w:val="00576140"/>
    <w:rsid w:val="00576313"/>
    <w:rsid w:val="005837F8"/>
    <w:rsid w:val="00591BEE"/>
    <w:rsid w:val="00593FBE"/>
    <w:rsid w:val="00595DC9"/>
    <w:rsid w:val="005A2AF6"/>
    <w:rsid w:val="005A5941"/>
    <w:rsid w:val="005A5EC0"/>
    <w:rsid w:val="005A6DF8"/>
    <w:rsid w:val="005B168F"/>
    <w:rsid w:val="005B66E8"/>
    <w:rsid w:val="005C0B6A"/>
    <w:rsid w:val="005C358C"/>
    <w:rsid w:val="005C3F50"/>
    <w:rsid w:val="005D08CC"/>
    <w:rsid w:val="005D2D0A"/>
    <w:rsid w:val="005D34ED"/>
    <w:rsid w:val="005D44FE"/>
    <w:rsid w:val="005D51DB"/>
    <w:rsid w:val="005D5366"/>
    <w:rsid w:val="005D6CA0"/>
    <w:rsid w:val="005E0FE1"/>
    <w:rsid w:val="005E3356"/>
    <w:rsid w:val="005E4FE3"/>
    <w:rsid w:val="005F13F4"/>
    <w:rsid w:val="005F4595"/>
    <w:rsid w:val="005F7091"/>
    <w:rsid w:val="005F77BC"/>
    <w:rsid w:val="0060010C"/>
    <w:rsid w:val="00601577"/>
    <w:rsid w:val="006101D2"/>
    <w:rsid w:val="006117FC"/>
    <w:rsid w:val="00612D37"/>
    <w:rsid w:val="006139BF"/>
    <w:rsid w:val="00614759"/>
    <w:rsid w:val="00617602"/>
    <w:rsid w:val="00617CB4"/>
    <w:rsid w:val="006211D8"/>
    <w:rsid w:val="00626B80"/>
    <w:rsid w:val="006376F4"/>
    <w:rsid w:val="00642E88"/>
    <w:rsid w:val="00643BFD"/>
    <w:rsid w:val="00643E05"/>
    <w:rsid w:val="00643E66"/>
    <w:rsid w:val="00645632"/>
    <w:rsid w:val="0065039D"/>
    <w:rsid w:val="006505FA"/>
    <w:rsid w:val="0065230A"/>
    <w:rsid w:val="00656706"/>
    <w:rsid w:val="00657AFD"/>
    <w:rsid w:val="0066244E"/>
    <w:rsid w:val="00666BDA"/>
    <w:rsid w:val="006677EB"/>
    <w:rsid w:val="006701E1"/>
    <w:rsid w:val="006749DF"/>
    <w:rsid w:val="006760B6"/>
    <w:rsid w:val="006767E9"/>
    <w:rsid w:val="00681CD0"/>
    <w:rsid w:val="006845A0"/>
    <w:rsid w:val="00687706"/>
    <w:rsid w:val="0069611D"/>
    <w:rsid w:val="006A197B"/>
    <w:rsid w:val="006A22C4"/>
    <w:rsid w:val="006A2E16"/>
    <w:rsid w:val="006A2FCB"/>
    <w:rsid w:val="006A3D70"/>
    <w:rsid w:val="006A570B"/>
    <w:rsid w:val="006B7C7C"/>
    <w:rsid w:val="006C0320"/>
    <w:rsid w:val="006C211D"/>
    <w:rsid w:val="006C4358"/>
    <w:rsid w:val="006C7DAC"/>
    <w:rsid w:val="006D2D13"/>
    <w:rsid w:val="006D4711"/>
    <w:rsid w:val="006D4E05"/>
    <w:rsid w:val="006D5F8A"/>
    <w:rsid w:val="006D7BDC"/>
    <w:rsid w:val="006E26A7"/>
    <w:rsid w:val="006E4BB5"/>
    <w:rsid w:val="006E6BBF"/>
    <w:rsid w:val="00702D4B"/>
    <w:rsid w:val="007038F4"/>
    <w:rsid w:val="00704AB7"/>
    <w:rsid w:val="00706710"/>
    <w:rsid w:val="007069B1"/>
    <w:rsid w:val="00714C24"/>
    <w:rsid w:val="0072433B"/>
    <w:rsid w:val="00726288"/>
    <w:rsid w:val="00727BEA"/>
    <w:rsid w:val="0073490E"/>
    <w:rsid w:val="00737F99"/>
    <w:rsid w:val="007516C0"/>
    <w:rsid w:val="007555C3"/>
    <w:rsid w:val="00756769"/>
    <w:rsid w:val="0075679F"/>
    <w:rsid w:val="007571E3"/>
    <w:rsid w:val="0075723D"/>
    <w:rsid w:val="00760567"/>
    <w:rsid w:val="007629BF"/>
    <w:rsid w:val="00763DD2"/>
    <w:rsid w:val="0076771D"/>
    <w:rsid w:val="00767DFB"/>
    <w:rsid w:val="00770122"/>
    <w:rsid w:val="00774C3E"/>
    <w:rsid w:val="007952E2"/>
    <w:rsid w:val="007A1AB3"/>
    <w:rsid w:val="007A4D5F"/>
    <w:rsid w:val="007B0D6E"/>
    <w:rsid w:val="007B3CBA"/>
    <w:rsid w:val="007B7366"/>
    <w:rsid w:val="007C465C"/>
    <w:rsid w:val="007D265A"/>
    <w:rsid w:val="007D42E6"/>
    <w:rsid w:val="007D5DB2"/>
    <w:rsid w:val="007D654F"/>
    <w:rsid w:val="007D749D"/>
    <w:rsid w:val="007E00DE"/>
    <w:rsid w:val="007F29DF"/>
    <w:rsid w:val="007F604B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30D59"/>
    <w:rsid w:val="00831343"/>
    <w:rsid w:val="00832A74"/>
    <w:rsid w:val="00834F9D"/>
    <w:rsid w:val="008405A7"/>
    <w:rsid w:val="00842D38"/>
    <w:rsid w:val="0084458D"/>
    <w:rsid w:val="00846E09"/>
    <w:rsid w:val="008476CB"/>
    <w:rsid w:val="008604FF"/>
    <w:rsid w:val="00860838"/>
    <w:rsid w:val="00860CD9"/>
    <w:rsid w:val="00864A4C"/>
    <w:rsid w:val="00864C58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C1C1F"/>
    <w:rsid w:val="008C2586"/>
    <w:rsid w:val="008C7956"/>
    <w:rsid w:val="008D0385"/>
    <w:rsid w:val="008D09E0"/>
    <w:rsid w:val="008D30D5"/>
    <w:rsid w:val="008E5520"/>
    <w:rsid w:val="008E72B5"/>
    <w:rsid w:val="008F35C7"/>
    <w:rsid w:val="008F3CEB"/>
    <w:rsid w:val="008F5272"/>
    <w:rsid w:val="00901875"/>
    <w:rsid w:val="009065A4"/>
    <w:rsid w:val="00906813"/>
    <w:rsid w:val="00912BCC"/>
    <w:rsid w:val="00915934"/>
    <w:rsid w:val="00917264"/>
    <w:rsid w:val="00925EAB"/>
    <w:rsid w:val="00931073"/>
    <w:rsid w:val="00934DB0"/>
    <w:rsid w:val="0093790E"/>
    <w:rsid w:val="00941D71"/>
    <w:rsid w:val="0094783F"/>
    <w:rsid w:val="00950963"/>
    <w:rsid w:val="009510DD"/>
    <w:rsid w:val="00953ACE"/>
    <w:rsid w:val="00953DF4"/>
    <w:rsid w:val="0095467C"/>
    <w:rsid w:val="009556BD"/>
    <w:rsid w:val="009570E5"/>
    <w:rsid w:val="0095790D"/>
    <w:rsid w:val="009601BB"/>
    <w:rsid w:val="00967C2D"/>
    <w:rsid w:val="00974C2C"/>
    <w:rsid w:val="00980528"/>
    <w:rsid w:val="009840FB"/>
    <w:rsid w:val="00984E80"/>
    <w:rsid w:val="00991041"/>
    <w:rsid w:val="00992C19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76B9"/>
    <w:rsid w:val="009D1211"/>
    <w:rsid w:val="009D52C9"/>
    <w:rsid w:val="009D7FD4"/>
    <w:rsid w:val="009E0254"/>
    <w:rsid w:val="009E3D11"/>
    <w:rsid w:val="009E515E"/>
    <w:rsid w:val="009E5D24"/>
    <w:rsid w:val="00A00482"/>
    <w:rsid w:val="00A01AA5"/>
    <w:rsid w:val="00A02A86"/>
    <w:rsid w:val="00A07820"/>
    <w:rsid w:val="00A11028"/>
    <w:rsid w:val="00A117DC"/>
    <w:rsid w:val="00A167A4"/>
    <w:rsid w:val="00A17BBF"/>
    <w:rsid w:val="00A17F2C"/>
    <w:rsid w:val="00A20302"/>
    <w:rsid w:val="00A2108A"/>
    <w:rsid w:val="00A365F8"/>
    <w:rsid w:val="00A4213C"/>
    <w:rsid w:val="00A4237B"/>
    <w:rsid w:val="00A43C62"/>
    <w:rsid w:val="00A45B8C"/>
    <w:rsid w:val="00A47121"/>
    <w:rsid w:val="00A53C4C"/>
    <w:rsid w:val="00A54466"/>
    <w:rsid w:val="00A601B4"/>
    <w:rsid w:val="00A60F76"/>
    <w:rsid w:val="00A60F98"/>
    <w:rsid w:val="00A70944"/>
    <w:rsid w:val="00A71E0A"/>
    <w:rsid w:val="00A74AD9"/>
    <w:rsid w:val="00A753C2"/>
    <w:rsid w:val="00A75813"/>
    <w:rsid w:val="00A771A7"/>
    <w:rsid w:val="00A8735F"/>
    <w:rsid w:val="00A91C2B"/>
    <w:rsid w:val="00A925A9"/>
    <w:rsid w:val="00A9476A"/>
    <w:rsid w:val="00A96EA0"/>
    <w:rsid w:val="00A96EF9"/>
    <w:rsid w:val="00AB58FB"/>
    <w:rsid w:val="00AB7041"/>
    <w:rsid w:val="00AC0974"/>
    <w:rsid w:val="00AC57A1"/>
    <w:rsid w:val="00AD038E"/>
    <w:rsid w:val="00AD5AC4"/>
    <w:rsid w:val="00AD70F5"/>
    <w:rsid w:val="00AE61E5"/>
    <w:rsid w:val="00AE627B"/>
    <w:rsid w:val="00AE6F96"/>
    <w:rsid w:val="00AF2F3F"/>
    <w:rsid w:val="00B00635"/>
    <w:rsid w:val="00B01A4E"/>
    <w:rsid w:val="00B02D20"/>
    <w:rsid w:val="00B033E6"/>
    <w:rsid w:val="00B03617"/>
    <w:rsid w:val="00B03C2F"/>
    <w:rsid w:val="00B05B4B"/>
    <w:rsid w:val="00B071FD"/>
    <w:rsid w:val="00B07761"/>
    <w:rsid w:val="00B1163B"/>
    <w:rsid w:val="00B1272C"/>
    <w:rsid w:val="00B13AEF"/>
    <w:rsid w:val="00B167AE"/>
    <w:rsid w:val="00B20994"/>
    <w:rsid w:val="00B226D7"/>
    <w:rsid w:val="00B22EB5"/>
    <w:rsid w:val="00B2402C"/>
    <w:rsid w:val="00B31EDD"/>
    <w:rsid w:val="00B322DA"/>
    <w:rsid w:val="00B33F1A"/>
    <w:rsid w:val="00B35A4E"/>
    <w:rsid w:val="00B478D4"/>
    <w:rsid w:val="00B6170F"/>
    <w:rsid w:val="00B63809"/>
    <w:rsid w:val="00B744EF"/>
    <w:rsid w:val="00B754D9"/>
    <w:rsid w:val="00B754F9"/>
    <w:rsid w:val="00B76A8E"/>
    <w:rsid w:val="00B8080F"/>
    <w:rsid w:val="00B80B5C"/>
    <w:rsid w:val="00B855BA"/>
    <w:rsid w:val="00B866C0"/>
    <w:rsid w:val="00B87DDC"/>
    <w:rsid w:val="00B903A1"/>
    <w:rsid w:val="00B91903"/>
    <w:rsid w:val="00B91AFA"/>
    <w:rsid w:val="00B95694"/>
    <w:rsid w:val="00B95EF1"/>
    <w:rsid w:val="00BB0737"/>
    <w:rsid w:val="00BB119C"/>
    <w:rsid w:val="00BB238E"/>
    <w:rsid w:val="00BB5DFA"/>
    <w:rsid w:val="00BC240F"/>
    <w:rsid w:val="00BC7A97"/>
    <w:rsid w:val="00BD28B2"/>
    <w:rsid w:val="00BD2947"/>
    <w:rsid w:val="00BE430E"/>
    <w:rsid w:val="00BE5BAC"/>
    <w:rsid w:val="00BE627B"/>
    <w:rsid w:val="00BF14A4"/>
    <w:rsid w:val="00BF5664"/>
    <w:rsid w:val="00C00DBC"/>
    <w:rsid w:val="00C01F7A"/>
    <w:rsid w:val="00C02980"/>
    <w:rsid w:val="00C032E8"/>
    <w:rsid w:val="00C05118"/>
    <w:rsid w:val="00C078EB"/>
    <w:rsid w:val="00C14561"/>
    <w:rsid w:val="00C20A42"/>
    <w:rsid w:val="00C22D0F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70C"/>
    <w:rsid w:val="00C841D2"/>
    <w:rsid w:val="00C86968"/>
    <w:rsid w:val="00C872B7"/>
    <w:rsid w:val="00C94ED6"/>
    <w:rsid w:val="00CA49E7"/>
    <w:rsid w:val="00CA68C4"/>
    <w:rsid w:val="00CA7E18"/>
    <w:rsid w:val="00CB0EA4"/>
    <w:rsid w:val="00CB161E"/>
    <w:rsid w:val="00CB3925"/>
    <w:rsid w:val="00CB44BC"/>
    <w:rsid w:val="00CB4B5B"/>
    <w:rsid w:val="00CD0045"/>
    <w:rsid w:val="00CD52FD"/>
    <w:rsid w:val="00CE0C39"/>
    <w:rsid w:val="00CE17FD"/>
    <w:rsid w:val="00CE2D6F"/>
    <w:rsid w:val="00CE41E7"/>
    <w:rsid w:val="00CE6D12"/>
    <w:rsid w:val="00CE72DC"/>
    <w:rsid w:val="00CE7FA9"/>
    <w:rsid w:val="00CF4C25"/>
    <w:rsid w:val="00CF505A"/>
    <w:rsid w:val="00CF7E65"/>
    <w:rsid w:val="00D06C8C"/>
    <w:rsid w:val="00D2479D"/>
    <w:rsid w:val="00D25227"/>
    <w:rsid w:val="00D26FE1"/>
    <w:rsid w:val="00D369AC"/>
    <w:rsid w:val="00D413E5"/>
    <w:rsid w:val="00D43F0C"/>
    <w:rsid w:val="00D44FF6"/>
    <w:rsid w:val="00D474FD"/>
    <w:rsid w:val="00D50403"/>
    <w:rsid w:val="00D55975"/>
    <w:rsid w:val="00D57535"/>
    <w:rsid w:val="00D621BE"/>
    <w:rsid w:val="00D64522"/>
    <w:rsid w:val="00D73862"/>
    <w:rsid w:val="00D73C00"/>
    <w:rsid w:val="00D744EC"/>
    <w:rsid w:val="00D801DC"/>
    <w:rsid w:val="00D82A96"/>
    <w:rsid w:val="00D848AC"/>
    <w:rsid w:val="00D84F71"/>
    <w:rsid w:val="00D86A01"/>
    <w:rsid w:val="00D90E18"/>
    <w:rsid w:val="00D9552D"/>
    <w:rsid w:val="00DA6D35"/>
    <w:rsid w:val="00DA7CED"/>
    <w:rsid w:val="00DB12BC"/>
    <w:rsid w:val="00DB6950"/>
    <w:rsid w:val="00DB695E"/>
    <w:rsid w:val="00DB7230"/>
    <w:rsid w:val="00DC2B2A"/>
    <w:rsid w:val="00DD045E"/>
    <w:rsid w:val="00DD1FDA"/>
    <w:rsid w:val="00DD4163"/>
    <w:rsid w:val="00DE2157"/>
    <w:rsid w:val="00DE56E4"/>
    <w:rsid w:val="00DE78AF"/>
    <w:rsid w:val="00DF558F"/>
    <w:rsid w:val="00DF6195"/>
    <w:rsid w:val="00DF693B"/>
    <w:rsid w:val="00DF7E33"/>
    <w:rsid w:val="00E012F2"/>
    <w:rsid w:val="00E03370"/>
    <w:rsid w:val="00E039B3"/>
    <w:rsid w:val="00E039D2"/>
    <w:rsid w:val="00E07D77"/>
    <w:rsid w:val="00E11A23"/>
    <w:rsid w:val="00E13C9E"/>
    <w:rsid w:val="00E16CF5"/>
    <w:rsid w:val="00E1758F"/>
    <w:rsid w:val="00E177F1"/>
    <w:rsid w:val="00E17C6D"/>
    <w:rsid w:val="00E23659"/>
    <w:rsid w:val="00E23C5F"/>
    <w:rsid w:val="00E3086C"/>
    <w:rsid w:val="00E43345"/>
    <w:rsid w:val="00E45E21"/>
    <w:rsid w:val="00E47523"/>
    <w:rsid w:val="00E50C16"/>
    <w:rsid w:val="00E532DF"/>
    <w:rsid w:val="00E617A5"/>
    <w:rsid w:val="00E66044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23FB"/>
    <w:rsid w:val="00E96AD1"/>
    <w:rsid w:val="00EA5E53"/>
    <w:rsid w:val="00EB103F"/>
    <w:rsid w:val="00EB432F"/>
    <w:rsid w:val="00EB69C2"/>
    <w:rsid w:val="00EC224C"/>
    <w:rsid w:val="00EC48E7"/>
    <w:rsid w:val="00EC6F86"/>
    <w:rsid w:val="00EC7D2D"/>
    <w:rsid w:val="00ED0264"/>
    <w:rsid w:val="00ED02B5"/>
    <w:rsid w:val="00ED11B2"/>
    <w:rsid w:val="00ED59DC"/>
    <w:rsid w:val="00EE26B1"/>
    <w:rsid w:val="00EF06C3"/>
    <w:rsid w:val="00EF501A"/>
    <w:rsid w:val="00F13ECE"/>
    <w:rsid w:val="00F176A6"/>
    <w:rsid w:val="00F23D99"/>
    <w:rsid w:val="00F2538D"/>
    <w:rsid w:val="00F265B8"/>
    <w:rsid w:val="00F270E6"/>
    <w:rsid w:val="00F300E7"/>
    <w:rsid w:val="00F30292"/>
    <w:rsid w:val="00F313F4"/>
    <w:rsid w:val="00F347DF"/>
    <w:rsid w:val="00F36B18"/>
    <w:rsid w:val="00F3766C"/>
    <w:rsid w:val="00F418AA"/>
    <w:rsid w:val="00F46AB2"/>
    <w:rsid w:val="00F46EFC"/>
    <w:rsid w:val="00F479FD"/>
    <w:rsid w:val="00F5143D"/>
    <w:rsid w:val="00F62C2E"/>
    <w:rsid w:val="00F66EB0"/>
    <w:rsid w:val="00F67FBD"/>
    <w:rsid w:val="00F908A6"/>
    <w:rsid w:val="00F95CD0"/>
    <w:rsid w:val="00F970D7"/>
    <w:rsid w:val="00F97782"/>
    <w:rsid w:val="00F977E3"/>
    <w:rsid w:val="00FA0566"/>
    <w:rsid w:val="00FA5C5B"/>
    <w:rsid w:val="00FB2DCF"/>
    <w:rsid w:val="00FB4C9E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F9B8-46D9-46DA-B201-08703153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pushistova_</cp:lastModifiedBy>
  <cp:revision>2</cp:revision>
  <cp:lastPrinted>2018-11-16T05:33:00Z</cp:lastPrinted>
  <dcterms:created xsi:type="dcterms:W3CDTF">2018-12-05T09:52:00Z</dcterms:created>
  <dcterms:modified xsi:type="dcterms:W3CDTF">2018-12-05T09:52:00Z</dcterms:modified>
</cp:coreProperties>
</file>