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115BC1" w:rsidP="00FE09AA">
      <w:pPr>
        <w:jc w:val="center"/>
        <w:rPr>
          <w:noProof/>
        </w:rPr>
      </w:pPr>
      <w:r>
        <w:rPr>
          <w:noProof/>
        </w:rPr>
        <w:pict>
          <v:rect id="_x0000_s1026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F26706" w:rsidRDefault="00F2670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48.75pt" o:ole="">
                        <v:imagedata r:id="rId8" o:title="" cropbottom="11448f" cropright="62f"/>
                      </v:shape>
                      <o:OLEObject Type="Embed" ProgID="Word.Picture.8" ShapeID="_x0000_i1025" DrawAspect="Content" ObjectID="_1604408094" r:id="rId9"/>
                    </w:object>
                  </w:r>
                </w:p>
              </w:txbxContent>
            </v:textbox>
          </v:rect>
        </w:pic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2"/>
      </w:tblGrid>
      <w:tr w:rsidR="009836E8" w:rsidRPr="00EA3706" w:rsidT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3D56D2" w:rsidRDefault="00300F90" w:rsidP="00467C0B">
      <w:pPr>
        <w:pStyle w:val="21"/>
        <w:tabs>
          <w:tab w:val="left" w:pos="1985"/>
          <w:tab w:val="left" w:pos="8789"/>
        </w:tabs>
        <w:spacing w:before="120" w:line="240" w:lineRule="atLeast"/>
        <w:ind w:right="-144"/>
        <w:rPr>
          <w:b w:val="0"/>
          <w:u w:val="single"/>
        </w:rPr>
      </w:pPr>
      <w:r>
        <w:rPr>
          <w:b w:val="0"/>
          <w:szCs w:val="28"/>
          <w:u w:val="single"/>
        </w:rPr>
        <w:t>21 ноября 2018г.</w:t>
      </w:r>
      <w:r w:rsidR="002035BE" w:rsidRPr="002035BE">
        <w:rPr>
          <w:b w:val="0"/>
          <w:szCs w:val="28"/>
        </w:rPr>
        <w:tab/>
      </w:r>
      <w:r w:rsidR="002035BE" w:rsidRPr="00BF588C">
        <w:rPr>
          <w:b w:val="0"/>
          <w:szCs w:val="28"/>
        </w:rPr>
        <w:t>№</w:t>
      </w:r>
      <w:r>
        <w:rPr>
          <w:b w:val="0"/>
          <w:szCs w:val="28"/>
        </w:rPr>
        <w:t xml:space="preserve"> </w:t>
      </w:r>
      <w:r w:rsidRPr="00300F90">
        <w:rPr>
          <w:b w:val="0"/>
          <w:szCs w:val="28"/>
          <w:u w:val="single"/>
        </w:rPr>
        <w:t>635</w:t>
      </w:r>
    </w:p>
    <w:tbl>
      <w:tblPr>
        <w:tblW w:w="0" w:type="auto"/>
        <w:tblLayout w:type="fixed"/>
        <w:tblLook w:val="0000"/>
      </w:tblPr>
      <w:tblGrid>
        <w:gridCol w:w="5495"/>
        <w:gridCol w:w="4303"/>
      </w:tblGrid>
      <w:tr w:rsidR="00FE09AA" w:rsidTr="00D5078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C26BDE" w:rsidP="00691E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376E48"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>министрации города Байконур от 0</w:t>
            </w:r>
            <w:r w:rsidR="008249C4">
              <w:rPr>
                <w:b/>
                <w:bCs/>
                <w:sz w:val="28"/>
                <w:szCs w:val="28"/>
              </w:rPr>
              <w:t>5</w:t>
            </w:r>
            <w:r w:rsidR="00D5078F">
              <w:rPr>
                <w:b/>
                <w:bCs/>
                <w:sz w:val="28"/>
                <w:szCs w:val="28"/>
              </w:rPr>
              <w:t xml:space="preserve"> декабря 201</w:t>
            </w:r>
            <w:r w:rsidR="00691ECE">
              <w:rPr>
                <w:b/>
                <w:bCs/>
                <w:sz w:val="28"/>
                <w:szCs w:val="28"/>
              </w:rPr>
              <w:t>7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83A9C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691ECE">
              <w:rPr>
                <w:b/>
                <w:bCs/>
                <w:sz w:val="28"/>
                <w:szCs w:val="28"/>
              </w:rPr>
              <w:t>404</w:t>
            </w:r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7F01C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</w:t>
      </w:r>
      <w:r w:rsidR="007F01C1">
        <w:rPr>
          <w:b w:val="0"/>
          <w:spacing w:val="0"/>
        </w:rPr>
        <w:t> </w:t>
      </w:r>
      <w:r w:rsidR="00C401AE" w:rsidRPr="009123D3">
        <w:rPr>
          <w:b w:val="0"/>
          <w:spacing w:val="0"/>
        </w:rPr>
        <w:t>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7F01C1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с</w:t>
      </w:r>
      <w:r w:rsidR="007F01C1">
        <w:rPr>
          <w:b w:val="0"/>
          <w:spacing w:val="0"/>
        </w:rPr>
        <w:t> 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F6490A" w:rsidRPr="002C762F">
        <w:rPr>
          <w:b w:val="0"/>
          <w:spacing w:val="0"/>
        </w:rPr>
        <w:t xml:space="preserve">в связи с </w:t>
      </w:r>
      <w:r w:rsidR="00691ECE">
        <w:rPr>
          <w:b w:val="0"/>
          <w:spacing w:val="0"/>
        </w:rPr>
        <w:t xml:space="preserve">уточнением </w:t>
      </w:r>
      <w:r w:rsidR="00F6490A" w:rsidRPr="002C762F">
        <w:rPr>
          <w:b w:val="0"/>
          <w:spacing w:val="0"/>
        </w:rPr>
        <w:t>межбюджетны</w:t>
      </w:r>
      <w:r w:rsidR="00075C78">
        <w:rPr>
          <w:b w:val="0"/>
          <w:spacing w:val="0"/>
        </w:rPr>
        <w:t>х</w:t>
      </w:r>
      <w:r w:rsidR="00283A9C">
        <w:rPr>
          <w:b w:val="0"/>
          <w:spacing w:val="0"/>
        </w:rPr>
        <w:t xml:space="preserve"> </w:t>
      </w:r>
      <w:r w:rsidR="00F6490A" w:rsidRPr="002C762F">
        <w:rPr>
          <w:b w:val="0"/>
          <w:spacing w:val="0"/>
        </w:rPr>
        <w:t>трансф</w:t>
      </w:r>
      <w:r w:rsidR="00213B96">
        <w:rPr>
          <w:b w:val="0"/>
          <w:spacing w:val="0"/>
        </w:rPr>
        <w:t>ерт</w:t>
      </w:r>
      <w:r w:rsidR="00075C78">
        <w:rPr>
          <w:b w:val="0"/>
          <w:spacing w:val="0"/>
        </w:rPr>
        <w:t>ов</w:t>
      </w:r>
      <w:r w:rsidR="00213B96">
        <w:rPr>
          <w:b w:val="0"/>
          <w:spacing w:val="0"/>
        </w:rPr>
        <w:t xml:space="preserve"> из федерального бюджета</w:t>
      </w:r>
      <w:r w:rsidR="009E1A35">
        <w:rPr>
          <w:b w:val="0"/>
          <w:spacing w:val="0"/>
        </w:rPr>
        <w:t xml:space="preserve">, 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201</w:t>
      </w:r>
      <w:r w:rsidR="00691ECE">
        <w:rPr>
          <w:b w:val="0"/>
          <w:spacing w:val="0"/>
        </w:rPr>
        <w:t>8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D5078F">
        <w:rPr>
          <w:b w:val="0"/>
          <w:spacing w:val="0"/>
        </w:rPr>
        <w:t xml:space="preserve"> в 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8B276C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>1.</w:t>
      </w:r>
      <w:r w:rsidR="00FE0779">
        <w:tab/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от</w:t>
      </w:r>
      <w:r w:rsidR="00691ECE">
        <w:t xml:space="preserve"> 0</w:t>
      </w:r>
      <w:r w:rsidR="008249C4">
        <w:t>5</w:t>
      </w:r>
      <w:r w:rsidR="007F01C1">
        <w:t> </w:t>
      </w:r>
      <w:r w:rsidR="00D5078F">
        <w:t>декабря</w:t>
      </w:r>
      <w:r w:rsidR="007F01C1">
        <w:t> </w:t>
      </w:r>
      <w:r w:rsidR="00D5078F">
        <w:t>201</w:t>
      </w:r>
      <w:r w:rsidR="00691ECE">
        <w:t>7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691ECE">
        <w:t>404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201</w:t>
      </w:r>
      <w:r w:rsidR="00691ECE">
        <w:t>8</w:t>
      </w:r>
      <w:r w:rsidR="00283A9C">
        <w:t xml:space="preserve"> </w:t>
      </w:r>
      <w:r w:rsidR="00D5078F">
        <w:t>год»</w:t>
      </w:r>
      <w:r w:rsidR="007F01C1">
        <w:t xml:space="preserve"> </w:t>
      </w:r>
      <w:r w:rsidR="0056352B">
        <w:t>(с</w:t>
      </w:r>
      <w:r w:rsidR="007F01C1">
        <w:t> </w:t>
      </w:r>
      <w:r w:rsidR="0056352B">
        <w:t xml:space="preserve">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FE0779" w:rsidP="00FE0779">
      <w:pPr>
        <w:pStyle w:val="a3"/>
        <w:widowControl/>
        <w:tabs>
          <w:tab w:val="clear" w:pos="4153"/>
          <w:tab w:val="clear" w:pos="8306"/>
          <w:tab w:val="num" w:pos="709"/>
          <w:tab w:val="num" w:pos="1134"/>
        </w:tabs>
        <w:spacing w:line="336" w:lineRule="auto"/>
        <w:ind w:firstLine="720"/>
        <w:jc w:val="both"/>
      </w:pPr>
      <w:r>
        <w:t>1.1</w:t>
      </w:r>
      <w:r>
        <w:tab/>
      </w:r>
      <w:r w:rsidR="00D5078F">
        <w:t>Пункт 1 Постановления изложить в следующей редакции:</w:t>
      </w:r>
    </w:p>
    <w:p w:rsidR="00D5078F" w:rsidRDefault="00FE0779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>«1.</w:t>
      </w:r>
      <w:r>
        <w:tab/>
      </w:r>
      <w:r w:rsidR="00D5078F">
        <w:t>Утвердить</w:t>
      </w:r>
      <w:r w:rsidR="00283A9C">
        <w:t xml:space="preserve"> </w:t>
      </w:r>
      <w:r w:rsidR="00D5078F">
        <w:t>основные характеристики бюджета 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201</w:t>
      </w:r>
      <w:r w:rsidR="00691ECE">
        <w:t>8</w:t>
      </w:r>
      <w:r w:rsidR="00283A9C">
        <w:t xml:space="preserve"> </w:t>
      </w:r>
      <w:r w:rsidR="00D5078F">
        <w:t>год:</w:t>
      </w:r>
      <w:r w:rsidR="00D26653">
        <w:t xml:space="preserve"> </w:t>
      </w:r>
    </w:p>
    <w:p w:rsidR="008B276C" w:rsidRDefault="008B276C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 xml:space="preserve">общий объем доходов в сумме </w:t>
      </w:r>
      <w:r w:rsidR="00F26706" w:rsidRPr="00F26706">
        <w:t>3</w:t>
      </w:r>
      <w:r w:rsidR="00F26706">
        <w:t> </w:t>
      </w:r>
      <w:r w:rsidR="00467C0B">
        <w:t>729</w:t>
      </w:r>
      <w:r w:rsidR="00F26706">
        <w:t> </w:t>
      </w:r>
      <w:r w:rsidR="00467C0B">
        <w:t>195</w:t>
      </w:r>
      <w:r w:rsidR="00F26706" w:rsidRPr="00F26706">
        <w:t>,</w:t>
      </w:r>
      <w:r w:rsidR="00467C0B">
        <w:t>1</w:t>
      </w:r>
      <w:r w:rsidR="00F26706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F26706" w:rsidRPr="00F26706">
        <w:t>1</w:t>
      </w:r>
      <w:r w:rsidR="00F26706">
        <w:t> </w:t>
      </w:r>
      <w:r w:rsidR="00467C0B">
        <w:t>368</w:t>
      </w:r>
      <w:r w:rsidR="00F26706">
        <w:t> </w:t>
      </w:r>
      <w:r w:rsidR="007727AF" w:rsidRPr="007727AF">
        <w:t>1</w:t>
      </w:r>
      <w:r w:rsidR="00467C0B">
        <w:t>68</w:t>
      </w:r>
      <w:r w:rsidR="00F26706" w:rsidRPr="00F26706">
        <w:t>,</w:t>
      </w:r>
      <w:r w:rsidR="00467C0B">
        <w:t>1</w:t>
      </w:r>
      <w:r>
        <w:t xml:space="preserve"> тыс. рублей;</w:t>
      </w:r>
    </w:p>
    <w:p w:rsidR="008B276C" w:rsidRDefault="008B276C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 xml:space="preserve">общий объем расходов в сумме </w:t>
      </w:r>
      <w:r w:rsidR="00467C0B" w:rsidRPr="00F26706">
        <w:t>3</w:t>
      </w:r>
      <w:r w:rsidR="00467C0B">
        <w:t> 758 101</w:t>
      </w:r>
      <w:r w:rsidR="00467C0B" w:rsidRPr="00F26706">
        <w:t>,</w:t>
      </w:r>
      <w:r w:rsidR="00467C0B">
        <w:t>6</w:t>
      </w:r>
      <w:r>
        <w:t xml:space="preserve"> тыс. рублей;</w:t>
      </w:r>
    </w:p>
    <w:p w:rsidR="008B276C" w:rsidRDefault="008B276C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 xml:space="preserve">дефицит бюджета в сумме </w:t>
      </w:r>
      <w:r w:rsidR="007727AF" w:rsidRPr="007727AF">
        <w:t>2</w:t>
      </w:r>
      <w:r w:rsidR="00467C0B">
        <w:t>8</w:t>
      </w:r>
      <w:r w:rsidR="00AE0FA6">
        <w:t> </w:t>
      </w:r>
      <w:r w:rsidR="00467C0B">
        <w:t>906</w:t>
      </w:r>
      <w:r w:rsidR="00AE0FA6">
        <w:t>,</w:t>
      </w:r>
      <w:r w:rsidR="00467C0B">
        <w:t>5</w:t>
      </w:r>
      <w:r>
        <w:t xml:space="preserve"> тыс. рублей.</w:t>
      </w:r>
      <w:r w:rsidR="0056352B">
        <w:t>».</w:t>
      </w:r>
    </w:p>
    <w:p w:rsidR="00467C0B" w:rsidRDefault="00FE0779" w:rsidP="00FE0779">
      <w:pPr>
        <w:pStyle w:val="a3"/>
        <w:widowControl/>
        <w:tabs>
          <w:tab w:val="num" w:pos="0"/>
          <w:tab w:val="num" w:pos="1134"/>
        </w:tabs>
        <w:spacing w:line="336" w:lineRule="auto"/>
        <w:ind w:firstLine="720"/>
        <w:jc w:val="both"/>
      </w:pPr>
      <w:r>
        <w:t>1</w:t>
      </w:r>
      <w:r w:rsidR="00467C0B">
        <w:t>.</w:t>
      </w:r>
      <w:r>
        <w:t>2</w:t>
      </w:r>
      <w:r>
        <w:tab/>
      </w:r>
      <w:r w:rsidR="00467C0B">
        <w:t xml:space="preserve">Абзац шестой пункта 6.2 Постановления изложить в </w:t>
      </w:r>
      <w:r w:rsidR="004B3E8D">
        <w:t>следующей</w:t>
      </w:r>
      <w:r w:rsidR="00467C0B">
        <w:t xml:space="preserve"> редакции:</w:t>
      </w:r>
    </w:p>
    <w:p w:rsidR="00467C0B" w:rsidRDefault="00467C0B" w:rsidP="00FE0779">
      <w:pPr>
        <w:pStyle w:val="a3"/>
        <w:widowControl/>
        <w:tabs>
          <w:tab w:val="num" w:pos="0"/>
          <w:tab w:val="num" w:pos="1134"/>
        </w:tabs>
        <w:spacing w:line="336" w:lineRule="auto"/>
        <w:ind w:firstLine="720"/>
        <w:jc w:val="both"/>
      </w:pPr>
      <w:r>
        <w:t xml:space="preserve">«Государственным унитарным предприятием «Жилищное хозяйство» г. Байконур на приобретение мебели и бытовой техники для оснащения контрольно-пропускных пунктов города Байконур, а также на проведение </w:t>
      </w:r>
      <w:r>
        <w:lastRenderedPageBreak/>
        <w:t>ремонта и оснащение служебных жилых помещений специализированного жилищного фонда города Байконур.».</w:t>
      </w:r>
    </w:p>
    <w:p w:rsidR="00FE0779" w:rsidRDefault="00FE0779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>1.3</w:t>
      </w:r>
      <w:r>
        <w:tab/>
      </w:r>
      <w:r w:rsidR="00467C0B">
        <w:t xml:space="preserve">Дополнить пункт 6.2 Постановления </w:t>
      </w:r>
      <w:r w:rsidR="004B3E8D">
        <w:t xml:space="preserve">новыми </w:t>
      </w:r>
      <w:r w:rsidR="00467C0B">
        <w:t xml:space="preserve">абзацами </w:t>
      </w:r>
      <w:r w:rsidR="004B3E8D">
        <w:t xml:space="preserve">седьмым-восьмым </w:t>
      </w:r>
      <w:r w:rsidR="00467C0B">
        <w:t>следующего содержания:</w:t>
      </w:r>
    </w:p>
    <w:p w:rsidR="00467C0B" w:rsidRDefault="00467C0B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>«Государственным унитарным предприятием «БайконурГрандСервис» на осуществление мероприятий по установке беспроводной сети Интернет и обновлению материально-технической базы предприятия</w:t>
      </w:r>
      <w:r w:rsidR="004B3E8D">
        <w:t>;</w:t>
      </w:r>
    </w:p>
    <w:p w:rsidR="00467C0B" w:rsidRDefault="00467C0B" w:rsidP="00FE0779">
      <w:pPr>
        <w:pStyle w:val="a3"/>
        <w:widowControl/>
        <w:tabs>
          <w:tab w:val="num" w:pos="0"/>
          <w:tab w:val="num" w:pos="1134"/>
        </w:tabs>
        <w:spacing w:line="336" w:lineRule="auto"/>
        <w:ind w:firstLine="720"/>
        <w:jc w:val="both"/>
      </w:pPr>
      <w:r>
        <w:t>Государственным унитарным предприятием «Дом торговли» на проведение работ по противопожарной пропитк</w:t>
      </w:r>
      <w:r w:rsidR="004B3E8D">
        <w:t>е</w:t>
      </w:r>
      <w:r>
        <w:t xml:space="preserve"> деревянных конструкций кровли пекарни ГУП «Дом торговли» по адресу: ул. Горького, д.15 и приобретение огнезащитных материалов.»</w:t>
      </w:r>
      <w:r w:rsidR="004B3E8D">
        <w:t>.</w:t>
      </w:r>
    </w:p>
    <w:p w:rsidR="00FE0779" w:rsidRDefault="00FE0779" w:rsidP="00FE0779">
      <w:pPr>
        <w:pStyle w:val="a3"/>
        <w:widowControl/>
        <w:tabs>
          <w:tab w:val="num" w:pos="0"/>
          <w:tab w:val="num" w:pos="1134"/>
        </w:tabs>
        <w:spacing w:line="336" w:lineRule="auto"/>
        <w:ind w:firstLine="720"/>
        <w:jc w:val="both"/>
      </w:pPr>
      <w:r>
        <w:t>2.</w:t>
      </w:r>
      <w:r>
        <w:tab/>
      </w:r>
      <w:r w:rsidRPr="00C262ED">
        <w:t>Изложит</w:t>
      </w:r>
      <w:r>
        <w:t xml:space="preserve">ь приложения </w:t>
      </w:r>
      <w:r w:rsidRPr="0040453B">
        <w:t xml:space="preserve">1, 2, 3, </w:t>
      </w:r>
      <w:r>
        <w:t xml:space="preserve">4, 5, 6 </w:t>
      </w:r>
      <w:r w:rsidRPr="00C262ED">
        <w:t>к Постановлению в новой</w:t>
      </w:r>
      <w:r>
        <w:t xml:space="preserve"> </w:t>
      </w:r>
      <w:r w:rsidRPr="00C262ED">
        <w:t>редакции согласно</w:t>
      </w:r>
      <w:r>
        <w:t xml:space="preserve"> приложениям 1, 2, 3, 4, 5, 6 </w:t>
      </w:r>
      <w:r w:rsidRPr="00C262ED">
        <w:t>к настоящему постановлению соответственно.</w:t>
      </w:r>
    </w:p>
    <w:p w:rsidR="00D5078F" w:rsidRDefault="00FE0779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>3</w:t>
      </w:r>
      <w:r w:rsidR="00D5078F">
        <w:t>.</w:t>
      </w:r>
      <w:r>
        <w:tab/>
      </w:r>
      <w:r w:rsidR="00D5078F">
        <w:t>Государственному бюджетному учреждению «Редакция городской газеты «Байконур» установленным порядком опубликовать настоящее постановление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«Байконур»,</w:t>
      </w:r>
      <w:r w:rsidR="00D5078F" w:rsidRPr="00133EB6">
        <w:t xml:space="preserve"> </w:t>
      </w:r>
      <w:r w:rsidR="00D5078F"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7F01C1">
        <w:t xml:space="preserve"> </w:t>
      </w:r>
      <w:r w:rsidR="00D5078F">
        <w:t>на</w:t>
      </w:r>
      <w:r w:rsidR="007F01C1">
        <w:t> </w:t>
      </w:r>
      <w:r w:rsidR="00D5078F">
        <w:t xml:space="preserve">официальном сайте администрации города Байконур </w:t>
      </w:r>
      <w:r w:rsidR="00D5078F">
        <w:rPr>
          <w:lang w:val="en-US"/>
        </w:rPr>
        <w:t>www</w:t>
      </w:r>
      <w:r w:rsidR="00D5078F" w:rsidRPr="00972C24">
        <w:t>.</w:t>
      </w:r>
      <w:r w:rsidR="00D5078F">
        <w:rPr>
          <w:lang w:val="en-US"/>
        </w:rPr>
        <w:t>baikonuradm</w:t>
      </w:r>
      <w:r w:rsidR="00D5078F" w:rsidRPr="00972C24">
        <w:t>.</w:t>
      </w:r>
      <w:r w:rsidR="00D5078F">
        <w:rPr>
          <w:lang w:val="en-US"/>
        </w:rPr>
        <w:t>ru</w:t>
      </w:r>
      <w:r w:rsidR="00D5078F">
        <w:t xml:space="preserve">. </w:t>
      </w:r>
    </w:p>
    <w:p w:rsidR="004D4F11" w:rsidRDefault="00FE0779" w:rsidP="00FE0779">
      <w:pPr>
        <w:widowControl/>
        <w:tabs>
          <w:tab w:val="num" w:pos="1134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4F11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4D4F11">
        <w:rPr>
          <w:sz w:val="28"/>
          <w:szCs w:val="28"/>
        </w:rPr>
        <w:t xml:space="preserve">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7F01C1">
        <w:rPr>
          <w:sz w:val="28"/>
          <w:szCs w:val="28"/>
        </w:rPr>
        <w:t xml:space="preserve"> </w:t>
      </w:r>
      <w:r w:rsidR="00AD7517">
        <w:rPr>
          <w:sz w:val="28"/>
          <w:szCs w:val="28"/>
        </w:rPr>
        <w:t>за</w:t>
      </w:r>
      <w:r w:rsidR="007F01C1">
        <w:rPr>
          <w:sz w:val="28"/>
          <w:szCs w:val="28"/>
        </w:rPr>
        <w:t> </w:t>
      </w:r>
      <w:r w:rsidR="00AD7517">
        <w:rPr>
          <w:sz w:val="28"/>
          <w:szCs w:val="28"/>
        </w:rPr>
        <w:t>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7F01C1">
      <w:pPr>
        <w:widowControl/>
        <w:tabs>
          <w:tab w:val="left" w:pos="7797"/>
          <w:tab w:val="left" w:pos="7938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0453B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7F01C1">
        <w:rPr>
          <w:b/>
          <w:sz w:val="28"/>
          <w:szCs w:val="28"/>
        </w:rPr>
        <w:tab/>
      </w:r>
      <w:r w:rsidR="0040453B">
        <w:rPr>
          <w:b/>
          <w:sz w:val="28"/>
          <w:szCs w:val="28"/>
        </w:rPr>
        <w:t>К.</w:t>
      </w:r>
      <w:r w:rsidR="006B10F0">
        <w:rPr>
          <w:b/>
          <w:sz w:val="28"/>
          <w:szCs w:val="28"/>
        </w:rPr>
        <w:t>Д. Бусыгин</w:t>
      </w:r>
    </w:p>
    <w:sectPr w:rsidR="006B10F0" w:rsidSect="00111AF3">
      <w:headerReference w:type="even" r:id="rId10"/>
      <w:headerReference w:type="default" r:id="rId11"/>
      <w:footerReference w:type="default" r:id="rId12"/>
      <w:pgSz w:w="11906" w:h="16838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2D9" w:rsidRDefault="00A362D9">
      <w:r>
        <w:separator/>
      </w:r>
    </w:p>
  </w:endnote>
  <w:endnote w:type="continuationSeparator" w:id="0">
    <w:p w:rsidR="00A362D9" w:rsidRDefault="00A3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06" w:rsidRDefault="00F26706" w:rsidP="00723AD9">
    <w:pPr>
      <w:pStyle w:val="aa"/>
      <w:rPr>
        <w:sz w:val="16"/>
        <w:szCs w:val="16"/>
      </w:rPr>
    </w:pPr>
  </w:p>
  <w:p w:rsidR="00F26706" w:rsidRDefault="00F26706" w:rsidP="00723AD9">
    <w:pPr>
      <w:pStyle w:val="a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2D9" w:rsidRDefault="00A362D9">
      <w:r>
        <w:separator/>
      </w:r>
    </w:p>
  </w:footnote>
  <w:footnote w:type="continuationSeparator" w:id="0">
    <w:p w:rsidR="00A362D9" w:rsidRDefault="00A36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06" w:rsidRDefault="00F2670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6706" w:rsidRDefault="00F2670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06" w:rsidRDefault="00F2670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4BA0">
      <w:rPr>
        <w:rStyle w:val="a9"/>
        <w:noProof/>
      </w:rPr>
      <w:t>2</w:t>
    </w:r>
    <w:r>
      <w:rPr>
        <w:rStyle w:val="a9"/>
      </w:rPr>
      <w:fldChar w:fldCharType="end"/>
    </w:r>
  </w:p>
  <w:p w:rsidR="00F26706" w:rsidRDefault="00F267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400F"/>
    <w:rsid w:val="00005018"/>
    <w:rsid w:val="00005C47"/>
    <w:rsid w:val="00007A7E"/>
    <w:rsid w:val="00013B77"/>
    <w:rsid w:val="00023304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89D"/>
    <w:rsid w:val="00057A58"/>
    <w:rsid w:val="00070B86"/>
    <w:rsid w:val="00075626"/>
    <w:rsid w:val="00075C78"/>
    <w:rsid w:val="000773D0"/>
    <w:rsid w:val="0008778F"/>
    <w:rsid w:val="00090F5B"/>
    <w:rsid w:val="00096DE1"/>
    <w:rsid w:val="000A16BD"/>
    <w:rsid w:val="000A2272"/>
    <w:rsid w:val="000B2AEF"/>
    <w:rsid w:val="000B5B42"/>
    <w:rsid w:val="000C26DB"/>
    <w:rsid w:val="000D267D"/>
    <w:rsid w:val="000D2DE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0AF3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842C4"/>
    <w:rsid w:val="001850B4"/>
    <w:rsid w:val="0018609D"/>
    <w:rsid w:val="00190B86"/>
    <w:rsid w:val="001946AE"/>
    <w:rsid w:val="001947BE"/>
    <w:rsid w:val="001A376C"/>
    <w:rsid w:val="001B6A18"/>
    <w:rsid w:val="001D07D2"/>
    <w:rsid w:val="001D1989"/>
    <w:rsid w:val="001D2314"/>
    <w:rsid w:val="001D26BB"/>
    <w:rsid w:val="001D32E4"/>
    <w:rsid w:val="001D61A5"/>
    <w:rsid w:val="001E2AF8"/>
    <w:rsid w:val="001E3BA5"/>
    <w:rsid w:val="001F37F3"/>
    <w:rsid w:val="00200BA8"/>
    <w:rsid w:val="00202455"/>
    <w:rsid w:val="002035BE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31E2"/>
    <w:rsid w:val="00224AC5"/>
    <w:rsid w:val="00231F59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1CC8"/>
    <w:rsid w:val="002642C6"/>
    <w:rsid w:val="002664C3"/>
    <w:rsid w:val="00270337"/>
    <w:rsid w:val="00275550"/>
    <w:rsid w:val="002755C8"/>
    <w:rsid w:val="002818D2"/>
    <w:rsid w:val="00283A9C"/>
    <w:rsid w:val="002853C2"/>
    <w:rsid w:val="0029088B"/>
    <w:rsid w:val="00292241"/>
    <w:rsid w:val="00292EB2"/>
    <w:rsid w:val="002965D8"/>
    <w:rsid w:val="002971CA"/>
    <w:rsid w:val="00297388"/>
    <w:rsid w:val="00297C4F"/>
    <w:rsid w:val="00297D07"/>
    <w:rsid w:val="002A2500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4A9E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F18CA"/>
    <w:rsid w:val="00300F90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35BB"/>
    <w:rsid w:val="003C4A38"/>
    <w:rsid w:val="003C6C11"/>
    <w:rsid w:val="003D0DD5"/>
    <w:rsid w:val="003D185E"/>
    <w:rsid w:val="003D2D75"/>
    <w:rsid w:val="003D56D2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552D7"/>
    <w:rsid w:val="004605C4"/>
    <w:rsid w:val="00462C99"/>
    <w:rsid w:val="004637E4"/>
    <w:rsid w:val="00466181"/>
    <w:rsid w:val="00467C0B"/>
    <w:rsid w:val="004720EE"/>
    <w:rsid w:val="00472FBA"/>
    <w:rsid w:val="00473DB7"/>
    <w:rsid w:val="00475D66"/>
    <w:rsid w:val="00482422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B3E8D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4F5097"/>
    <w:rsid w:val="00501885"/>
    <w:rsid w:val="0050571E"/>
    <w:rsid w:val="005064A4"/>
    <w:rsid w:val="00514CFF"/>
    <w:rsid w:val="0051552D"/>
    <w:rsid w:val="00515D94"/>
    <w:rsid w:val="005237CB"/>
    <w:rsid w:val="00524931"/>
    <w:rsid w:val="00526506"/>
    <w:rsid w:val="005337FB"/>
    <w:rsid w:val="00547CD7"/>
    <w:rsid w:val="0055610B"/>
    <w:rsid w:val="0056053B"/>
    <w:rsid w:val="005615E3"/>
    <w:rsid w:val="0056273D"/>
    <w:rsid w:val="0056352B"/>
    <w:rsid w:val="00570FEB"/>
    <w:rsid w:val="0057493B"/>
    <w:rsid w:val="00575DBD"/>
    <w:rsid w:val="00580C2B"/>
    <w:rsid w:val="00580C4A"/>
    <w:rsid w:val="00584365"/>
    <w:rsid w:val="00585989"/>
    <w:rsid w:val="00590B22"/>
    <w:rsid w:val="00591831"/>
    <w:rsid w:val="0059383F"/>
    <w:rsid w:val="005A1AED"/>
    <w:rsid w:val="005A2411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251A3"/>
    <w:rsid w:val="006256AB"/>
    <w:rsid w:val="00630B50"/>
    <w:rsid w:val="00634078"/>
    <w:rsid w:val="0063642C"/>
    <w:rsid w:val="00636860"/>
    <w:rsid w:val="00640DA3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87FE1"/>
    <w:rsid w:val="00691D54"/>
    <w:rsid w:val="00691ECE"/>
    <w:rsid w:val="0069408D"/>
    <w:rsid w:val="006A25D1"/>
    <w:rsid w:val="006A2ACC"/>
    <w:rsid w:val="006A3CD3"/>
    <w:rsid w:val="006B10F0"/>
    <w:rsid w:val="006B1E2C"/>
    <w:rsid w:val="006B35A1"/>
    <w:rsid w:val="006B6C4E"/>
    <w:rsid w:val="006C0C17"/>
    <w:rsid w:val="006C2524"/>
    <w:rsid w:val="006C593B"/>
    <w:rsid w:val="006D517B"/>
    <w:rsid w:val="006D789D"/>
    <w:rsid w:val="006D7C8F"/>
    <w:rsid w:val="006E2DE4"/>
    <w:rsid w:val="006E648F"/>
    <w:rsid w:val="006E6621"/>
    <w:rsid w:val="006E7572"/>
    <w:rsid w:val="006E7B83"/>
    <w:rsid w:val="006F7945"/>
    <w:rsid w:val="00705085"/>
    <w:rsid w:val="00713CBD"/>
    <w:rsid w:val="007167AD"/>
    <w:rsid w:val="00723AD9"/>
    <w:rsid w:val="0072588A"/>
    <w:rsid w:val="0073117C"/>
    <w:rsid w:val="00732040"/>
    <w:rsid w:val="00732C71"/>
    <w:rsid w:val="00740E94"/>
    <w:rsid w:val="00741A5F"/>
    <w:rsid w:val="00744BA0"/>
    <w:rsid w:val="00745AD4"/>
    <w:rsid w:val="00747EF9"/>
    <w:rsid w:val="007541C3"/>
    <w:rsid w:val="0075661E"/>
    <w:rsid w:val="007572C7"/>
    <w:rsid w:val="00757923"/>
    <w:rsid w:val="0076167F"/>
    <w:rsid w:val="007625C5"/>
    <w:rsid w:val="007727AF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1C1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110E1"/>
    <w:rsid w:val="00811A5B"/>
    <w:rsid w:val="008139F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B4"/>
    <w:rsid w:val="008E41C7"/>
    <w:rsid w:val="008E4CE4"/>
    <w:rsid w:val="008E67A1"/>
    <w:rsid w:val="008E691D"/>
    <w:rsid w:val="008E7BD9"/>
    <w:rsid w:val="008F11FB"/>
    <w:rsid w:val="008F233A"/>
    <w:rsid w:val="008F6DCA"/>
    <w:rsid w:val="008F710A"/>
    <w:rsid w:val="008F7586"/>
    <w:rsid w:val="00904B96"/>
    <w:rsid w:val="009053A4"/>
    <w:rsid w:val="00907AFA"/>
    <w:rsid w:val="0091214E"/>
    <w:rsid w:val="009123D3"/>
    <w:rsid w:val="009128E3"/>
    <w:rsid w:val="00917C01"/>
    <w:rsid w:val="00923743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62D9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3EBE"/>
    <w:rsid w:val="00A54E8D"/>
    <w:rsid w:val="00A61845"/>
    <w:rsid w:val="00A64978"/>
    <w:rsid w:val="00A65218"/>
    <w:rsid w:val="00A65446"/>
    <w:rsid w:val="00A674F3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33B0"/>
    <w:rsid w:val="00AC7FA1"/>
    <w:rsid w:val="00AD21DE"/>
    <w:rsid w:val="00AD2D35"/>
    <w:rsid w:val="00AD479E"/>
    <w:rsid w:val="00AD61DE"/>
    <w:rsid w:val="00AD72A7"/>
    <w:rsid w:val="00AD7517"/>
    <w:rsid w:val="00AE0FA6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85D"/>
    <w:rsid w:val="00B179B9"/>
    <w:rsid w:val="00B20D52"/>
    <w:rsid w:val="00B249A2"/>
    <w:rsid w:val="00B26592"/>
    <w:rsid w:val="00B3158C"/>
    <w:rsid w:val="00B32A57"/>
    <w:rsid w:val="00B33980"/>
    <w:rsid w:val="00B33CB6"/>
    <w:rsid w:val="00B35712"/>
    <w:rsid w:val="00B37A9A"/>
    <w:rsid w:val="00B37DBE"/>
    <w:rsid w:val="00B4446A"/>
    <w:rsid w:val="00B50F6A"/>
    <w:rsid w:val="00B5529D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777FE"/>
    <w:rsid w:val="00B82E34"/>
    <w:rsid w:val="00B83680"/>
    <w:rsid w:val="00B84CB1"/>
    <w:rsid w:val="00B874BC"/>
    <w:rsid w:val="00B91362"/>
    <w:rsid w:val="00B91450"/>
    <w:rsid w:val="00B91687"/>
    <w:rsid w:val="00B91ADD"/>
    <w:rsid w:val="00B92569"/>
    <w:rsid w:val="00B92E1D"/>
    <w:rsid w:val="00BA6E10"/>
    <w:rsid w:val="00BB07E6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BF588C"/>
    <w:rsid w:val="00C10C7F"/>
    <w:rsid w:val="00C16331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47AA0"/>
    <w:rsid w:val="00C53977"/>
    <w:rsid w:val="00C549BC"/>
    <w:rsid w:val="00C57049"/>
    <w:rsid w:val="00C62860"/>
    <w:rsid w:val="00C6329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1A4B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62D05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513B"/>
    <w:rsid w:val="00D95DDB"/>
    <w:rsid w:val="00D96F0D"/>
    <w:rsid w:val="00DA0963"/>
    <w:rsid w:val="00DA124F"/>
    <w:rsid w:val="00DA1310"/>
    <w:rsid w:val="00DA17DB"/>
    <w:rsid w:val="00DB3CAA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1B72"/>
    <w:rsid w:val="00E03BC3"/>
    <w:rsid w:val="00E06469"/>
    <w:rsid w:val="00E07A17"/>
    <w:rsid w:val="00E115CB"/>
    <w:rsid w:val="00E118DD"/>
    <w:rsid w:val="00E12C14"/>
    <w:rsid w:val="00E14985"/>
    <w:rsid w:val="00E1790C"/>
    <w:rsid w:val="00E27041"/>
    <w:rsid w:val="00E27802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7D36"/>
    <w:rsid w:val="00E92FBA"/>
    <w:rsid w:val="00E93BC7"/>
    <w:rsid w:val="00E94FCE"/>
    <w:rsid w:val="00E97636"/>
    <w:rsid w:val="00EA0941"/>
    <w:rsid w:val="00EA3706"/>
    <w:rsid w:val="00EA58B4"/>
    <w:rsid w:val="00EA73C2"/>
    <w:rsid w:val="00EB15D6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26706"/>
    <w:rsid w:val="00F317BD"/>
    <w:rsid w:val="00F34209"/>
    <w:rsid w:val="00F34837"/>
    <w:rsid w:val="00F37B43"/>
    <w:rsid w:val="00F37F8C"/>
    <w:rsid w:val="00F4151E"/>
    <w:rsid w:val="00F43194"/>
    <w:rsid w:val="00F504AD"/>
    <w:rsid w:val="00F5199B"/>
    <w:rsid w:val="00F52AFC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905EC"/>
    <w:rsid w:val="00F924A4"/>
    <w:rsid w:val="00F92690"/>
    <w:rsid w:val="00F92DCB"/>
    <w:rsid w:val="00F93990"/>
    <w:rsid w:val="00FA11FA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779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331A-2402-41B3-8624-BFCC31BA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2018-11-15T09:21:00Z</cp:lastPrinted>
  <dcterms:created xsi:type="dcterms:W3CDTF">2018-11-22T10:09:00Z</dcterms:created>
  <dcterms:modified xsi:type="dcterms:W3CDTF">2018-11-22T10:09:00Z</dcterms:modified>
</cp:coreProperties>
</file>