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4615" w:rsidRDefault="00E14615">
      <w:pPr>
        <w:pStyle w:val="a9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35.1pt;width:60.2pt;height:58.35pt;z-index:-251658240;mso-wrap-distance-left:9.05pt;mso-wrap-distance-right:9.05pt" o:allowincell="f" stroked="f">
            <v:fill color2="black"/>
            <v:textbox style="mso-next-textbox:#_x0000_s1027" inset="0,0,0,0">
              <w:txbxContent>
                <w:p w:rsidR="00E14615" w:rsidRDefault="00E14615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4pt;height:58.75pt" o:ole="" filled="t">
                        <v:fill color2="black"/>
                        <v:imagedata r:id="rId7" o:title="" cropbottom="5125f"/>
                      </v:shape>
                      <o:OLEObject Type="Embed" ProgID="Word.Picture.8" ShapeID="_x0000_i1025" DrawAspect="Content" ObjectID="_1604232970" r:id="rId8"/>
                    </w:object>
                  </w:r>
                </w:p>
              </w:txbxContent>
            </v:textbox>
          </v:shape>
        </w:pict>
      </w:r>
      <w:r w:rsidR="005E640B">
        <w:rPr>
          <w:b w:val="0"/>
          <w:sz w:val="16"/>
        </w:rPr>
        <w:t xml:space="preserve"> </w:t>
      </w:r>
      <w:r>
        <w:rPr>
          <w:b w:val="0"/>
          <w:sz w:val="16"/>
        </w:rPr>
        <w:t xml:space="preserve"> </w:t>
      </w:r>
    </w:p>
    <w:p w:rsidR="00E14615" w:rsidRDefault="00E14615">
      <w:pPr>
        <w:pStyle w:val="a9"/>
        <w:spacing w:line="360" w:lineRule="auto"/>
        <w:rPr>
          <w:sz w:val="16"/>
        </w:rPr>
      </w:pPr>
    </w:p>
    <w:p w:rsidR="00E14615" w:rsidRDefault="00E14615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E14615" w:rsidRDefault="00E14615">
      <w:pPr>
        <w:jc w:val="center"/>
        <w:rPr>
          <w:spacing w:val="100"/>
          <w:sz w:val="28"/>
        </w:rPr>
      </w:pPr>
      <w:r>
        <w:pict>
          <v:line id="_x0000_s1026" style="position:absolute;left:0;text-align:left;z-index:251657216;mso-position-vertical-relative:page" from="-.55pt,129.6pt" to="490.8pt,129.6pt" o:allowincell="f" strokeweight=".26mm">
            <v:stroke joinstyle="miter"/>
            <w10:wrap anchory="page"/>
          </v:line>
        </w:pict>
      </w:r>
    </w:p>
    <w:p w:rsidR="00E14615" w:rsidRDefault="006102B8">
      <w:pPr>
        <w:rPr>
          <w:sz w:val="28"/>
        </w:rPr>
      </w:pPr>
      <w:r>
        <w:rPr>
          <w:sz w:val="28"/>
        </w:rPr>
        <w:t>19 ноября 2018 г.</w:t>
      </w:r>
      <w:r w:rsidR="00617A40">
        <w:rPr>
          <w:sz w:val="28"/>
        </w:rPr>
        <w:t xml:space="preserve"> </w:t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>
        <w:rPr>
          <w:sz w:val="28"/>
        </w:rPr>
        <w:t>№ 632</w:t>
      </w:r>
    </w:p>
    <w:p w:rsidR="00E14615" w:rsidRDefault="00E14615">
      <w:pPr>
        <w:rPr>
          <w:b/>
          <w:sz w:val="16"/>
        </w:rPr>
      </w:pPr>
    </w:p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tbl>
      <w:tblPr>
        <w:tblW w:w="0" w:type="auto"/>
        <w:tblLook w:val="01E0"/>
      </w:tblPr>
      <w:tblGrid>
        <w:gridCol w:w="5070"/>
        <w:gridCol w:w="4953"/>
      </w:tblGrid>
      <w:tr w:rsidR="00280253" w:rsidRPr="00B74C64" w:rsidTr="00B74C64">
        <w:tc>
          <w:tcPr>
            <w:tcW w:w="5070" w:type="dxa"/>
            <w:shd w:val="clear" w:color="auto" w:fill="auto"/>
          </w:tcPr>
          <w:p w:rsidR="00AD6780" w:rsidRPr="00B74C64" w:rsidRDefault="007F63D7" w:rsidP="00B74C64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  <w:r w:rsidRPr="00B74C64">
              <w:rPr>
                <w:b/>
                <w:sz w:val="28"/>
                <w:lang w:eastAsia="ru-RU"/>
              </w:rPr>
              <w:t>О внесении изменений</w:t>
            </w:r>
            <w:r w:rsidR="00AD6780" w:rsidRPr="00B74C64">
              <w:rPr>
                <w:b/>
                <w:sz w:val="28"/>
                <w:lang w:eastAsia="ru-RU"/>
              </w:rPr>
              <w:t xml:space="preserve"> в Перечень видов работ по содержанию и ремонту объектов внешнего благоустройства города Байконур </w:t>
            </w:r>
            <w:r w:rsidR="00F54A46" w:rsidRPr="00B74C64">
              <w:rPr>
                <w:b/>
                <w:sz w:val="28"/>
                <w:lang w:eastAsia="ru-RU"/>
              </w:rPr>
              <w:t xml:space="preserve">          </w:t>
            </w:r>
            <w:r w:rsidR="00AD6780" w:rsidRPr="00B74C64">
              <w:rPr>
                <w:b/>
                <w:sz w:val="28"/>
                <w:lang w:eastAsia="ru-RU"/>
              </w:rPr>
              <w:t>на 201</w:t>
            </w:r>
            <w:r w:rsidR="000C18FB" w:rsidRPr="00B74C64">
              <w:rPr>
                <w:b/>
                <w:sz w:val="28"/>
                <w:lang w:eastAsia="ru-RU"/>
              </w:rPr>
              <w:t>8</w:t>
            </w:r>
            <w:r w:rsidR="00AD6780" w:rsidRPr="00B74C64">
              <w:rPr>
                <w:b/>
                <w:sz w:val="28"/>
                <w:lang w:eastAsia="ru-RU"/>
              </w:rPr>
              <w:t xml:space="preserve"> год,  финансируемых </w:t>
            </w:r>
            <w:r w:rsidR="00F54A46" w:rsidRPr="00B74C64">
              <w:rPr>
                <w:b/>
                <w:sz w:val="28"/>
                <w:lang w:eastAsia="ru-RU"/>
              </w:rPr>
              <w:t xml:space="preserve">             </w:t>
            </w:r>
            <w:r w:rsidR="00AD6780" w:rsidRPr="00B74C64">
              <w:rPr>
                <w:b/>
                <w:sz w:val="28"/>
                <w:lang w:eastAsia="ru-RU"/>
              </w:rPr>
              <w:t>за счет средств бюджета города Байконур,</w:t>
            </w:r>
            <w:r w:rsidR="00717BF9" w:rsidRPr="00B74C64">
              <w:rPr>
                <w:b/>
                <w:sz w:val="28"/>
                <w:lang w:eastAsia="ru-RU"/>
              </w:rPr>
              <w:t xml:space="preserve"> </w:t>
            </w:r>
            <w:r w:rsidR="00AD6780" w:rsidRPr="00B74C64">
              <w:rPr>
                <w:b/>
                <w:sz w:val="28"/>
                <w:lang w:eastAsia="ru-RU"/>
              </w:rPr>
              <w:t xml:space="preserve">утвержденный постановлением Главы администрации города Байконур </w:t>
            </w:r>
            <w:r w:rsidR="00F54A46" w:rsidRPr="00B74C64">
              <w:rPr>
                <w:b/>
                <w:sz w:val="28"/>
                <w:lang w:eastAsia="ru-RU"/>
              </w:rPr>
              <w:t xml:space="preserve">               </w:t>
            </w:r>
            <w:r w:rsidR="00AD6780" w:rsidRPr="00B74C64">
              <w:rPr>
                <w:b/>
                <w:sz w:val="28"/>
                <w:lang w:eastAsia="ru-RU"/>
              </w:rPr>
              <w:t xml:space="preserve">от </w:t>
            </w:r>
            <w:r w:rsidR="004A4E3E" w:rsidRPr="00B74C64">
              <w:rPr>
                <w:b/>
                <w:sz w:val="28"/>
                <w:lang w:eastAsia="ru-RU"/>
              </w:rPr>
              <w:t>28</w:t>
            </w:r>
            <w:r w:rsidR="00AD6780" w:rsidRPr="00B74C64">
              <w:rPr>
                <w:b/>
                <w:sz w:val="28"/>
                <w:lang w:eastAsia="ru-RU"/>
              </w:rPr>
              <w:t xml:space="preserve"> </w:t>
            </w:r>
            <w:r w:rsidR="00C47C60" w:rsidRPr="00B74C64">
              <w:rPr>
                <w:b/>
                <w:sz w:val="28"/>
                <w:lang w:eastAsia="ru-RU"/>
              </w:rPr>
              <w:t>ноя</w:t>
            </w:r>
            <w:r w:rsidR="00AD6780" w:rsidRPr="00B74C64">
              <w:rPr>
                <w:b/>
                <w:sz w:val="28"/>
                <w:lang w:eastAsia="ru-RU"/>
              </w:rPr>
              <w:t xml:space="preserve">бря  </w:t>
            </w:r>
            <w:smartTag w:uri="urn:schemas-microsoft-com:office:smarttags" w:element="metricconverter">
              <w:smartTagPr>
                <w:attr w:name="ProductID" w:val="2017 г"/>
              </w:smartTagPr>
              <w:r w:rsidR="00AD6780" w:rsidRPr="00B74C64">
                <w:rPr>
                  <w:b/>
                  <w:sz w:val="28"/>
                  <w:lang w:eastAsia="ru-RU"/>
                </w:rPr>
                <w:t>201</w:t>
              </w:r>
              <w:r w:rsidR="006E0CB0" w:rsidRPr="00B74C64">
                <w:rPr>
                  <w:b/>
                  <w:sz w:val="28"/>
                  <w:lang w:eastAsia="ru-RU"/>
                </w:rPr>
                <w:t>7</w:t>
              </w:r>
              <w:r w:rsidR="00AD6780" w:rsidRPr="00B74C64">
                <w:rPr>
                  <w:b/>
                  <w:sz w:val="28"/>
                  <w:lang w:eastAsia="ru-RU"/>
                </w:rPr>
                <w:t xml:space="preserve"> г</w:t>
              </w:r>
            </w:smartTag>
            <w:r w:rsidR="00AD6780" w:rsidRPr="00B74C64">
              <w:rPr>
                <w:b/>
                <w:sz w:val="28"/>
                <w:lang w:eastAsia="ru-RU"/>
              </w:rPr>
              <w:t xml:space="preserve">. № </w:t>
            </w:r>
            <w:r w:rsidR="00C47C60" w:rsidRPr="00B74C64">
              <w:rPr>
                <w:b/>
                <w:sz w:val="28"/>
                <w:lang w:eastAsia="ru-RU"/>
              </w:rPr>
              <w:t>387</w:t>
            </w:r>
          </w:p>
          <w:p w:rsidR="00AD6780" w:rsidRPr="00B74C64" w:rsidRDefault="00AD6780" w:rsidP="00B74C64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  <w:p w:rsidR="00280253" w:rsidRPr="00B74C64" w:rsidRDefault="00280253" w:rsidP="00B74C64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  <w:tc>
          <w:tcPr>
            <w:tcW w:w="4953" w:type="dxa"/>
            <w:shd w:val="clear" w:color="auto" w:fill="auto"/>
          </w:tcPr>
          <w:p w:rsidR="00280253" w:rsidRPr="00B74C64" w:rsidRDefault="00280253" w:rsidP="00B74C64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</w:tr>
    </w:tbl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p w:rsidR="00AD6780" w:rsidRPr="00AD6780" w:rsidRDefault="00FD2661" w:rsidP="00FD2661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 xml:space="preserve">На основании Соглашения между Российской Федерацией </w:t>
      </w:r>
      <w:r w:rsidRPr="00EB5128">
        <w:rPr>
          <w:sz w:val="28"/>
          <w:szCs w:val="28"/>
        </w:rPr>
        <w:br/>
        <w:t xml:space="preserve">и Республикой Казахстан о статусе города Байконур, порядке формирования </w:t>
      </w:r>
      <w:r w:rsidR="007173AA">
        <w:rPr>
          <w:sz w:val="28"/>
          <w:szCs w:val="28"/>
        </w:rPr>
        <w:t xml:space="preserve">              </w:t>
      </w:r>
      <w:r w:rsidRPr="00EB5128">
        <w:rPr>
          <w:sz w:val="28"/>
          <w:szCs w:val="28"/>
        </w:rPr>
        <w:t>и статусе его органов исполнительной власти</w:t>
      </w:r>
      <w:r w:rsidRPr="00231E79">
        <w:rPr>
          <w:sz w:val="28"/>
          <w:szCs w:val="28"/>
        </w:rPr>
        <w:t xml:space="preserve"> </w:t>
      </w:r>
      <w:r w:rsidRPr="00DD2035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Pr="00DD2035"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</w:t>
      </w:r>
      <w:r w:rsidRPr="00EB5128">
        <w:rPr>
          <w:sz w:val="28"/>
          <w:szCs w:val="28"/>
        </w:rPr>
        <w:t xml:space="preserve">, </w:t>
      </w:r>
      <w:r w:rsidR="00AD6780">
        <w:rPr>
          <w:sz w:val="28"/>
          <w:szCs w:val="28"/>
        </w:rPr>
        <w:t>в</w:t>
      </w:r>
      <w:r w:rsidR="00AD6780" w:rsidRPr="00AD6780">
        <w:rPr>
          <w:sz w:val="28"/>
          <w:szCs w:val="28"/>
        </w:rPr>
        <w:t xml:space="preserve"> целях уточнения Перечня видов работ по содержанию и ремонту объектов внешнего благоустройства города Байконур на 201</w:t>
      </w:r>
      <w:r w:rsidR="00C47C60" w:rsidRPr="00C47C60">
        <w:rPr>
          <w:sz w:val="28"/>
          <w:szCs w:val="28"/>
        </w:rPr>
        <w:t>8</w:t>
      </w:r>
      <w:r w:rsidR="00AD6780" w:rsidRPr="00AD6780">
        <w:rPr>
          <w:sz w:val="28"/>
          <w:szCs w:val="28"/>
        </w:rPr>
        <w:t xml:space="preserve"> год</w:t>
      </w:r>
      <w:r w:rsidR="00C1432D">
        <w:rPr>
          <w:sz w:val="28"/>
          <w:szCs w:val="28"/>
        </w:rPr>
        <w:t>,</w:t>
      </w:r>
      <w:r w:rsidR="00C1432D" w:rsidRPr="00C1432D">
        <w:rPr>
          <w:sz w:val="28"/>
          <w:szCs w:val="28"/>
        </w:rPr>
        <w:t xml:space="preserve"> </w:t>
      </w:r>
      <w:r w:rsidR="00C1432D" w:rsidRPr="00AD6780">
        <w:rPr>
          <w:sz w:val="28"/>
          <w:szCs w:val="28"/>
        </w:rPr>
        <w:t>финансируемых за счет средств бюджета города Байконур</w:t>
      </w:r>
      <w:r w:rsidR="00C1432D">
        <w:rPr>
          <w:sz w:val="28"/>
          <w:szCs w:val="28"/>
        </w:rPr>
        <w:t>,</w:t>
      </w:r>
      <w:r w:rsidR="00A342B1">
        <w:rPr>
          <w:sz w:val="28"/>
          <w:szCs w:val="28"/>
        </w:rPr>
        <w:t xml:space="preserve"> </w:t>
      </w:r>
      <w:r w:rsidR="00737010">
        <w:rPr>
          <w:sz w:val="28"/>
          <w:szCs w:val="28"/>
        </w:rPr>
        <w:t>с</w:t>
      </w:r>
      <w:r w:rsidR="00A342B1">
        <w:rPr>
          <w:sz w:val="28"/>
          <w:szCs w:val="28"/>
        </w:rPr>
        <w:t xml:space="preserve"> </w:t>
      </w:r>
      <w:r w:rsidR="00737010">
        <w:rPr>
          <w:sz w:val="28"/>
          <w:szCs w:val="28"/>
        </w:rPr>
        <w:t xml:space="preserve"> общим</w:t>
      </w:r>
      <w:r w:rsidR="00AD6780" w:rsidRPr="00AD6780">
        <w:rPr>
          <w:sz w:val="28"/>
          <w:szCs w:val="28"/>
        </w:rPr>
        <w:t xml:space="preserve"> лимит</w:t>
      </w:r>
      <w:r w:rsidR="00737010">
        <w:rPr>
          <w:sz w:val="28"/>
          <w:szCs w:val="28"/>
        </w:rPr>
        <w:t>ом</w:t>
      </w:r>
      <w:r w:rsidR="00AD6780" w:rsidRPr="00AD6780">
        <w:rPr>
          <w:sz w:val="28"/>
          <w:szCs w:val="28"/>
        </w:rPr>
        <w:t xml:space="preserve"> </w:t>
      </w:r>
      <w:r w:rsidR="00C47C60">
        <w:rPr>
          <w:sz w:val="28"/>
          <w:szCs w:val="28"/>
        </w:rPr>
        <w:t>2</w:t>
      </w:r>
      <w:r w:rsidR="00737010">
        <w:rPr>
          <w:sz w:val="28"/>
          <w:szCs w:val="28"/>
        </w:rPr>
        <w:t>65</w:t>
      </w:r>
      <w:r w:rsidR="00A342B1">
        <w:rPr>
          <w:sz w:val="28"/>
          <w:szCs w:val="28"/>
        </w:rPr>
        <w:t> </w:t>
      </w:r>
      <w:r w:rsidR="00737010">
        <w:rPr>
          <w:sz w:val="28"/>
          <w:szCs w:val="28"/>
        </w:rPr>
        <w:t>36</w:t>
      </w:r>
      <w:r w:rsidR="00FF7D9B">
        <w:rPr>
          <w:sz w:val="28"/>
          <w:szCs w:val="28"/>
        </w:rPr>
        <w:t>9</w:t>
      </w:r>
      <w:r w:rsidR="00A342B1">
        <w:rPr>
          <w:sz w:val="28"/>
          <w:szCs w:val="28"/>
        </w:rPr>
        <w:t xml:space="preserve"> </w:t>
      </w:r>
      <w:r w:rsidR="006E0CB0">
        <w:rPr>
          <w:sz w:val="28"/>
          <w:szCs w:val="28"/>
        </w:rPr>
        <w:t>тыс.</w:t>
      </w:r>
      <w:r w:rsidR="00AD6780" w:rsidRPr="00AD6780">
        <w:rPr>
          <w:sz w:val="28"/>
          <w:szCs w:val="28"/>
        </w:rPr>
        <w:t xml:space="preserve"> рублей</w:t>
      </w:r>
      <w:r w:rsidR="00C47C60">
        <w:rPr>
          <w:sz w:val="28"/>
          <w:szCs w:val="28"/>
        </w:rPr>
        <w:t xml:space="preserve"> (двести </w:t>
      </w:r>
      <w:r w:rsidR="00737010">
        <w:rPr>
          <w:sz w:val="28"/>
          <w:szCs w:val="28"/>
        </w:rPr>
        <w:t>шестьдесят пять</w:t>
      </w:r>
      <w:r w:rsidR="00C47C60">
        <w:rPr>
          <w:sz w:val="28"/>
          <w:szCs w:val="28"/>
        </w:rPr>
        <w:t xml:space="preserve"> миллионов </w:t>
      </w:r>
      <w:r w:rsidR="00737010">
        <w:rPr>
          <w:sz w:val="28"/>
          <w:szCs w:val="28"/>
        </w:rPr>
        <w:t xml:space="preserve">триста шестьдесят </w:t>
      </w:r>
      <w:r w:rsidR="00FF7D9B">
        <w:rPr>
          <w:sz w:val="28"/>
          <w:szCs w:val="28"/>
        </w:rPr>
        <w:t>девять</w:t>
      </w:r>
      <w:r w:rsidR="00737010">
        <w:rPr>
          <w:sz w:val="28"/>
          <w:szCs w:val="28"/>
        </w:rPr>
        <w:t xml:space="preserve"> тысяч</w:t>
      </w:r>
      <w:r w:rsidR="00C47C60">
        <w:rPr>
          <w:sz w:val="28"/>
          <w:szCs w:val="28"/>
        </w:rPr>
        <w:t xml:space="preserve"> рублей)</w:t>
      </w:r>
    </w:p>
    <w:p w:rsidR="00E14615" w:rsidRDefault="00E14615">
      <w:pPr>
        <w:pStyle w:val="ConsPlusNormal"/>
        <w:spacing w:line="288" w:lineRule="auto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Я Ю:</w:t>
      </w:r>
    </w:p>
    <w:p w:rsidR="00AD6780" w:rsidRDefault="00EB5128" w:rsidP="00AC6B25">
      <w:pPr>
        <w:pStyle w:val="a7"/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AD6780">
        <w:rPr>
          <w:sz w:val="28"/>
          <w:szCs w:val="28"/>
        </w:rPr>
        <w:t xml:space="preserve">1. </w:t>
      </w:r>
      <w:r w:rsidR="00AC6B25">
        <w:rPr>
          <w:sz w:val="28"/>
          <w:szCs w:val="28"/>
        </w:rPr>
        <w:t xml:space="preserve"> </w:t>
      </w:r>
      <w:r w:rsidR="007F63D7">
        <w:rPr>
          <w:sz w:val="28"/>
          <w:szCs w:val="28"/>
        </w:rPr>
        <w:t>Внести изменения</w:t>
      </w:r>
      <w:r w:rsidR="00AD6780" w:rsidRPr="00AD6780">
        <w:rPr>
          <w:sz w:val="28"/>
          <w:szCs w:val="28"/>
        </w:rPr>
        <w:t xml:space="preserve"> в Перечень  видов работ  по содержанию  и ремонту  объектов внешнего благоустройства города Байконур на 201</w:t>
      </w:r>
      <w:r w:rsidR="00C47C60">
        <w:rPr>
          <w:sz w:val="28"/>
          <w:szCs w:val="28"/>
        </w:rPr>
        <w:t>8</w:t>
      </w:r>
      <w:r w:rsidR="00AD6780" w:rsidRPr="00AD6780">
        <w:rPr>
          <w:sz w:val="28"/>
          <w:szCs w:val="28"/>
        </w:rPr>
        <w:t xml:space="preserve"> год, финансируемых за счет </w:t>
      </w:r>
      <w:r w:rsidR="00C13084">
        <w:rPr>
          <w:sz w:val="28"/>
          <w:szCs w:val="28"/>
        </w:rPr>
        <w:t>средств бюджета города Байконур</w:t>
      </w:r>
      <w:r w:rsidR="00E5185E">
        <w:rPr>
          <w:sz w:val="28"/>
          <w:szCs w:val="28"/>
        </w:rPr>
        <w:t xml:space="preserve">, </w:t>
      </w:r>
      <w:r w:rsidR="00AD6780" w:rsidRPr="00AD6780">
        <w:rPr>
          <w:sz w:val="28"/>
          <w:szCs w:val="28"/>
        </w:rPr>
        <w:t xml:space="preserve">утвержденный </w:t>
      </w:r>
      <w:r w:rsidR="00C1432D">
        <w:rPr>
          <w:sz w:val="28"/>
          <w:szCs w:val="28"/>
        </w:rPr>
        <w:t>постановлением</w:t>
      </w:r>
      <w:r w:rsidR="00AD6780" w:rsidRPr="00AD6780">
        <w:rPr>
          <w:sz w:val="28"/>
          <w:szCs w:val="28"/>
        </w:rPr>
        <w:t xml:space="preserve"> Главы администрации  города Байконур</w:t>
      </w:r>
      <w:r w:rsidR="00AD6780" w:rsidRPr="00AD6780">
        <w:rPr>
          <w:b/>
          <w:sz w:val="28"/>
          <w:szCs w:val="28"/>
        </w:rPr>
        <w:t xml:space="preserve"> </w:t>
      </w:r>
      <w:r w:rsidR="00AD6780" w:rsidRPr="00AD6780">
        <w:rPr>
          <w:sz w:val="28"/>
          <w:szCs w:val="28"/>
        </w:rPr>
        <w:t xml:space="preserve">от </w:t>
      </w:r>
      <w:r w:rsidR="00E5185E">
        <w:rPr>
          <w:sz w:val="28"/>
          <w:szCs w:val="28"/>
        </w:rPr>
        <w:t>28</w:t>
      </w:r>
      <w:r w:rsidR="00AD6780" w:rsidRPr="00AD6780">
        <w:rPr>
          <w:sz w:val="28"/>
          <w:szCs w:val="28"/>
        </w:rPr>
        <w:t xml:space="preserve"> </w:t>
      </w:r>
      <w:r w:rsidR="00C47C60">
        <w:rPr>
          <w:sz w:val="28"/>
          <w:szCs w:val="28"/>
        </w:rPr>
        <w:t>ноя</w:t>
      </w:r>
      <w:r w:rsidR="00AD6780" w:rsidRPr="00AD6780">
        <w:rPr>
          <w:sz w:val="28"/>
          <w:szCs w:val="28"/>
        </w:rPr>
        <w:t xml:space="preserve">бря </w:t>
      </w:r>
      <w:smartTag w:uri="urn:schemas-microsoft-com:office:smarttags" w:element="metricconverter">
        <w:smartTagPr>
          <w:attr w:name="ProductID" w:val="2017 г"/>
        </w:smartTagPr>
        <w:r w:rsidR="00AD6780" w:rsidRPr="00AD6780">
          <w:rPr>
            <w:sz w:val="28"/>
            <w:szCs w:val="28"/>
          </w:rPr>
          <w:t>201</w:t>
        </w:r>
        <w:r w:rsidR="00C47C60">
          <w:rPr>
            <w:sz w:val="28"/>
            <w:szCs w:val="28"/>
          </w:rPr>
          <w:t>7</w:t>
        </w:r>
        <w:r w:rsidR="00AD6780" w:rsidRPr="00AD6780">
          <w:rPr>
            <w:sz w:val="28"/>
            <w:szCs w:val="28"/>
          </w:rPr>
          <w:t xml:space="preserve"> г</w:t>
        </w:r>
      </w:smartTag>
      <w:r w:rsidR="00E5185E">
        <w:rPr>
          <w:sz w:val="28"/>
          <w:szCs w:val="28"/>
        </w:rPr>
        <w:t xml:space="preserve">. </w:t>
      </w:r>
      <w:r w:rsidR="00693CBA">
        <w:rPr>
          <w:sz w:val="28"/>
          <w:szCs w:val="28"/>
        </w:rPr>
        <w:t xml:space="preserve">      </w:t>
      </w:r>
      <w:r w:rsidR="00AD6780" w:rsidRPr="00AD6780">
        <w:rPr>
          <w:sz w:val="28"/>
          <w:szCs w:val="28"/>
        </w:rPr>
        <w:t xml:space="preserve">№ </w:t>
      </w:r>
      <w:r w:rsidR="00C47C60">
        <w:rPr>
          <w:sz w:val="28"/>
          <w:szCs w:val="28"/>
        </w:rPr>
        <w:t>387</w:t>
      </w:r>
      <w:r w:rsidR="00A93396" w:rsidRPr="00A93396">
        <w:rPr>
          <w:sz w:val="28"/>
          <w:szCs w:val="28"/>
        </w:rPr>
        <w:t xml:space="preserve"> </w:t>
      </w:r>
      <w:r w:rsidR="00A93396">
        <w:rPr>
          <w:sz w:val="28"/>
          <w:szCs w:val="28"/>
        </w:rPr>
        <w:t>«Об утверждении Перечня видов работ по содержанию и ремонту объектов внешнего благоустройства города Байконур на 201</w:t>
      </w:r>
      <w:r w:rsidR="006E0CB0">
        <w:rPr>
          <w:sz w:val="28"/>
          <w:szCs w:val="28"/>
        </w:rPr>
        <w:t>8</w:t>
      </w:r>
      <w:r w:rsidR="00A93396">
        <w:rPr>
          <w:sz w:val="28"/>
          <w:szCs w:val="28"/>
        </w:rPr>
        <w:t xml:space="preserve"> год, финансируемых за счет средств бюджета города Байконур, </w:t>
      </w:r>
      <w:r w:rsidR="00E948AB" w:rsidRPr="00E948AB">
        <w:rPr>
          <w:sz w:val="28"/>
          <w:szCs w:val="28"/>
        </w:rPr>
        <w:t xml:space="preserve">                                              </w:t>
      </w:r>
      <w:r w:rsidR="00A93396">
        <w:rPr>
          <w:sz w:val="28"/>
          <w:szCs w:val="28"/>
        </w:rPr>
        <w:lastRenderedPageBreak/>
        <w:t xml:space="preserve">и </w:t>
      </w:r>
      <w:r w:rsidR="003B5C71">
        <w:rPr>
          <w:sz w:val="28"/>
          <w:szCs w:val="28"/>
        </w:rPr>
        <w:t>порядке  обеспечения их финансирования»</w:t>
      </w:r>
      <w:r w:rsidR="00D73634">
        <w:rPr>
          <w:sz w:val="28"/>
          <w:szCs w:val="28"/>
        </w:rPr>
        <w:t xml:space="preserve"> </w:t>
      </w:r>
      <w:r w:rsidR="004F305D" w:rsidRPr="004F305D">
        <w:rPr>
          <w:sz w:val="28"/>
          <w:szCs w:val="28"/>
        </w:rPr>
        <w:t>(</w:t>
      </w:r>
      <w:r w:rsidR="00D73634">
        <w:rPr>
          <w:sz w:val="28"/>
          <w:szCs w:val="28"/>
        </w:rPr>
        <w:t xml:space="preserve">с </w:t>
      </w:r>
      <w:r w:rsidR="004F305D">
        <w:rPr>
          <w:sz w:val="28"/>
          <w:szCs w:val="28"/>
        </w:rPr>
        <w:t>изменениями)</w:t>
      </w:r>
      <w:r w:rsidR="00AD6780" w:rsidRPr="00AD6780">
        <w:rPr>
          <w:sz w:val="28"/>
          <w:szCs w:val="28"/>
        </w:rPr>
        <w:t xml:space="preserve">, изложив </w:t>
      </w:r>
      <w:r w:rsidR="00E948AB" w:rsidRPr="00E948AB">
        <w:rPr>
          <w:sz w:val="28"/>
          <w:szCs w:val="28"/>
        </w:rPr>
        <w:t xml:space="preserve">                      </w:t>
      </w:r>
      <w:r w:rsidR="00AD6780" w:rsidRPr="00AD6780">
        <w:rPr>
          <w:sz w:val="28"/>
          <w:szCs w:val="28"/>
        </w:rPr>
        <w:t xml:space="preserve">его в новой редакции согласно приложению к настоящему </w:t>
      </w:r>
      <w:r w:rsidR="00C1432D">
        <w:rPr>
          <w:sz w:val="28"/>
          <w:szCs w:val="28"/>
        </w:rPr>
        <w:t>постановлению</w:t>
      </w:r>
      <w:r w:rsidR="00AD6780" w:rsidRPr="00AD6780">
        <w:rPr>
          <w:sz w:val="28"/>
          <w:szCs w:val="28"/>
        </w:rPr>
        <w:t>.</w:t>
      </w:r>
    </w:p>
    <w:p w:rsidR="00E14615" w:rsidRDefault="009C452A" w:rsidP="00AC6B25">
      <w:pPr>
        <w:tabs>
          <w:tab w:val="left" w:pos="1134"/>
        </w:tabs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z w:val="28"/>
        </w:rPr>
        <w:t>2</w:t>
      </w:r>
      <w:r w:rsidR="00EB5128">
        <w:rPr>
          <w:sz w:val="28"/>
        </w:rPr>
        <w:t xml:space="preserve">. </w:t>
      </w:r>
      <w:r w:rsidR="00E14615">
        <w:rPr>
          <w:sz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="00E14615">
        <w:rPr>
          <w:snapToGrid w:val="0"/>
          <w:sz w:val="28"/>
          <w:lang w:eastAsia="ru-RU"/>
        </w:rPr>
        <w:t>www.baikonuradm.ru.</w:t>
      </w:r>
    </w:p>
    <w:p w:rsidR="00E14615" w:rsidRDefault="009C452A" w:rsidP="006704A5">
      <w:pPr>
        <w:tabs>
          <w:tab w:val="left" w:pos="851"/>
          <w:tab w:val="left" w:pos="993"/>
        </w:tabs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3</w:t>
      </w:r>
      <w:r w:rsidR="00E14615">
        <w:rPr>
          <w:snapToGrid w:val="0"/>
          <w:sz w:val="28"/>
          <w:lang w:eastAsia="ru-RU"/>
        </w:rPr>
        <w:t xml:space="preserve">. </w:t>
      </w:r>
      <w:r w:rsidR="009C3E59">
        <w:rPr>
          <w:snapToGrid w:val="0"/>
          <w:sz w:val="28"/>
          <w:lang w:eastAsia="ru-RU"/>
        </w:rPr>
        <w:t xml:space="preserve"> </w:t>
      </w:r>
      <w:r w:rsidR="00120693">
        <w:rPr>
          <w:sz w:val="28"/>
        </w:rPr>
        <w:t xml:space="preserve">Контроль за исполнением настоящего </w:t>
      </w:r>
      <w:r w:rsidR="00E3396E">
        <w:rPr>
          <w:sz w:val="28"/>
        </w:rPr>
        <w:t>постановления</w:t>
      </w:r>
      <w:r w:rsidR="00120693">
        <w:rPr>
          <w:sz w:val="28"/>
        </w:rPr>
        <w:t xml:space="preserve"> оставляю за собой.</w:t>
      </w:r>
    </w:p>
    <w:p w:rsidR="00E14615" w:rsidRDefault="00E14615">
      <w:pPr>
        <w:pStyle w:val="a7"/>
        <w:spacing w:line="288" w:lineRule="auto"/>
        <w:jc w:val="both"/>
        <w:rPr>
          <w:b/>
          <w:sz w:val="28"/>
        </w:rPr>
      </w:pPr>
    </w:p>
    <w:p w:rsidR="00E14615" w:rsidRDefault="00926B4B" w:rsidP="00EB5128">
      <w:pPr>
        <w:pStyle w:val="a7"/>
        <w:spacing w:after="0"/>
        <w:jc w:val="center"/>
        <w:rPr>
          <w:b/>
          <w:sz w:val="28"/>
        </w:rPr>
      </w:pPr>
      <w:r>
        <w:rPr>
          <w:b/>
          <w:sz w:val="28"/>
          <w:szCs w:val="28"/>
        </w:rPr>
        <w:t>Глав</w:t>
      </w:r>
      <w:r w:rsidR="00FF7D9B">
        <w:rPr>
          <w:b/>
          <w:sz w:val="28"/>
          <w:szCs w:val="28"/>
        </w:rPr>
        <w:t>а</w:t>
      </w:r>
      <w:r w:rsidR="00E14615" w:rsidRPr="00EB5128">
        <w:rPr>
          <w:b/>
          <w:sz w:val="28"/>
          <w:szCs w:val="28"/>
        </w:rPr>
        <w:t xml:space="preserve"> администрации</w:t>
      </w:r>
      <w:r w:rsidR="00E14615" w:rsidRPr="00EB5128">
        <w:rPr>
          <w:b/>
          <w:sz w:val="28"/>
          <w:szCs w:val="28"/>
        </w:rPr>
        <w:tab/>
      </w:r>
      <w:r w:rsidR="00E14615" w:rsidRPr="00EB5128">
        <w:rPr>
          <w:b/>
          <w:sz w:val="28"/>
          <w:szCs w:val="28"/>
        </w:rPr>
        <w:tab/>
      </w:r>
      <w:r w:rsidR="00E14615" w:rsidRPr="00EB5128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 xml:space="preserve">   </w:t>
      </w:r>
      <w:r w:rsidR="00737010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</w:t>
      </w:r>
      <w:r w:rsidR="00FF7D9B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</w:t>
      </w:r>
      <w:r w:rsidR="00BC130E">
        <w:rPr>
          <w:b/>
          <w:sz w:val="28"/>
          <w:szCs w:val="28"/>
        </w:rPr>
        <w:t xml:space="preserve"> </w:t>
      </w:r>
      <w:r w:rsidR="00BC130E">
        <w:rPr>
          <w:b/>
          <w:sz w:val="28"/>
          <w:szCs w:val="28"/>
        </w:rPr>
        <w:tab/>
      </w:r>
      <w:r w:rsidR="00BC130E">
        <w:rPr>
          <w:b/>
          <w:sz w:val="28"/>
          <w:szCs w:val="28"/>
        </w:rPr>
        <w:tab/>
      </w:r>
      <w:r w:rsidR="00BC130E">
        <w:rPr>
          <w:b/>
          <w:sz w:val="28"/>
          <w:szCs w:val="28"/>
        </w:rPr>
        <w:tab/>
      </w:r>
      <w:r w:rsidR="00FF7D9B">
        <w:rPr>
          <w:b/>
          <w:sz w:val="28"/>
          <w:szCs w:val="28"/>
        </w:rPr>
        <w:t>К.Д. Бусыгин</w:t>
      </w:r>
    </w:p>
    <w:sectPr w:rsidR="00E14615">
      <w:headerReference w:type="even" r:id="rId9"/>
      <w:headerReference w:type="default" r:id="rId10"/>
      <w:footnotePr>
        <w:pos w:val="beneathText"/>
      </w:footnotePr>
      <w:pgSz w:w="11905" w:h="16837"/>
      <w:pgMar w:top="1134" w:right="567" w:bottom="1134" w:left="153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C64" w:rsidRDefault="00B74C64">
      <w:r>
        <w:separator/>
      </w:r>
    </w:p>
  </w:endnote>
  <w:endnote w:type="continuationSeparator" w:id="0">
    <w:p w:rsidR="00B74C64" w:rsidRDefault="00B74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C64" w:rsidRDefault="00B74C64">
      <w:r>
        <w:separator/>
      </w:r>
    </w:p>
  </w:footnote>
  <w:footnote w:type="continuationSeparator" w:id="0">
    <w:p w:rsidR="00B74C64" w:rsidRDefault="00B74C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615" w:rsidRDefault="00E1461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615" w:rsidRDefault="00E14615">
    <w:pPr>
      <w:pStyle w:val="ab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615" w:rsidRDefault="00E14615">
    <w:pPr>
      <w:pStyle w:val="ab"/>
      <w:framePr w:wrap="around" w:vAnchor="text" w:hAnchor="margin" w:xAlign="center" w:y="1"/>
      <w:rPr>
        <w:rStyle w:val="a3"/>
      </w:rPr>
    </w:pPr>
  </w:p>
  <w:p w:rsidR="00E14615" w:rsidRDefault="00DF01D0">
    <w:pPr>
      <w:pStyle w:val="ab"/>
      <w:jc w:val="center"/>
    </w:pPr>
    <w:r>
      <w:t>2</w:t>
    </w:r>
    <w:r w:rsidR="00E14615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grammar="clean"/>
  <w:stylePaneFormatFilter w:val="3F01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1216"/>
    <w:rsid w:val="000130B7"/>
    <w:rsid w:val="00081216"/>
    <w:rsid w:val="000C18FB"/>
    <w:rsid w:val="000C3AC2"/>
    <w:rsid w:val="000D0E5B"/>
    <w:rsid w:val="00120693"/>
    <w:rsid w:val="00134FB7"/>
    <w:rsid w:val="00186AFF"/>
    <w:rsid w:val="00190E0C"/>
    <w:rsid w:val="001B05C4"/>
    <w:rsid w:val="001B7063"/>
    <w:rsid w:val="001D7D8F"/>
    <w:rsid w:val="00253FDB"/>
    <w:rsid w:val="00256A83"/>
    <w:rsid w:val="00280253"/>
    <w:rsid w:val="0028408D"/>
    <w:rsid w:val="0029728C"/>
    <w:rsid w:val="00343EA9"/>
    <w:rsid w:val="003B5C71"/>
    <w:rsid w:val="003D645A"/>
    <w:rsid w:val="003F614A"/>
    <w:rsid w:val="00412E47"/>
    <w:rsid w:val="00483F0E"/>
    <w:rsid w:val="004A4E3E"/>
    <w:rsid w:val="004F305D"/>
    <w:rsid w:val="00547B9D"/>
    <w:rsid w:val="005C2DB8"/>
    <w:rsid w:val="005E640B"/>
    <w:rsid w:val="006102B8"/>
    <w:rsid w:val="00617A2C"/>
    <w:rsid w:val="00617A40"/>
    <w:rsid w:val="006704A5"/>
    <w:rsid w:val="00693CBA"/>
    <w:rsid w:val="006B0D5C"/>
    <w:rsid w:val="006B2402"/>
    <w:rsid w:val="006E0CB0"/>
    <w:rsid w:val="007173AA"/>
    <w:rsid w:val="00717BF9"/>
    <w:rsid w:val="00737010"/>
    <w:rsid w:val="007B409A"/>
    <w:rsid w:val="007E0824"/>
    <w:rsid w:val="007F63D7"/>
    <w:rsid w:val="00802554"/>
    <w:rsid w:val="00822308"/>
    <w:rsid w:val="00843AB0"/>
    <w:rsid w:val="0086072C"/>
    <w:rsid w:val="009019A4"/>
    <w:rsid w:val="00924A61"/>
    <w:rsid w:val="00926B4B"/>
    <w:rsid w:val="0093118F"/>
    <w:rsid w:val="009C3E59"/>
    <w:rsid w:val="009C452A"/>
    <w:rsid w:val="009E3A62"/>
    <w:rsid w:val="00A342B1"/>
    <w:rsid w:val="00A91ED4"/>
    <w:rsid w:val="00A93396"/>
    <w:rsid w:val="00AB0E51"/>
    <w:rsid w:val="00AC1A8E"/>
    <w:rsid w:val="00AC6B25"/>
    <w:rsid w:val="00AD6780"/>
    <w:rsid w:val="00AD7ED0"/>
    <w:rsid w:val="00B1749D"/>
    <w:rsid w:val="00B74C64"/>
    <w:rsid w:val="00B75A02"/>
    <w:rsid w:val="00B81678"/>
    <w:rsid w:val="00BC130E"/>
    <w:rsid w:val="00C13084"/>
    <w:rsid w:val="00C1432D"/>
    <w:rsid w:val="00C47C60"/>
    <w:rsid w:val="00CA1CE1"/>
    <w:rsid w:val="00CB085F"/>
    <w:rsid w:val="00CB3129"/>
    <w:rsid w:val="00D0615D"/>
    <w:rsid w:val="00D73634"/>
    <w:rsid w:val="00DF01D0"/>
    <w:rsid w:val="00E14615"/>
    <w:rsid w:val="00E3396E"/>
    <w:rsid w:val="00E5185E"/>
    <w:rsid w:val="00E948AB"/>
    <w:rsid w:val="00EB5128"/>
    <w:rsid w:val="00F22700"/>
    <w:rsid w:val="00F54A46"/>
    <w:rsid w:val="00F751B7"/>
    <w:rsid w:val="00F91BB3"/>
    <w:rsid w:val="00FD2661"/>
    <w:rsid w:val="00FF7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социальной защиты г.Байконур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РОБОТЯГА</dc:creator>
  <cp:lastModifiedBy>pushistova_</cp:lastModifiedBy>
  <cp:revision>2</cp:revision>
  <cp:lastPrinted>2018-05-17T05:53:00Z</cp:lastPrinted>
  <dcterms:created xsi:type="dcterms:W3CDTF">2018-11-20T09:30:00Z</dcterms:created>
  <dcterms:modified xsi:type="dcterms:W3CDTF">2018-11-20T09:30:00Z</dcterms:modified>
</cp:coreProperties>
</file>