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B70145" w:rsidRDefault="00B7014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1196974" r:id="rId8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144F28">
      <w:r>
        <w:rPr>
          <w:noProof/>
          <w:spacing w:val="100"/>
          <w:sz w:val="32"/>
        </w:rPr>
        <w:pict>
          <v:line id="_x0000_s1028" style="position:absolute;z-index:251657216;mso-position-vertical-relative:page" from="0,128.7pt" to="495.7pt,128.7pt" o:allowincell="f">
            <w10:wrap anchory="page"/>
          </v:line>
        </w:pict>
      </w:r>
    </w:p>
    <w:p w:rsidR="00144F28" w:rsidRDefault="001B45B3">
      <w:pPr>
        <w:spacing w:line="720" w:lineRule="auto"/>
        <w:jc w:val="both"/>
      </w:pPr>
      <w:r>
        <w:t>15 октября 2018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 w:rsidR="00CE4A76">
        <w:t xml:space="preserve">№ </w:t>
      </w:r>
      <w:r>
        <w:t>556</w:t>
      </w:r>
      <w:r w:rsidR="00144F28">
        <w:t xml:space="preserve"> </w:t>
      </w:r>
    </w:p>
    <w:p w:rsidR="00670547" w:rsidRPr="00670547" w:rsidRDefault="00576C2D" w:rsidP="00BF3A17">
      <w:pPr>
        <w:pStyle w:val="ad"/>
        <w:spacing w:before="0" w:beforeAutospacing="0"/>
        <w:rPr>
          <w:sz w:val="28"/>
          <w:szCs w:val="28"/>
        </w:rPr>
      </w:pPr>
      <w:r>
        <w:rPr>
          <w:rStyle w:val="ab"/>
          <w:sz w:val="28"/>
          <w:szCs w:val="28"/>
        </w:rPr>
        <w:t>О признании утратившим силу</w:t>
      </w:r>
      <w:r w:rsidR="00670547" w:rsidRPr="00670547">
        <w:rPr>
          <w:b/>
          <w:bCs/>
          <w:sz w:val="28"/>
          <w:szCs w:val="28"/>
        </w:rPr>
        <w:br/>
      </w:r>
      <w:r w:rsidR="00670547" w:rsidRPr="00670547">
        <w:rPr>
          <w:rStyle w:val="ab"/>
          <w:sz w:val="28"/>
          <w:szCs w:val="28"/>
        </w:rPr>
        <w:t>постановлени</w:t>
      </w:r>
      <w:r>
        <w:rPr>
          <w:rStyle w:val="ab"/>
          <w:sz w:val="28"/>
          <w:szCs w:val="28"/>
        </w:rPr>
        <w:t>я</w:t>
      </w:r>
      <w:r w:rsidR="00670547" w:rsidRPr="00670547">
        <w:rPr>
          <w:rStyle w:val="ab"/>
          <w:sz w:val="28"/>
          <w:szCs w:val="28"/>
        </w:rPr>
        <w:t xml:space="preserve"> Главы </w:t>
      </w:r>
      <w:r w:rsidR="00670547" w:rsidRPr="00670547">
        <w:rPr>
          <w:b/>
          <w:bCs/>
          <w:sz w:val="28"/>
          <w:szCs w:val="28"/>
        </w:rPr>
        <w:br/>
      </w:r>
      <w:r w:rsidR="00670547" w:rsidRPr="00670547">
        <w:rPr>
          <w:rStyle w:val="ab"/>
          <w:sz w:val="28"/>
          <w:szCs w:val="28"/>
        </w:rPr>
        <w:t xml:space="preserve">администрации города Байконур </w:t>
      </w:r>
      <w:r w:rsidR="00670547" w:rsidRPr="00670547">
        <w:rPr>
          <w:b/>
          <w:bCs/>
          <w:sz w:val="28"/>
          <w:szCs w:val="28"/>
        </w:rPr>
        <w:br/>
      </w:r>
      <w:r>
        <w:rPr>
          <w:rStyle w:val="ab"/>
          <w:sz w:val="28"/>
          <w:szCs w:val="28"/>
        </w:rPr>
        <w:t>от 11</w:t>
      </w:r>
      <w:r w:rsidR="00670547" w:rsidRPr="00670547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декабря 2015 г. № 284</w:t>
      </w:r>
    </w:p>
    <w:p w:rsidR="00670547" w:rsidRDefault="00670547" w:rsidP="00670547">
      <w:pPr>
        <w:pStyle w:val="ad"/>
      </w:pPr>
      <w:r>
        <w:rPr>
          <w:rStyle w:val="ab"/>
        </w:rPr>
        <w:t> </w:t>
      </w:r>
    </w:p>
    <w:p w:rsidR="00670547" w:rsidRPr="00670547" w:rsidRDefault="00670547" w:rsidP="00096EC6">
      <w:pPr>
        <w:pStyle w:val="ad"/>
        <w:spacing w:line="336" w:lineRule="auto"/>
        <w:ind w:firstLine="709"/>
        <w:jc w:val="both"/>
        <w:rPr>
          <w:sz w:val="28"/>
          <w:szCs w:val="20"/>
        </w:rPr>
      </w:pPr>
      <w:r w:rsidRPr="00670547">
        <w:rPr>
          <w:sz w:val="28"/>
          <w:szCs w:val="2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576C2D" w:rsidRPr="00576C2D">
        <w:rPr>
          <w:sz w:val="28"/>
          <w:szCs w:val="20"/>
        </w:rPr>
        <w:t>с целью</w:t>
      </w:r>
      <w:r w:rsidR="00576C2D">
        <w:rPr>
          <w:sz w:val="28"/>
          <w:szCs w:val="20"/>
        </w:rPr>
        <w:t xml:space="preserve"> </w:t>
      </w:r>
      <w:r w:rsidR="00576C2D" w:rsidRPr="00576C2D">
        <w:rPr>
          <w:sz w:val="28"/>
          <w:szCs w:val="20"/>
        </w:rPr>
        <w:t>совершенствования нормативного правового регулирования деятельности</w:t>
      </w:r>
      <w:r w:rsidR="00576C2D">
        <w:rPr>
          <w:sz w:val="28"/>
          <w:szCs w:val="20"/>
        </w:rPr>
        <w:t xml:space="preserve"> </w:t>
      </w:r>
      <w:r w:rsidR="00576C2D" w:rsidRPr="00576C2D">
        <w:rPr>
          <w:sz w:val="28"/>
          <w:szCs w:val="20"/>
        </w:rPr>
        <w:t>администрации города Байконур</w:t>
      </w:r>
    </w:p>
    <w:p w:rsidR="00670547" w:rsidRDefault="00670547" w:rsidP="00F12F35">
      <w:pPr>
        <w:pStyle w:val="FR4"/>
        <w:widowControl/>
        <w:spacing w:before="120" w:after="0" w:line="360" w:lineRule="auto"/>
        <w:rPr>
          <w:snapToGrid/>
        </w:rPr>
      </w:pPr>
      <w:r>
        <w:rPr>
          <w:snapToGrid/>
        </w:rPr>
        <w:t>П О С Т А Н О В Л Я Ю :</w:t>
      </w:r>
    </w:p>
    <w:p w:rsidR="00576C2D" w:rsidRDefault="00576C2D" w:rsidP="00096EC6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spacing w:line="336" w:lineRule="auto"/>
        <w:ind w:left="0" w:firstLine="709"/>
        <w:jc w:val="both"/>
      </w:pPr>
      <w:r>
        <w:t>Признать утратившим силу постановление Главы администрации города Байконур от 11 декабря 2015 г. № 284 «Об установлении усредненных показателей стоимости одного машино-часа эксплуатации машин и механизмов в пределах и за пределами города Байконур».</w:t>
      </w:r>
    </w:p>
    <w:p w:rsidR="00066DF6" w:rsidRDefault="00066DF6" w:rsidP="00066DF6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spacing w:line="300" w:lineRule="auto"/>
        <w:ind w:left="0" w:firstLine="709"/>
        <w:jc w:val="both"/>
      </w:pPr>
      <w:r>
        <w:t xml:space="preserve">Настоящее постановление вступает в силу с 01 января 2019 года. </w:t>
      </w:r>
    </w:p>
    <w:p w:rsidR="00066DF6" w:rsidRDefault="00046F74" w:rsidP="00066DF6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spacing w:line="300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 xml:space="preserve">разместить настоящее постановление в информационно-телекоммуникационной сети «Интернет» </w:t>
      </w:r>
      <w:r w:rsidR="00C778F2">
        <w:t xml:space="preserve"> </w:t>
      </w:r>
      <w:r w:rsidR="00F12F35">
        <w:t>н</w:t>
      </w:r>
      <w:r>
        <w:t xml:space="preserve">а официальном сайте администрации города Байконур </w:t>
      </w:r>
      <w:hyperlink r:id="rId9" w:history="1">
        <w:r w:rsidR="00066DF6" w:rsidRPr="00E9600D">
          <w:rPr>
            <w:rStyle w:val="ac"/>
            <w:color w:val="000000"/>
            <w:u w:val="none"/>
            <w:lang w:val="en-US"/>
          </w:rPr>
          <w:t>www</w:t>
        </w:r>
        <w:r w:rsidR="00066DF6" w:rsidRPr="00E9600D">
          <w:rPr>
            <w:rStyle w:val="ac"/>
            <w:color w:val="000000"/>
            <w:u w:val="none"/>
          </w:rPr>
          <w:t>.</w:t>
        </w:r>
        <w:proofErr w:type="spellStart"/>
        <w:r w:rsidR="00066DF6" w:rsidRPr="00E9600D">
          <w:rPr>
            <w:rStyle w:val="ac"/>
            <w:color w:val="000000"/>
            <w:u w:val="none"/>
            <w:lang w:val="en-US"/>
          </w:rPr>
          <w:t>baikonuradm</w:t>
        </w:r>
        <w:proofErr w:type="spellEnd"/>
        <w:r w:rsidR="00066DF6" w:rsidRPr="00E9600D">
          <w:rPr>
            <w:rStyle w:val="ac"/>
            <w:color w:val="000000"/>
            <w:u w:val="none"/>
          </w:rPr>
          <w:t>.</w:t>
        </w:r>
        <w:proofErr w:type="spellStart"/>
        <w:r w:rsidR="00066DF6" w:rsidRPr="00E9600D">
          <w:rPr>
            <w:rStyle w:val="ac"/>
            <w:color w:val="000000"/>
            <w:u w:val="none"/>
            <w:lang w:val="en-US"/>
          </w:rPr>
          <w:t>ru</w:t>
        </w:r>
        <w:proofErr w:type="spellEnd"/>
      </w:hyperlink>
      <w:r w:rsidR="00344482" w:rsidRPr="00E9600D">
        <w:rPr>
          <w:color w:val="000000"/>
        </w:rPr>
        <w:t>.</w:t>
      </w:r>
    </w:p>
    <w:p w:rsidR="00F3232E" w:rsidRDefault="00144F28" w:rsidP="00066DF6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spacing w:line="300" w:lineRule="auto"/>
        <w:ind w:left="0" w:firstLine="709"/>
        <w:jc w:val="both"/>
      </w:pPr>
      <w:r>
        <w:t xml:space="preserve">Контроль за исполнением настоящего постановления возложить </w:t>
      </w:r>
      <w:r w:rsidR="00D152A3">
        <w:t xml:space="preserve">              </w:t>
      </w:r>
      <w:r>
        <w:t>на заместителя Главы администрации</w:t>
      </w:r>
      <w:r w:rsidR="000C1F78">
        <w:t>,</w:t>
      </w:r>
      <w:r>
        <w:t xml:space="preserve"> </w:t>
      </w:r>
      <w:r w:rsidR="000C1F78">
        <w:t>отвечающего</w:t>
      </w:r>
      <w:r w:rsidR="000C1F78" w:rsidRPr="000C1F78">
        <w:t xml:space="preserve"> за экономическую и финансовую политику администрации города Байконур</w:t>
      </w:r>
      <w:r w:rsidR="000C1F78">
        <w:t>.</w:t>
      </w:r>
      <w:r>
        <w:tab/>
      </w:r>
      <w:r>
        <w:cr/>
      </w:r>
      <w:r w:rsidR="00064088">
        <w:t xml:space="preserve"> </w:t>
      </w:r>
    </w:p>
    <w:p w:rsidR="00144F28" w:rsidRDefault="00144F28" w:rsidP="00BA54EF">
      <w:pPr>
        <w:tabs>
          <w:tab w:val="left" w:pos="720"/>
          <w:tab w:val="left" w:pos="1080"/>
        </w:tabs>
        <w:spacing w:line="319" w:lineRule="auto"/>
        <w:jc w:val="both"/>
        <w:rPr>
          <w:b/>
        </w:rPr>
      </w:pPr>
      <w:r>
        <w:rPr>
          <w:b/>
        </w:rPr>
        <w:t>Глав</w:t>
      </w:r>
      <w:r w:rsidR="00F3232E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594938">
        <w:rPr>
          <w:b/>
        </w:rPr>
        <w:t xml:space="preserve">          </w:t>
      </w:r>
      <w:r>
        <w:rPr>
          <w:b/>
        </w:rPr>
        <w:t xml:space="preserve">        </w:t>
      </w:r>
      <w:r w:rsidR="00565551">
        <w:rPr>
          <w:b/>
        </w:rPr>
        <w:t xml:space="preserve"> </w:t>
      </w:r>
      <w:r>
        <w:rPr>
          <w:b/>
        </w:rPr>
        <w:t xml:space="preserve"> </w:t>
      </w:r>
      <w:r w:rsidR="00064088">
        <w:rPr>
          <w:b/>
        </w:rPr>
        <w:t xml:space="preserve">     </w:t>
      </w:r>
      <w:r w:rsidR="00F3232E">
        <w:rPr>
          <w:b/>
        </w:rPr>
        <w:t xml:space="preserve">      </w:t>
      </w:r>
      <w:r w:rsidR="0060626A">
        <w:rPr>
          <w:b/>
        </w:rPr>
        <w:t xml:space="preserve">  К.Д. Бусыгин</w:t>
      </w:r>
    </w:p>
    <w:sectPr w:rsidR="00144F28" w:rsidSect="0049269A">
      <w:headerReference w:type="even" r:id="rId10"/>
      <w:headerReference w:type="default" r:id="rId11"/>
      <w:pgSz w:w="11906" w:h="16838" w:code="9"/>
      <w:pgMar w:top="1134" w:right="567" w:bottom="1134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C0" w:rsidRDefault="00B815C0">
      <w:r>
        <w:separator/>
      </w:r>
    </w:p>
  </w:endnote>
  <w:endnote w:type="continuationSeparator" w:id="0">
    <w:p w:rsidR="00B815C0" w:rsidRDefault="00B8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C0" w:rsidRDefault="00B815C0">
      <w:r>
        <w:separator/>
      </w:r>
    </w:p>
  </w:footnote>
  <w:footnote w:type="continuationSeparator" w:id="0">
    <w:p w:rsidR="00B815C0" w:rsidRDefault="00B81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Default="00B7014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145" w:rsidRDefault="00B701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Pr="00EE622C" w:rsidRDefault="00B7014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F3A17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B70145" w:rsidRDefault="00B701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5A1"/>
    <w:multiLevelType w:val="hybridMultilevel"/>
    <w:tmpl w:val="133E8D2E"/>
    <w:lvl w:ilvl="0" w:tplc="1682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BD67C6"/>
    <w:multiLevelType w:val="hybridMultilevel"/>
    <w:tmpl w:val="AD2CF26C"/>
    <w:lvl w:ilvl="0" w:tplc="46FC8E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45341FDF"/>
    <w:multiLevelType w:val="multilevel"/>
    <w:tmpl w:val="9F6A3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F7167"/>
    <w:multiLevelType w:val="multilevel"/>
    <w:tmpl w:val="2B0850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1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8">
    <w:nsid w:val="7F8310ED"/>
    <w:multiLevelType w:val="hybridMultilevel"/>
    <w:tmpl w:val="CD340276"/>
    <w:lvl w:ilvl="0" w:tplc="14F66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5"/>
  </w:num>
  <w:num w:numId="13">
    <w:abstractNumId w:val="4"/>
  </w:num>
  <w:num w:numId="14">
    <w:abstractNumId w:val="12"/>
  </w:num>
  <w:num w:numId="15">
    <w:abstractNumId w:val="8"/>
  </w:num>
  <w:num w:numId="16">
    <w:abstractNumId w:val="6"/>
  </w:num>
  <w:num w:numId="17">
    <w:abstractNumId w:val="1"/>
  </w:num>
  <w:num w:numId="18">
    <w:abstractNumId w:val="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12C42"/>
    <w:rsid w:val="000440C4"/>
    <w:rsid w:val="00046F74"/>
    <w:rsid w:val="00057CA8"/>
    <w:rsid w:val="00064088"/>
    <w:rsid w:val="0006484C"/>
    <w:rsid w:val="00066DF6"/>
    <w:rsid w:val="00071AF9"/>
    <w:rsid w:val="00074EB0"/>
    <w:rsid w:val="00096EC6"/>
    <w:rsid w:val="000B4848"/>
    <w:rsid w:val="000C0474"/>
    <w:rsid w:val="000C1F78"/>
    <w:rsid w:val="000D3BE0"/>
    <w:rsid w:val="000E2371"/>
    <w:rsid w:val="000E369E"/>
    <w:rsid w:val="001107C0"/>
    <w:rsid w:val="00114502"/>
    <w:rsid w:val="00133DF0"/>
    <w:rsid w:val="00141A29"/>
    <w:rsid w:val="001430DC"/>
    <w:rsid w:val="001432D1"/>
    <w:rsid w:val="00144F28"/>
    <w:rsid w:val="001A0D18"/>
    <w:rsid w:val="001A686E"/>
    <w:rsid w:val="001B45B3"/>
    <w:rsid w:val="001B68D8"/>
    <w:rsid w:val="001B699A"/>
    <w:rsid w:val="001E6AA9"/>
    <w:rsid w:val="001F2AC3"/>
    <w:rsid w:val="00205078"/>
    <w:rsid w:val="00223ADD"/>
    <w:rsid w:val="0023156D"/>
    <w:rsid w:val="00262889"/>
    <w:rsid w:val="00290866"/>
    <w:rsid w:val="002B79C8"/>
    <w:rsid w:val="0033554D"/>
    <w:rsid w:val="00336E4F"/>
    <w:rsid w:val="00341319"/>
    <w:rsid w:val="00344482"/>
    <w:rsid w:val="003635FB"/>
    <w:rsid w:val="00367879"/>
    <w:rsid w:val="00380C2E"/>
    <w:rsid w:val="0039338C"/>
    <w:rsid w:val="00393BA7"/>
    <w:rsid w:val="0039747C"/>
    <w:rsid w:val="003D136C"/>
    <w:rsid w:val="003D4D8E"/>
    <w:rsid w:val="003F1FE0"/>
    <w:rsid w:val="00403608"/>
    <w:rsid w:val="00421114"/>
    <w:rsid w:val="004619C5"/>
    <w:rsid w:val="00485750"/>
    <w:rsid w:val="0049269A"/>
    <w:rsid w:val="004D3C7F"/>
    <w:rsid w:val="004D457C"/>
    <w:rsid w:val="004F4E8C"/>
    <w:rsid w:val="004F6ABA"/>
    <w:rsid w:val="0050163A"/>
    <w:rsid w:val="00505A88"/>
    <w:rsid w:val="005150CD"/>
    <w:rsid w:val="0054573B"/>
    <w:rsid w:val="00545D09"/>
    <w:rsid w:val="00563369"/>
    <w:rsid w:val="005645B6"/>
    <w:rsid w:val="00565551"/>
    <w:rsid w:val="00574266"/>
    <w:rsid w:val="00576C2D"/>
    <w:rsid w:val="0058022D"/>
    <w:rsid w:val="00581383"/>
    <w:rsid w:val="00582150"/>
    <w:rsid w:val="00594938"/>
    <w:rsid w:val="005A22BE"/>
    <w:rsid w:val="005C541F"/>
    <w:rsid w:val="005D7544"/>
    <w:rsid w:val="005F5585"/>
    <w:rsid w:val="00605038"/>
    <w:rsid w:val="0060626A"/>
    <w:rsid w:val="00645B85"/>
    <w:rsid w:val="00656447"/>
    <w:rsid w:val="00670547"/>
    <w:rsid w:val="006B4D4B"/>
    <w:rsid w:val="006C4697"/>
    <w:rsid w:val="006D16FB"/>
    <w:rsid w:val="00724F28"/>
    <w:rsid w:val="00726533"/>
    <w:rsid w:val="007315BA"/>
    <w:rsid w:val="007410CE"/>
    <w:rsid w:val="00741CB6"/>
    <w:rsid w:val="00745109"/>
    <w:rsid w:val="00761FF9"/>
    <w:rsid w:val="00787E78"/>
    <w:rsid w:val="00790F44"/>
    <w:rsid w:val="007C5254"/>
    <w:rsid w:val="007D43BA"/>
    <w:rsid w:val="007D4A49"/>
    <w:rsid w:val="007F19F4"/>
    <w:rsid w:val="007F7D9E"/>
    <w:rsid w:val="00843289"/>
    <w:rsid w:val="00852CB2"/>
    <w:rsid w:val="00864EF7"/>
    <w:rsid w:val="008706CB"/>
    <w:rsid w:val="00882389"/>
    <w:rsid w:val="0089435F"/>
    <w:rsid w:val="008B0A57"/>
    <w:rsid w:val="008E2967"/>
    <w:rsid w:val="008E4C6A"/>
    <w:rsid w:val="00903EB5"/>
    <w:rsid w:val="009220B5"/>
    <w:rsid w:val="0098184F"/>
    <w:rsid w:val="00987DF6"/>
    <w:rsid w:val="00997577"/>
    <w:rsid w:val="009C5444"/>
    <w:rsid w:val="009C589F"/>
    <w:rsid w:val="009D025C"/>
    <w:rsid w:val="009E06E2"/>
    <w:rsid w:val="009E1D0A"/>
    <w:rsid w:val="00A01860"/>
    <w:rsid w:val="00A02C95"/>
    <w:rsid w:val="00A17EDA"/>
    <w:rsid w:val="00A463B6"/>
    <w:rsid w:val="00A51155"/>
    <w:rsid w:val="00A541AD"/>
    <w:rsid w:val="00A91086"/>
    <w:rsid w:val="00AA19A8"/>
    <w:rsid w:val="00AF2746"/>
    <w:rsid w:val="00B04423"/>
    <w:rsid w:val="00B05BCA"/>
    <w:rsid w:val="00B11BDD"/>
    <w:rsid w:val="00B62FB7"/>
    <w:rsid w:val="00B70145"/>
    <w:rsid w:val="00B7229E"/>
    <w:rsid w:val="00B815C0"/>
    <w:rsid w:val="00B9056C"/>
    <w:rsid w:val="00BA54EF"/>
    <w:rsid w:val="00BA7688"/>
    <w:rsid w:val="00BB34DB"/>
    <w:rsid w:val="00BC71A4"/>
    <w:rsid w:val="00BF3A17"/>
    <w:rsid w:val="00C131CA"/>
    <w:rsid w:val="00C159BE"/>
    <w:rsid w:val="00C24C30"/>
    <w:rsid w:val="00C3448C"/>
    <w:rsid w:val="00C54464"/>
    <w:rsid w:val="00C63407"/>
    <w:rsid w:val="00C644FD"/>
    <w:rsid w:val="00C65344"/>
    <w:rsid w:val="00C713CF"/>
    <w:rsid w:val="00C73407"/>
    <w:rsid w:val="00C778F2"/>
    <w:rsid w:val="00CA6D4C"/>
    <w:rsid w:val="00CA7E51"/>
    <w:rsid w:val="00CC3E55"/>
    <w:rsid w:val="00CC7FAD"/>
    <w:rsid w:val="00CD3987"/>
    <w:rsid w:val="00CE1230"/>
    <w:rsid w:val="00CE4A76"/>
    <w:rsid w:val="00CE68EC"/>
    <w:rsid w:val="00D152A3"/>
    <w:rsid w:val="00D21979"/>
    <w:rsid w:val="00D30651"/>
    <w:rsid w:val="00D35056"/>
    <w:rsid w:val="00D51820"/>
    <w:rsid w:val="00D64298"/>
    <w:rsid w:val="00D86559"/>
    <w:rsid w:val="00DD6EA7"/>
    <w:rsid w:val="00DE12F8"/>
    <w:rsid w:val="00DE1E21"/>
    <w:rsid w:val="00DE378E"/>
    <w:rsid w:val="00DE69B2"/>
    <w:rsid w:val="00E00536"/>
    <w:rsid w:val="00E00E85"/>
    <w:rsid w:val="00E106D3"/>
    <w:rsid w:val="00E20597"/>
    <w:rsid w:val="00E31E64"/>
    <w:rsid w:val="00E46321"/>
    <w:rsid w:val="00E62FB9"/>
    <w:rsid w:val="00E74325"/>
    <w:rsid w:val="00E76B17"/>
    <w:rsid w:val="00E9600D"/>
    <w:rsid w:val="00EA257C"/>
    <w:rsid w:val="00EE2791"/>
    <w:rsid w:val="00EE622C"/>
    <w:rsid w:val="00EF0C01"/>
    <w:rsid w:val="00EF6F61"/>
    <w:rsid w:val="00F12F35"/>
    <w:rsid w:val="00F3232E"/>
    <w:rsid w:val="00F425AC"/>
    <w:rsid w:val="00F42794"/>
    <w:rsid w:val="00F51D26"/>
    <w:rsid w:val="00F52D2B"/>
    <w:rsid w:val="00F60739"/>
    <w:rsid w:val="00F776F8"/>
    <w:rsid w:val="00F85A25"/>
    <w:rsid w:val="00FA13E7"/>
    <w:rsid w:val="00FA4AFB"/>
    <w:rsid w:val="00FB22A0"/>
    <w:rsid w:val="00FC1789"/>
    <w:rsid w:val="00FC4F35"/>
    <w:rsid w:val="00F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A54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54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6705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1620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pushistova_</cp:lastModifiedBy>
  <cp:revision>3</cp:revision>
  <cp:lastPrinted>2018-09-27T10:07:00Z</cp:lastPrinted>
  <dcterms:created xsi:type="dcterms:W3CDTF">2018-10-16T06:10:00Z</dcterms:created>
  <dcterms:modified xsi:type="dcterms:W3CDTF">2018-10-16T06:10:00Z</dcterms:modified>
</cp:coreProperties>
</file>