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AD" w:rsidRDefault="00C72B11" w:rsidP="007159AD">
      <w:pPr>
        <w:pStyle w:val="a3"/>
        <w:rPr>
          <w:sz w:val="28"/>
        </w:rPr>
      </w:pPr>
      <w:r w:rsidRPr="00C72B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01103005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7159AD" w:rsidP="007159AD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7159AD" w:rsidRDefault="00C72B11" w:rsidP="00B858A8">
      <w:pPr>
        <w:pStyle w:val="2"/>
        <w:spacing w:line="480" w:lineRule="auto"/>
        <w:jc w:val="center"/>
        <w:rPr>
          <w:spacing w:val="100"/>
          <w:sz w:val="32"/>
        </w:rPr>
      </w:pPr>
      <w:r w:rsidRPr="00C72B11">
        <w:rPr>
          <w:noProof/>
        </w:rPr>
        <w:pict>
          <v:line id="Line 8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47pt" to="482.5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TF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a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">
            <w10:wrap anchory="page"/>
          </v:line>
        </w:pict>
      </w:r>
      <w:r w:rsidR="007159AD">
        <w:rPr>
          <w:noProof/>
          <w:spacing w:val="100"/>
          <w:sz w:val="32"/>
        </w:rPr>
        <w:t>РАСПОРЯЖЕНИЕ</w:t>
      </w:r>
    </w:p>
    <w:p w:rsidR="007159AD" w:rsidRDefault="007468F0" w:rsidP="00B858A8">
      <w:pPr>
        <w:tabs>
          <w:tab w:val="left" w:pos="7371"/>
        </w:tabs>
        <w:spacing w:line="480" w:lineRule="auto"/>
      </w:pPr>
      <w:r>
        <w:t>12 октября 2018 г.</w:t>
      </w:r>
      <w:r w:rsidR="007159AD">
        <w:tab/>
        <w:t xml:space="preserve">    </w:t>
      </w:r>
      <w:r>
        <w:t>№ 01-393р</w:t>
      </w:r>
      <w:bookmarkStart w:id="0" w:name="_GoBack"/>
      <w:bookmarkEnd w:id="0"/>
    </w:p>
    <w:p w:rsidR="00DF369E" w:rsidRPr="00624208" w:rsidRDefault="00DF369E" w:rsidP="002674C8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 xml:space="preserve">О </w:t>
      </w:r>
      <w:r w:rsidR="002674C8">
        <w:rPr>
          <w:b/>
          <w:bCs/>
          <w:spacing w:val="-1"/>
          <w:szCs w:val="28"/>
        </w:rPr>
        <w:t>внесении изменени</w:t>
      </w:r>
      <w:r w:rsidR="00D51C70">
        <w:rPr>
          <w:b/>
          <w:bCs/>
          <w:spacing w:val="-1"/>
          <w:szCs w:val="28"/>
        </w:rPr>
        <w:t>й</w:t>
      </w:r>
      <w:r w:rsidR="002674C8">
        <w:rPr>
          <w:b/>
          <w:bCs/>
          <w:spacing w:val="-1"/>
          <w:szCs w:val="28"/>
        </w:rPr>
        <w:t xml:space="preserve"> </w:t>
      </w:r>
      <w:r w:rsidR="001947C8">
        <w:rPr>
          <w:b/>
          <w:bCs/>
          <w:spacing w:val="-1"/>
          <w:szCs w:val="28"/>
        </w:rPr>
        <w:t>в</w:t>
      </w:r>
      <w:r w:rsidR="002674C8">
        <w:rPr>
          <w:b/>
          <w:bCs/>
          <w:spacing w:val="-1"/>
          <w:szCs w:val="28"/>
        </w:rPr>
        <w:t xml:space="preserve"> </w:t>
      </w:r>
      <w:r w:rsidR="001947C8">
        <w:rPr>
          <w:b/>
          <w:bCs/>
          <w:spacing w:val="-1"/>
          <w:szCs w:val="28"/>
        </w:rPr>
        <w:t xml:space="preserve">состав ликвидационной комиссии, назначенной </w:t>
      </w:r>
      <w:r w:rsidR="002674C8">
        <w:rPr>
          <w:b/>
          <w:bCs/>
          <w:spacing w:val="-1"/>
          <w:szCs w:val="28"/>
        </w:rPr>
        <w:t>распоряжение</w:t>
      </w:r>
      <w:r w:rsidR="001947C8">
        <w:rPr>
          <w:b/>
          <w:bCs/>
          <w:spacing w:val="-1"/>
          <w:szCs w:val="28"/>
        </w:rPr>
        <w:t>м</w:t>
      </w:r>
      <w:r w:rsidR="002674C8">
        <w:rPr>
          <w:b/>
          <w:bCs/>
          <w:spacing w:val="-1"/>
          <w:szCs w:val="28"/>
        </w:rPr>
        <w:t xml:space="preserve"> Главы администрации города Байконур </w:t>
      </w:r>
      <w:r w:rsidR="00B83C50">
        <w:rPr>
          <w:b/>
          <w:bCs/>
          <w:spacing w:val="-1"/>
          <w:szCs w:val="28"/>
        </w:rPr>
        <w:br/>
      </w:r>
      <w:r w:rsidR="002674C8">
        <w:rPr>
          <w:b/>
          <w:bCs/>
          <w:spacing w:val="-1"/>
          <w:szCs w:val="28"/>
        </w:rPr>
        <w:t>от 09 июля 2015 г. № 01-</w:t>
      </w:r>
      <w:r w:rsidR="00B83C50">
        <w:rPr>
          <w:b/>
          <w:bCs/>
          <w:spacing w:val="-1"/>
          <w:szCs w:val="28"/>
        </w:rPr>
        <w:t>1</w:t>
      </w:r>
      <w:r w:rsidR="002674C8">
        <w:rPr>
          <w:b/>
          <w:bCs/>
          <w:spacing w:val="-1"/>
          <w:szCs w:val="28"/>
        </w:rPr>
        <w:t>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3727C6" w:rsidRDefault="005264B5" w:rsidP="000F26FE">
      <w:pPr>
        <w:pStyle w:val="a5"/>
        <w:spacing w:line="276" w:lineRule="auto"/>
        <w:contextualSpacing/>
      </w:pPr>
      <w:r>
        <w:t>В связи с кадровыми изменениями</w:t>
      </w:r>
      <w:r w:rsidR="003727C6">
        <w:t>:</w:t>
      </w:r>
    </w:p>
    <w:p w:rsidR="003727C6" w:rsidRDefault="0054348C" w:rsidP="000F26FE">
      <w:pPr>
        <w:pStyle w:val="a5"/>
        <w:spacing w:line="276" w:lineRule="auto"/>
        <w:contextualSpacing/>
      </w:pPr>
      <w:r>
        <w:t>1. </w:t>
      </w:r>
      <w:r w:rsidR="003727C6">
        <w:t xml:space="preserve">Внести в </w:t>
      </w:r>
      <w:r w:rsidR="001947C8">
        <w:t xml:space="preserve">состав ликвидационной комиссии, назначенной </w:t>
      </w:r>
      <w:r w:rsidR="003727C6">
        <w:t>распоряжение</w:t>
      </w:r>
      <w:r w:rsidR="001947C8">
        <w:t>м</w:t>
      </w:r>
      <w:r w:rsidR="003727C6">
        <w:t xml:space="preserve"> Главы администрации города Байконур от </w:t>
      </w:r>
      <w:r w:rsidR="003727C6" w:rsidRPr="003727C6">
        <w:t>09 июля 2015 г. № 01-</w:t>
      </w:r>
      <w:r w:rsidR="00B83C50">
        <w:t>1</w:t>
      </w:r>
      <w:r w:rsidR="003727C6" w:rsidRPr="003727C6">
        <w:t>90р</w:t>
      </w:r>
      <w:r w:rsidR="003727C6">
        <w:t xml:space="preserve"> </w:t>
      </w:r>
      <w:r w:rsidR="001947C8">
        <w:br/>
      </w:r>
      <w:r w:rsidR="003727C6">
        <w:t xml:space="preserve">«О ликвидации </w:t>
      </w:r>
      <w:r w:rsidR="0051687F">
        <w:t xml:space="preserve">Государственного </w:t>
      </w:r>
      <w:r w:rsidR="003727C6">
        <w:t xml:space="preserve">бюджетного образовательного учреждения «Межшкольный учебный комбинат» </w:t>
      </w:r>
      <w:r w:rsidR="00DF7ECB">
        <w:t xml:space="preserve">(с изменениями) </w:t>
      </w:r>
      <w:r w:rsidR="003727C6">
        <w:t xml:space="preserve">(далее – </w:t>
      </w:r>
      <w:r w:rsidR="001947C8">
        <w:t>ликвидационная комиссия</w:t>
      </w:r>
      <w:r w:rsidR="003727C6">
        <w:t>)</w:t>
      </w:r>
      <w:r w:rsidR="001947C8">
        <w:t>,</w:t>
      </w:r>
      <w:r w:rsidR="003727C6">
        <w:t xml:space="preserve"> следующ</w:t>
      </w:r>
      <w:r w:rsidR="00B24A46">
        <w:t>ие</w:t>
      </w:r>
      <w:r w:rsidR="003727C6">
        <w:t xml:space="preserve"> изменени</w:t>
      </w:r>
      <w:r w:rsidR="00B24A46">
        <w:t>я</w:t>
      </w:r>
      <w:r w:rsidR="003727C6">
        <w:t>:</w:t>
      </w:r>
    </w:p>
    <w:p w:rsidR="000F26FE" w:rsidRDefault="000F26FE" w:rsidP="000F26FE">
      <w:pPr>
        <w:pStyle w:val="a5"/>
        <w:spacing w:line="276" w:lineRule="auto"/>
        <w:contextualSpacing/>
      </w:pPr>
      <w:r>
        <w:t>включить</w:t>
      </w:r>
      <w:r w:rsidR="00234F5F">
        <w:t xml:space="preserve"> в</w:t>
      </w:r>
      <w:r>
        <w:t xml:space="preserve"> состав ликвидационной комиссии в качестве члена ликвидационной комиссии главного специалиста финансово-экономического сектора Управления образованием города Байконур </w:t>
      </w:r>
      <w:r w:rsidR="00872A0A">
        <w:t>Бирюкову А.А</w:t>
      </w:r>
      <w:r>
        <w:t>.</w:t>
      </w:r>
      <w:r w:rsidR="001947C8">
        <w:t>;</w:t>
      </w:r>
    </w:p>
    <w:p w:rsidR="00B24A46" w:rsidRDefault="00E7362C" w:rsidP="000F26FE">
      <w:pPr>
        <w:pStyle w:val="a5"/>
        <w:spacing w:line="276" w:lineRule="auto"/>
        <w:contextualSpacing/>
      </w:pPr>
      <w:r>
        <w:t xml:space="preserve">исключить из состава ликвидационной комиссии </w:t>
      </w:r>
      <w:r w:rsidR="00872A0A">
        <w:t>Ли И.А</w:t>
      </w:r>
      <w:r w:rsidR="000F26FE">
        <w:t>.</w:t>
      </w:r>
    </w:p>
    <w:p w:rsidR="003727C6" w:rsidRDefault="00570EEA" w:rsidP="000F26FE">
      <w:pPr>
        <w:pStyle w:val="a5"/>
        <w:spacing w:line="276" w:lineRule="auto"/>
        <w:contextualSpacing/>
      </w:pPr>
      <w:r>
        <w:t>2</w:t>
      </w:r>
      <w:r w:rsidR="0054348C">
        <w:t>. </w:t>
      </w:r>
      <w:r w:rsidR="003727C6">
        <w:t xml:space="preserve">Государственному бюджетному учреждению «Редакция городской </w:t>
      </w:r>
      <w:r w:rsidR="00DF7ECB">
        <w:t xml:space="preserve">газеты «Байконур» </w:t>
      </w:r>
      <w:r w:rsidR="003727C6">
        <w:t>опубликовать настоящее распоряжение в газете «Байконур», информационно-аналитическому отделу Аппарата Главы администрации</w:t>
      </w:r>
      <w:r w:rsidR="00DF7ECB">
        <w:t xml:space="preserve"> города Байконур </w:t>
      </w:r>
      <w:r w:rsidR="003727C6">
        <w:t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0F26FE" w:rsidRDefault="00570EEA" w:rsidP="000F26FE">
      <w:pPr>
        <w:pStyle w:val="a5"/>
        <w:spacing w:line="276" w:lineRule="auto"/>
        <w:contextualSpacing/>
      </w:pPr>
      <w:r>
        <w:t>3</w:t>
      </w:r>
      <w:r w:rsidR="00872A0A">
        <w:t>. </w:t>
      </w:r>
      <w:r w:rsidR="005264B5">
        <w:t xml:space="preserve">Контроль за исполнением настоящего распоряжения возложить </w:t>
      </w:r>
      <w:r w:rsidR="005264B5">
        <w:br/>
        <w:t xml:space="preserve">на заместителя Главы администрации </w:t>
      </w:r>
      <w:proofErr w:type="spellStart"/>
      <w:r w:rsidR="005264B5">
        <w:t>Адасева</w:t>
      </w:r>
      <w:proofErr w:type="spellEnd"/>
      <w:r w:rsidR="005264B5">
        <w:t xml:space="preserve"> Н.П.</w:t>
      </w:r>
    </w:p>
    <w:p w:rsidR="005264B5" w:rsidRDefault="005264B5" w:rsidP="005264B5">
      <w:pPr>
        <w:pStyle w:val="a5"/>
        <w:spacing w:line="336" w:lineRule="auto"/>
        <w:contextualSpacing/>
      </w:pPr>
    </w:p>
    <w:p w:rsidR="00872A0A" w:rsidRDefault="00872A0A" w:rsidP="005264B5">
      <w:pPr>
        <w:pStyle w:val="a5"/>
        <w:spacing w:line="336" w:lineRule="auto"/>
        <w:contextualSpacing/>
      </w:pPr>
    </w:p>
    <w:tbl>
      <w:tblPr>
        <w:tblStyle w:val="a8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5004"/>
      </w:tblGrid>
      <w:tr w:rsidR="006E41FD" w:rsidRPr="006E41FD" w:rsidTr="005F6206">
        <w:tc>
          <w:tcPr>
            <w:tcW w:w="5061" w:type="dxa"/>
          </w:tcPr>
          <w:p w:rsidR="006E41FD" w:rsidRPr="006E41FD" w:rsidRDefault="00F84555" w:rsidP="00872A0A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872A0A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6E41FD" w:rsidRPr="006E41FD" w:rsidRDefault="00872A0A" w:rsidP="00C56EDB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5264B5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DF7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9A" w:rsidRDefault="0072609A">
      <w:r>
        <w:separator/>
      </w:r>
    </w:p>
  </w:endnote>
  <w:endnote w:type="continuationSeparator" w:id="0">
    <w:p w:rsidR="0072609A" w:rsidRDefault="00726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9A" w:rsidRDefault="0072609A">
      <w:r>
        <w:separator/>
      </w:r>
    </w:p>
  </w:footnote>
  <w:footnote w:type="continuationSeparator" w:id="0">
    <w:p w:rsidR="0072609A" w:rsidRDefault="00726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C72B11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C72B11" w:rsidP="00502CF0">
    <w:pPr>
      <w:pStyle w:val="a6"/>
      <w:framePr w:h="597" w:hRule="exact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26FE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  <w:p w:rsidR="00502CF0" w:rsidRDefault="00502CF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D764F"/>
    <w:rsid w:val="00405305"/>
    <w:rsid w:val="00407C8F"/>
    <w:rsid w:val="0041305A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348C"/>
    <w:rsid w:val="00550ECB"/>
    <w:rsid w:val="0055104A"/>
    <w:rsid w:val="00566111"/>
    <w:rsid w:val="0057098C"/>
    <w:rsid w:val="00570EEA"/>
    <w:rsid w:val="005749FB"/>
    <w:rsid w:val="00577FBA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F288B"/>
    <w:rsid w:val="006F45E0"/>
    <w:rsid w:val="007159AD"/>
    <w:rsid w:val="0072609A"/>
    <w:rsid w:val="0073049C"/>
    <w:rsid w:val="00741B23"/>
    <w:rsid w:val="00742F9F"/>
    <w:rsid w:val="00746053"/>
    <w:rsid w:val="007468F0"/>
    <w:rsid w:val="00747C8E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2A0A"/>
    <w:rsid w:val="00877B94"/>
    <w:rsid w:val="00886C15"/>
    <w:rsid w:val="008960DE"/>
    <w:rsid w:val="008C1BA7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0AEB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34D1"/>
    <w:rsid w:val="00C34B38"/>
    <w:rsid w:val="00C56EDB"/>
    <w:rsid w:val="00C702EE"/>
    <w:rsid w:val="00C72B11"/>
    <w:rsid w:val="00C916AB"/>
    <w:rsid w:val="00CA2C5A"/>
    <w:rsid w:val="00CA3CDB"/>
    <w:rsid w:val="00CB5F8A"/>
    <w:rsid w:val="00CC6FDE"/>
    <w:rsid w:val="00CD487C"/>
    <w:rsid w:val="00CF2A3C"/>
    <w:rsid w:val="00CF3610"/>
    <w:rsid w:val="00CF79DB"/>
    <w:rsid w:val="00CF7F10"/>
    <w:rsid w:val="00D51C70"/>
    <w:rsid w:val="00D7688A"/>
    <w:rsid w:val="00D77F7A"/>
    <w:rsid w:val="00DE36A5"/>
    <w:rsid w:val="00DF369E"/>
    <w:rsid w:val="00DF7ECB"/>
    <w:rsid w:val="00E105E1"/>
    <w:rsid w:val="00E21586"/>
    <w:rsid w:val="00E2197A"/>
    <w:rsid w:val="00E3040F"/>
    <w:rsid w:val="00E7362C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2</cp:revision>
  <cp:lastPrinted>2018-10-03T04:30:00Z</cp:lastPrinted>
  <dcterms:created xsi:type="dcterms:W3CDTF">2018-10-15T04:04:00Z</dcterms:created>
  <dcterms:modified xsi:type="dcterms:W3CDTF">2018-10-15T04:04:00Z</dcterms:modified>
</cp:coreProperties>
</file>